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1" w:rsidRPr="00160EEB" w:rsidRDefault="00CB0E11" w:rsidP="00CB0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0E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B0E11" w:rsidRPr="00160EEB" w:rsidRDefault="00CB0E11" w:rsidP="00CB0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Левокумского муниципального </w:t>
      </w:r>
      <w:r w:rsidR="00103AE6"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</w:t>
      </w:r>
    </w:p>
    <w:p w:rsidR="00CB0E11" w:rsidRPr="00160EEB" w:rsidRDefault="00CB0E11" w:rsidP="00CB0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Ставропольского края</w:t>
      </w:r>
    </w:p>
    <w:p w:rsidR="00CB0E11" w:rsidRPr="00160EEB" w:rsidRDefault="00CB0E11" w:rsidP="00CB0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Левокумское</w:t>
      </w:r>
    </w:p>
    <w:p w:rsidR="00CB0E11" w:rsidRPr="00160EEB" w:rsidRDefault="00160EEB" w:rsidP="00CB0E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 29 </w:t>
      </w:r>
      <w:r w:rsidR="00CB0E11"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декабря </w:t>
      </w:r>
      <w:r w:rsidR="00CB0E11"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 </w:t>
      </w:r>
      <w:r w:rsidR="00CB0E11"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CB0E11" w:rsidRPr="00160E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117</w:t>
      </w:r>
    </w:p>
    <w:p w:rsidR="00CB0E11" w:rsidRPr="00160EEB" w:rsidRDefault="00CB0E11" w:rsidP="00CB0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EEB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C67948" w:rsidRPr="00F1503F" w:rsidRDefault="00C67948" w:rsidP="00CB0E11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архивном отделе администрации Левокумского муниципального округа Ставропольского края </w:t>
      </w:r>
    </w:p>
    <w:p w:rsidR="00C67948" w:rsidRDefault="00C67948" w:rsidP="006B682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828" w:rsidRDefault="006B6828" w:rsidP="006B682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15141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331A5">
        <w:rPr>
          <w:rFonts w:ascii="Times New Roman" w:hAnsi="Times New Roman" w:cs="Times New Roman"/>
          <w:sz w:val="28"/>
          <w:szCs w:val="28"/>
        </w:rPr>
        <w:t>о статьей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EBC">
        <w:rPr>
          <w:rFonts w:ascii="Times New Roman" w:hAnsi="Times New Roman" w:cs="Times New Roman"/>
          <w:sz w:val="28"/>
          <w:szCs w:val="28"/>
        </w:rPr>
        <w:t>Устав</w:t>
      </w:r>
      <w:r w:rsidR="00B331A5">
        <w:rPr>
          <w:rFonts w:ascii="Times New Roman" w:hAnsi="Times New Roman" w:cs="Times New Roman"/>
          <w:sz w:val="28"/>
          <w:szCs w:val="28"/>
        </w:rPr>
        <w:t>а</w:t>
      </w:r>
      <w:r w:rsidRPr="00577EBC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="00103AE6">
        <w:rPr>
          <w:rFonts w:ascii="Times New Roman" w:hAnsi="Times New Roman" w:cs="Times New Roman"/>
          <w:sz w:val="28"/>
          <w:szCs w:val="28"/>
        </w:rPr>
        <w:t>округа</w:t>
      </w:r>
      <w:r w:rsidRPr="00577E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EBC">
        <w:rPr>
          <w:rFonts w:ascii="Times New Roman" w:hAnsi="Times New Roman" w:cs="Times New Roman"/>
          <w:sz w:val="28"/>
          <w:szCs w:val="28"/>
        </w:rPr>
        <w:t xml:space="preserve"> </w:t>
      </w:r>
      <w:r w:rsidR="00B331A5">
        <w:rPr>
          <w:rFonts w:ascii="Times New Roman" w:hAnsi="Times New Roman" w:cs="Times New Roman"/>
          <w:sz w:val="28"/>
          <w:szCs w:val="28"/>
        </w:rPr>
        <w:t xml:space="preserve">пунктом 5.2 </w:t>
      </w:r>
      <w:r w:rsidRPr="00577EBC">
        <w:rPr>
          <w:rFonts w:ascii="Times New Roman" w:hAnsi="Times New Roman" w:cs="Times New Roman"/>
          <w:sz w:val="28"/>
          <w:szCs w:val="28"/>
        </w:rPr>
        <w:t>Положени</w:t>
      </w:r>
      <w:r w:rsidR="00B331A5">
        <w:rPr>
          <w:rFonts w:ascii="Times New Roman" w:hAnsi="Times New Roman" w:cs="Times New Roman"/>
          <w:sz w:val="28"/>
          <w:szCs w:val="28"/>
        </w:rPr>
        <w:t>я</w:t>
      </w:r>
      <w:r w:rsidRPr="0057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77EBC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103AE6">
        <w:rPr>
          <w:rFonts w:ascii="Times New Roman" w:hAnsi="Times New Roman" w:cs="Times New Roman"/>
          <w:sz w:val="28"/>
          <w:szCs w:val="28"/>
        </w:rPr>
        <w:t>округа</w:t>
      </w:r>
      <w:r w:rsidRPr="00577EBC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77EBC">
        <w:rPr>
          <w:rFonts w:ascii="Times New Roman" w:hAnsi="Times New Roman" w:cs="Times New Roman"/>
          <w:sz w:val="28"/>
          <w:szCs w:val="28"/>
        </w:rPr>
        <w:t xml:space="preserve"> решением Совета администрации Левокумского муниципального округа Ставропольского края от</w:t>
      </w:r>
      <w:r w:rsidR="00CB0E11">
        <w:rPr>
          <w:rFonts w:ascii="Times New Roman" w:hAnsi="Times New Roman" w:cs="Times New Roman"/>
          <w:sz w:val="28"/>
          <w:szCs w:val="28"/>
        </w:rPr>
        <w:t xml:space="preserve"> 03 ноября </w:t>
      </w:r>
      <w:r>
        <w:rPr>
          <w:rFonts w:ascii="Times New Roman" w:hAnsi="Times New Roman" w:cs="Times New Roman"/>
          <w:sz w:val="28"/>
          <w:szCs w:val="28"/>
        </w:rPr>
        <w:t>2020 года</w:t>
      </w:r>
      <w:r w:rsidRPr="00577EBC">
        <w:rPr>
          <w:rFonts w:ascii="Times New Roman" w:hAnsi="Times New Roman" w:cs="Times New Roman"/>
          <w:sz w:val="28"/>
          <w:szCs w:val="28"/>
        </w:rPr>
        <w:t xml:space="preserve"> №</w:t>
      </w:r>
      <w:r w:rsidR="00CB0E11">
        <w:rPr>
          <w:rFonts w:ascii="Times New Roman" w:hAnsi="Times New Roman" w:cs="Times New Roman"/>
          <w:sz w:val="28"/>
          <w:szCs w:val="28"/>
        </w:rPr>
        <w:t xml:space="preserve"> 34</w:t>
      </w:r>
      <w:r w:rsidRPr="00577EBC">
        <w:rPr>
          <w:rFonts w:ascii="Times New Roman" w:hAnsi="Times New Roman" w:cs="Times New Roman"/>
          <w:sz w:val="28"/>
          <w:szCs w:val="28"/>
        </w:rPr>
        <w:t xml:space="preserve">, администрация Левокумского муниципального округа Ставропольского края </w:t>
      </w:r>
    </w:p>
    <w:p w:rsidR="00C67948" w:rsidRPr="00577EBC" w:rsidRDefault="00C67948" w:rsidP="00C67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1514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7948" w:rsidRDefault="00C67948" w:rsidP="00C6794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</w:t>
      </w:r>
      <w:r w:rsidRPr="00F1503F">
        <w:rPr>
          <w:rFonts w:ascii="Times New Roman" w:hAnsi="Times New Roman" w:cs="Times New Roman"/>
          <w:sz w:val="28"/>
          <w:szCs w:val="28"/>
        </w:rPr>
        <w:t xml:space="preserve">оложение об архивном отделе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1503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67948" w:rsidRDefault="00151412" w:rsidP="00DD4C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7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948" w:rsidRPr="00F150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948" w:rsidRPr="00F1503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67948">
        <w:rPr>
          <w:rFonts w:ascii="Times New Roman" w:hAnsi="Times New Roman" w:cs="Times New Roman"/>
          <w:sz w:val="28"/>
          <w:szCs w:val="28"/>
        </w:rPr>
        <w:t>постановление</w:t>
      </w:r>
      <w:r w:rsidR="00C67948" w:rsidRPr="00F1503F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Левокумского муниципального </w:t>
      </w:r>
      <w:r w:rsidR="00210E63">
        <w:rPr>
          <w:rFonts w:ascii="Times New Roman" w:hAnsi="Times New Roman" w:cs="Times New Roman"/>
          <w:sz w:val="28"/>
          <w:szCs w:val="28"/>
        </w:rPr>
        <w:t>района</w:t>
      </w:r>
      <w:r w:rsidR="00C67948">
        <w:rPr>
          <w:rFonts w:ascii="Times New Roman" w:hAnsi="Times New Roman" w:cs="Times New Roman"/>
          <w:sz w:val="28"/>
          <w:szCs w:val="28"/>
        </w:rPr>
        <w:t xml:space="preserve"> </w:t>
      </w:r>
      <w:r w:rsidR="00C67948" w:rsidRPr="00F1503F">
        <w:rPr>
          <w:rFonts w:ascii="Times New Roman" w:hAnsi="Times New Roman" w:cs="Times New Roman"/>
          <w:sz w:val="28"/>
          <w:szCs w:val="28"/>
        </w:rPr>
        <w:t>Став</w:t>
      </w:r>
      <w:r w:rsidR="00695CEC">
        <w:rPr>
          <w:rFonts w:ascii="Times New Roman" w:hAnsi="Times New Roman" w:cs="Times New Roman"/>
          <w:sz w:val="28"/>
          <w:szCs w:val="28"/>
        </w:rPr>
        <w:t>ропольского края Лазареву Е.Л.</w:t>
      </w:r>
    </w:p>
    <w:p w:rsidR="00DD4C29" w:rsidRDefault="00DD4C29" w:rsidP="00DD4C2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Pr="00F1503F" w:rsidRDefault="00C67948" w:rsidP="00DD4C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0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503F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DD4C29">
        <w:rPr>
          <w:rFonts w:ascii="Times New Roman" w:hAnsi="Times New Roman" w:cs="Times New Roman"/>
          <w:sz w:val="28"/>
          <w:szCs w:val="28"/>
        </w:rPr>
        <w:t xml:space="preserve"> </w:t>
      </w:r>
      <w:r w:rsidR="00151412">
        <w:rPr>
          <w:rFonts w:ascii="Times New Roman" w:hAnsi="Times New Roman" w:cs="Times New Roman"/>
          <w:sz w:val="28"/>
          <w:szCs w:val="28"/>
        </w:rPr>
        <w:t>0</w:t>
      </w:r>
      <w:r w:rsidR="00DD4C29">
        <w:rPr>
          <w:rFonts w:ascii="Times New Roman" w:hAnsi="Times New Roman" w:cs="Times New Roman"/>
          <w:sz w:val="28"/>
          <w:szCs w:val="28"/>
        </w:rPr>
        <w:t>1 января 2021 года</w:t>
      </w:r>
      <w:bookmarkStart w:id="0" w:name="_GoBack"/>
      <w:bookmarkEnd w:id="0"/>
      <w:r w:rsidRPr="00F1503F">
        <w:rPr>
          <w:rFonts w:ascii="Times New Roman" w:hAnsi="Times New Roman" w:cs="Times New Roman"/>
          <w:sz w:val="28"/>
          <w:szCs w:val="28"/>
        </w:rPr>
        <w:t>.</w:t>
      </w: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Pr="00F1503F" w:rsidRDefault="00C67948" w:rsidP="00C679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Pr="00F1503F" w:rsidRDefault="00C67948" w:rsidP="002D3851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503F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C67948" w:rsidRDefault="00C67948" w:rsidP="002D3851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F1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 w:rsidRPr="00F15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А.Н. Иванов</w:t>
      </w: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11" w:rsidRDefault="00CB0E11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11" w:rsidRDefault="00CB0E11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E11" w:rsidRDefault="00CB0E11" w:rsidP="00C679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48" w:rsidRDefault="00C67948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412" w:rsidRDefault="00151412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7948" w:rsidRDefault="00C67948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7948" w:rsidRDefault="00C67948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E11" w:rsidRDefault="00CB0E11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7948" w:rsidRDefault="00C67948" w:rsidP="008501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0DE" w:rsidRDefault="00DD4C29" w:rsidP="001514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151412" w:rsidRPr="0009027A" w:rsidRDefault="00151412" w:rsidP="001514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0DE" w:rsidRPr="0009027A" w:rsidRDefault="00BD0D1F" w:rsidP="00151412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</w:t>
      </w:r>
      <w:r w:rsidR="002430DE" w:rsidRPr="00090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2430DE" w:rsidRPr="0009027A" w:rsidRDefault="002430DE" w:rsidP="00151412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AC3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2430DE" w:rsidRDefault="002430DE" w:rsidP="00151412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160EEB" w:rsidRPr="0009027A" w:rsidRDefault="00160EEB" w:rsidP="00151412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29 декабря 2020 года № 117</w:t>
      </w:r>
    </w:p>
    <w:p w:rsidR="00CB0E11" w:rsidRDefault="00CB0E11" w:rsidP="00090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412" w:rsidRPr="00151412" w:rsidRDefault="00151412" w:rsidP="00090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412" w:rsidRPr="00151412" w:rsidRDefault="00151412" w:rsidP="00090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412" w:rsidRPr="00151412" w:rsidRDefault="00151412" w:rsidP="00090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0E11" w:rsidRDefault="00CB0E11" w:rsidP="000902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P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0E11" w:rsidRDefault="00CB0E11" w:rsidP="000902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E11" w:rsidRDefault="00A74C3F" w:rsidP="0015141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архивном отделе</w:t>
      </w:r>
      <w:r w:rsidR="00CB0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2430DE"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Левокумского</w:t>
      </w: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4C3F" w:rsidRPr="00E91DB6" w:rsidRDefault="00A74C3F" w:rsidP="00151412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AC31ED"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="00CB0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:rsidR="00A74C3F" w:rsidRPr="00E91DB6" w:rsidRDefault="00A74C3F" w:rsidP="00090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BD0D1F" w:rsidRDefault="00A74C3F" w:rsidP="001514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Архивный отдел администрации </w:t>
      </w:r>
      <w:r w:rsidR="002430D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26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отдел) является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</w:t>
      </w:r>
      <w:proofErr w:type="gramStart"/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функциональным) </w:t>
      </w:r>
      <w:r w:rsidR="00BD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430D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</w:t>
      </w:r>
      <w:r w:rsidR="002430D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края (далее - администрация), </w:t>
      </w:r>
      <w:r w:rsidR="00CB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обладающим правами юридического лица и </w:t>
      </w:r>
      <w:r w:rsidR="00BD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 для решения</w:t>
      </w:r>
      <w:r w:rsidR="002430D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по реализации полномочий, возложенных на администрацию в со</w:t>
      </w:r>
      <w:r w:rsidR="00BD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законодательством Р</w:t>
      </w:r>
      <w:r w:rsidR="002430D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 и законодательством Ставропольского края в области архивного дела. </w:t>
      </w:r>
    </w:p>
    <w:p w:rsidR="00A74C3F" w:rsidRPr="0009027A" w:rsidRDefault="002430DE" w:rsidP="00CB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</w:t>
      </w:r>
      <w:r w:rsidR="00BD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нормативными правовыми актами Российской Федерации и Ставропольского края,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(Основным Законом) Ставропольского края, </w:t>
      </w:r>
      <w:r w:rsidR="00BD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 Ставропольского края и иными нормативно правовыми актами Ставропольского края,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587C5B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об администрации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</w:t>
      </w:r>
      <w:r w:rsidR="00CB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организации хранения, комплектования, учета и использования документов Архивного</w:t>
      </w:r>
      <w:proofErr w:type="gramEnd"/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фонда Российской Федерации и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архивных документов,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установленными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Ставропольского края,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 правовыми актами Левокумского муниципального округа Ставропольского края,</w:t>
      </w:r>
      <w:r w:rsidR="009B0924" w:rsidRP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настоящим П</w:t>
      </w:r>
      <w:r w:rsidR="009B0924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оложением.</w:t>
      </w:r>
      <w:proofErr w:type="gramEnd"/>
    </w:p>
    <w:p w:rsidR="00A74C3F" w:rsidRPr="0009027A" w:rsidRDefault="00587C5B" w:rsidP="00CB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 имеет 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печать, соответствующие 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штампы и бланки.</w:t>
      </w:r>
    </w:p>
    <w:p w:rsidR="00A74C3F" w:rsidRPr="0009027A" w:rsidRDefault="00151412" w:rsidP="00CB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C5B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осуществляет свою деятельность на территории Левокумского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587C5B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Ставропольского края по делам архивов (далее – уполномоченный орган в области архивного дела), </w:t>
      </w:r>
      <w:r w:rsidR="00A74C3F"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архивами, 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организациями, органами различных форм собственности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0924" w:rsidRP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отраслевыми (функциональными)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</w:t>
      </w:r>
      <w:r w:rsidR="009B0924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0924" w:rsidRPr="003E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отделами администрации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администрации)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C5B" w:rsidRPr="0009027A" w:rsidRDefault="00587C5B" w:rsidP="00CB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Отдел 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 начальник, назн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ачаемый на должность и освобождаемый от 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главой Левокумского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по представлению заместителя главы администрации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курирующего деятельность отдела.  </w:t>
      </w:r>
    </w:p>
    <w:p w:rsidR="000F2B11" w:rsidRDefault="00587C5B" w:rsidP="000F2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 Местонахождение отдела: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357960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Ставропольский край, Левокумский 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село Левокумское, улица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Пушкина,153.</w:t>
      </w:r>
    </w:p>
    <w:p w:rsidR="000F2B11" w:rsidRDefault="000F2B11" w:rsidP="000F2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24C" w:rsidRPr="00E91DB6" w:rsidRDefault="00A74C3F" w:rsidP="000F2B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A74C3F" w:rsidRPr="008E324C" w:rsidRDefault="008E324C" w:rsidP="003E4A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отдела являются:</w:t>
      </w:r>
    </w:p>
    <w:p w:rsidR="00A74C3F" w:rsidRPr="0009027A" w:rsidRDefault="00AC31ED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политики администрации по вопросам управления архивным делом на территории 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DD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Pr="0009027A" w:rsidRDefault="008E324C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деятельности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ранению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комплектовани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использованию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5408" w:rsidRDefault="00A74C3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документов Архивного фонда Российской Федерации и иных архивных документов, отнесенных к муниципальной собственности 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5408" w:rsidRDefault="00A74C3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Архивного фонда Ставропольского края в случае наделения органов местного самоуправления 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отдельными государственными полномочиями  Ставро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польского края в данной области на основании Закона Ставропольского края  от 31 декабря 2004 года № 122- </w:t>
      </w:r>
      <w:proofErr w:type="spellStart"/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</w:t>
      </w:r>
      <w:proofErr w:type="spellEnd"/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наделении органов местного самоуправления муниципальных образовани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9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Ставропольском крае 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государственными полномочиями Ставропольского края по формированию, содержанию и использованию Архивного фонда Ставропольского края»;</w:t>
      </w:r>
    </w:p>
    <w:p w:rsidR="001E5408" w:rsidRDefault="008E4AD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Документов Архивного фонда Российской Федерации, принимаемых от граждан по договору дарения, завещанию, договору купли- продажи, решению суда; </w:t>
      </w:r>
    </w:p>
    <w:p w:rsidR="00A74C3F" w:rsidRPr="0009027A" w:rsidRDefault="00A74C3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документов Архивного фонда Российской Федерации и иных архивных документов, находящихся в частной собственности, при ликвидации организаций, не являющихся государственными или муниципальными, индивидуальных предпринимателей без образования юридического лица, зарегистрированных на территории 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5408" w:rsidRDefault="00A74C3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ранение, учет и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F52BB3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фондов поселений, отнесенных к составу Архивного фонда Российской Федерации, расположенных на территории Левокумского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E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Pr="0009027A" w:rsidRDefault="00A74C3F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отдел могут быть возложены иные задачи в соответствии с законодательством Российской Федерации, законодательством Ставропольского края, муниципальными правовыми актами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самоуправления Левокумского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края.</w:t>
      </w:r>
    </w:p>
    <w:p w:rsidR="00A74C3F" w:rsidRPr="008E4ADF" w:rsidRDefault="00A74C3F" w:rsidP="00090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отдела</w:t>
      </w:r>
    </w:p>
    <w:p w:rsidR="00A74C3F" w:rsidRPr="0009027A" w:rsidRDefault="00A74C3F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в соответствии с возложенными на него задачами осуществляет следующие функции:</w:t>
      </w:r>
    </w:p>
    <w:p w:rsidR="00A74C3F" w:rsidRPr="0009027A" w:rsidRDefault="00AC31ED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правовых а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по вопросам архивного дела</w:t>
      </w:r>
      <w:r w:rsidR="001E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Pr="0009027A" w:rsidRDefault="00AC31ED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 предложений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архивного дела, а также улучшению обеспечения сохранности, комплектования и использования архивных документов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хранящихся в отделе</w:t>
      </w:r>
      <w:r w:rsidR="001E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Pr="0009027A" w:rsidRDefault="00AC31ED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Дов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сведения главы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2F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подготовка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 содержащих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нарушении законодательства в области архивного дела (в том числе указывающие на наличие события административного правонарушения в установленной сфере деятельности), для передачи указанных материалов в уполномоченный орган в области архивного дела.</w:t>
      </w:r>
    </w:p>
    <w:p w:rsidR="00A74C3F" w:rsidRPr="0009027A" w:rsidRDefault="00AC31ED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архивного дела отчетов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4C3F" w:rsidRPr="0009027A" w:rsidRDefault="00D021D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исполнении отдельных государственных полномочий Ставропольского края по формированию, содержанию и использованию Архивного фонда Ставропольского края.</w:t>
      </w:r>
    </w:p>
    <w:p w:rsidR="00A74C3F" w:rsidRPr="0009027A" w:rsidRDefault="00D021D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архивного дела в </w:t>
      </w:r>
      <w:r w:rsidR="00AA18F0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Левокумском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4C3F" w:rsidRPr="0009027A" w:rsidRDefault="00D021D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численности, составе и движении работников отдела.</w:t>
      </w:r>
    </w:p>
    <w:p w:rsidR="00A74C3F" w:rsidRPr="0009027A" w:rsidRDefault="00AC31ED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Участвует:</w:t>
      </w:r>
    </w:p>
    <w:p w:rsidR="00A74C3F" w:rsidRPr="0009027A" w:rsidRDefault="0015141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порядке в передаче архивных документов, находящихся в муниципальной собственности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Левокумского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собственность Российской Федерации,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Левокумского муниципального</w:t>
      </w:r>
      <w:r w:rsidR="009B0924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края;</w:t>
      </w:r>
    </w:p>
    <w:p w:rsidR="00A74C3F" w:rsidRPr="0009027A" w:rsidRDefault="00D021D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коллегий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совещаниях-семинарах уполномоченного органа в области арх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 дела и иных мероприятиях;</w:t>
      </w:r>
    </w:p>
    <w:p w:rsidR="00A74C3F" w:rsidRPr="0009027A" w:rsidRDefault="00151412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6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своей компетенции 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совещаниях и конференциях, проводимых администрацией  п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вопросам архивного дела. </w:t>
      </w:r>
    </w:p>
    <w:p w:rsidR="00A74C3F" w:rsidRPr="0009027A" w:rsidRDefault="00A74C3F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области обеспечения сохранности архивных документов осуществляет:</w:t>
      </w:r>
    </w:p>
    <w:p w:rsidR="00A74C3F" w:rsidRPr="0009027A" w:rsidRDefault="00A74C3F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Постоянное хранение:</w:t>
      </w:r>
    </w:p>
    <w:p w:rsidR="00A74C3F" w:rsidRPr="0009027A" w:rsidRDefault="00A74C3F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документов Архивного фонда Российской Федерации, отнесенных к муниципальной собственности </w:t>
      </w:r>
      <w:r w:rsidR="00387814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истечения сроков их временного хранения в органах местного самоуправления, муниципальных организациях и создаваемых ими архивах;</w:t>
      </w:r>
    </w:p>
    <w:p w:rsidR="00D021D2" w:rsidRDefault="00D021D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документов Архивного фонда Российской Федерации находящихся в частной собственности при ликвидации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индивидуальны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образования юридического лица зарегистрированных на территории Левокумского 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E1B" w:rsidRPr="0009027A" w:rsidRDefault="00615E1B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документов Архивного фонда Российской Федерации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принимаемых от граждан по договору дарения, по завещанию по </w:t>
      </w:r>
      <w:r w:rsidRPr="00651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65142B" w:rsidRPr="0065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</w:t>
      </w:r>
      <w:proofErr w:type="gramStart"/>
      <w:r w:rsidR="0065142B" w:rsidRPr="0065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65142B" w:rsidRPr="0065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</w:t>
      </w:r>
      <w:r w:rsidRPr="00651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</w:t>
      </w:r>
      <w:r w:rsidRPr="009B0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B0924" w:rsidRPr="009B0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4C3F" w:rsidRPr="0009027A" w:rsidRDefault="000F2B11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хранение:</w:t>
      </w:r>
    </w:p>
    <w:p w:rsidR="00A74C3F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по личному составу, а также архивных документов, сроки временного хранения которых не истекли, отнесённых к муниципальной собственности </w:t>
      </w:r>
      <w:r w:rsidR="00387814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ликвидации органов местного самоуправления и муниципальных организаций;</w:t>
      </w:r>
    </w:p>
    <w:p w:rsidR="008E4ADF" w:rsidRDefault="00615E1B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документов Архивного фонда Ставропольского края в соответствии с наделением о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отдельными государственными полномочиями в данной области в соответствии с законом Ставропольского края от 31</w:t>
      </w:r>
      <w:r w:rsidR="002F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2004 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122-кз</w:t>
      </w:r>
      <w:r w:rsidR="0080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края»;</w:t>
      </w:r>
      <w:proofErr w:type="gramEnd"/>
    </w:p>
    <w:p w:rsidR="001E5408" w:rsidRDefault="00A74C3F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документов по личному сост</w:t>
      </w:r>
      <w:r w:rsidR="002D28ED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аву, а также архивных документов</w:t>
      </w:r>
      <w:r w:rsidR="0099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сроки временного хранения 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не истекли, отнесенных к частной собственности, при ликвидации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C3F" w:rsidRPr="0009027A" w:rsidRDefault="0065142B" w:rsidP="009B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Комплекс мероприятий по созданию и соблюдению нормативных режимов и надлежащей организации хранения архивных документов, исключающих их хищение и утрату и обеспечивающих поддержание документов в должном физическом состоянии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в:</w:t>
      </w:r>
    </w:p>
    <w:p w:rsidR="001E5408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и состояния архивных документов, хранящихся в отделе, и организацию розыска документов, не обнаруженных в хо</w:t>
      </w:r>
      <w:r w:rsidR="002D28ED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проверки наличия и состояния архивных документов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28ED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в установленном порядке не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обнаруженных документов с учета;</w:t>
      </w:r>
    </w:p>
    <w:p w:rsidR="001E5408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и физико-химического состояния архивных документов, хранящихся в отделе, выявление архивных документов с повреждениями м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атериальных носителей и текстов;</w:t>
      </w:r>
    </w:p>
    <w:p w:rsidR="001E5408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сохранностью выданных из архивохранилищ отдела архивных документов, осуществление мероприятий по возращению архивных доку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в архивохранилища отдела;</w:t>
      </w:r>
    </w:p>
    <w:p w:rsidR="001E5408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пределах своей компетенции определение и выявление в составе Архивного фонда Российской Федерации уникальных докум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и особо ценных документов;</w:t>
      </w:r>
    </w:p>
    <w:p w:rsidR="001E5408" w:rsidRDefault="00151412" w:rsidP="001E5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</w:t>
      </w:r>
      <w:r w:rsidR="000F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необходимости периодический пересмотр планов конкретных мероприятий и других нормативных документов о работе отдела в чрезвычайных ситуациях; выполнение в установленном порядке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предусмотренных планами мобилизационной подготовки и гражданской обороны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1CE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в установленном порядке мероприятий, предусмотренных планами мобилизации подготовки и гражданской обороны.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организации комплектования (формирования) архивными документами осуществляет:</w:t>
      </w:r>
    </w:p>
    <w:p w:rsidR="00A421CE" w:rsidRDefault="00151412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списков учреждений - источников комплектования отдела, внесение предложений по внесению изменений в списки и представление их на согласование экспертно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уполномоченного 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в области архивного дела;</w:t>
      </w:r>
    </w:p>
    <w:p w:rsidR="00A421CE" w:rsidRDefault="00151412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наблюдательного дела на каждый источник комплектования отдела.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пределах своей компетенции совместно с собственником или владельцем архивных документов экспертизу ценности документов в соответствии с установленными критериями (в том числе экспертизу ценности документов, находящихся в частной собственности, с последующим заключением соответствующего договора, предусмотренного законодательством Российской Федерации в области архивного дела).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ивает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</w:t>
      </w:r>
      <w:r w:rsidR="0015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авливает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утверждению (согласованию) экспертно</w:t>
      </w:r>
      <w:r w:rsidR="0099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уполномоченного органа в области архивного дела описей дел документов постоянного срока хранения и описей дел по личному составу (или их годовых разделов), образовавшихся в процессе деятельности источников комплектования отдела, актов о неисправимом повреждении документов, актов об утрате документов, актов о выделении к уничтожению документов, неподлежащих хранению;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с источниками комплектования отдел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согласовывает инструкции по делопроизводству, номенклатуры дел, положения об архивах и экспертных комиссиях источников комплектования отдела.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CC32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проверке соблюдения правил организации хранения,</w:t>
      </w:r>
      <w:r w:rsidR="00BF77DA"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комплектования,</w:t>
      </w:r>
      <w:r w:rsidR="00BF77DA"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учёта и использования архивных документов в </w:t>
      </w:r>
      <w:r w:rsidR="0099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Pr="00090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комплектования отдела, организуемых уполномоченным органом в области архивного дела.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 с делопроизводственными, архивными и экспертными службами источников комплектования отдела в форме мет</w:t>
      </w:r>
      <w:r w:rsidR="00AA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одической и пр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 помощи,  в том числе: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организации документов в делопроизводстве и формировании дел;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отбору документов в состав Архивного фонда Российской Федерации и подготовке их к передаче на постоянное хранение;</w:t>
      </w:r>
    </w:p>
    <w:p w:rsidR="00A421CE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упорядочению документов по личному составу;</w:t>
      </w:r>
    </w:p>
    <w:p w:rsidR="00A421CE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ведению учета документов Архивного Фонда Российской Федерации, находящимся на временном хранении;</w:t>
      </w:r>
    </w:p>
    <w:p w:rsidR="00A421CE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подготовке нормативных и методических документов (пособий) по вопросам делопроизводства и архивного дела;</w:t>
      </w:r>
    </w:p>
    <w:p w:rsidR="00A421CE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совершенствованию работы делопроизводства, архивной и экспертной службы источников комплектования;</w:t>
      </w:r>
    </w:p>
    <w:p w:rsidR="00A421CE" w:rsidRPr="009B0924" w:rsidRDefault="00AA784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0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повышении профессион</w:t>
      </w:r>
      <w:r w:rsidR="009B0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квалификации работников.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области </w:t>
      </w:r>
      <w:r w:rsidR="0099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архивных документов, хранящихся в отделе:</w:t>
      </w:r>
    </w:p>
    <w:p w:rsidR="00A421CE" w:rsidRDefault="00A201D8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обеспечение пользователей в соответствии с их запросами, а также в инициативном порядке;</w:t>
      </w:r>
    </w:p>
    <w:p w:rsidR="00A421CE" w:rsidRDefault="004B1DA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исполняет запросы граждан и организаций всех форм собственности в установленном законодательством порядке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201D8" w:rsidRP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1CE" w:rsidRDefault="00FE1C76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государственные и муниципальные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электронном виде, в соответствии с Федеральным законом 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9B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года № 210-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и муниципальных услуг»;</w:t>
      </w:r>
    </w:p>
    <w:p w:rsidR="00A421CE" w:rsidRDefault="004B1DA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 исполняет поступившие из-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рубежа запросы российских и иностранных граждан, а также лиц без гражданства, связанных   с реализ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 их законных прав и свобод;</w:t>
      </w:r>
    </w:p>
    <w:p w:rsidR="00A421CE" w:rsidRDefault="00FE1C76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569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42569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пользователей в соответствии с их запросами, а также в инициативном порядке;</w:t>
      </w:r>
    </w:p>
    <w:p w:rsidR="00A421CE" w:rsidRDefault="0042569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пользователям в кабинете для работы исследователей;</w:t>
      </w:r>
    </w:p>
    <w:p w:rsidR="00A421CE" w:rsidRDefault="00C602A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информационные мероприятия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(встреч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общественнос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тью, дни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дверей, лекци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доклад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читательски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конференции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уроки</w:t>
      </w:r>
      <w:r w:rsidR="004B1DA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школьников и др.) с исп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ользованием архивных документов;</w:t>
      </w:r>
    </w:p>
    <w:p w:rsidR="00A421CE" w:rsidRDefault="00C602A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плановый, внеплановый прием документов от источников комплектования, после заключения экспертной комиссии;</w:t>
      </w:r>
    </w:p>
    <w:p w:rsidR="00A421CE" w:rsidRDefault="00C602A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публик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421CE" w:rsidRDefault="004B1DA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«Архивный фонд», представл</w:t>
      </w:r>
      <w:r w:rsidR="0065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копии базы данных в уполномоченный орган в области архивного дела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21CE" w:rsidRDefault="0089217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ведение программного комплекса «Краевой каталог сведений о местонахождении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по личному составу»;</w:t>
      </w:r>
    </w:p>
    <w:p w:rsidR="00A421CE" w:rsidRDefault="004B1DA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справочно-поисковых средств (научно-справочного аппарата) к архивных документам, хранящимся в отделе (в том числе справочно-информационных изданий о составе и содержании хранящихся в отделе документов), веде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учет состояния сист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научно-справочного аппарата;</w:t>
      </w:r>
      <w:proofErr w:type="gramEnd"/>
    </w:p>
    <w:p w:rsidR="00A421CE" w:rsidRDefault="0089217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готовит информацию о работе архивного отдела для размещения на официальном сайте администрации в сети </w:t>
      </w:r>
      <w:r w:rsidR="009A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9A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осуществляет иные функции в соответствии с законодательством Российской Федерации, законодательством Ставропольского края, 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</w:t>
      </w:r>
      <w:r w:rsidR="0089217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края.</w:t>
      </w:r>
    </w:p>
    <w:p w:rsidR="00CC3260" w:rsidRDefault="00CC3260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C76" w:rsidRDefault="00FE1C76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C76" w:rsidRPr="0009027A" w:rsidRDefault="00FE1C76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C3F" w:rsidRDefault="00A74C3F" w:rsidP="00CC3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CC3260" w:rsidRPr="00A201D8" w:rsidRDefault="00CC3260" w:rsidP="00CC3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C3F" w:rsidRPr="0009027A" w:rsidRDefault="00A74C3F" w:rsidP="00CC3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для осуществления своих функций имеет право: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Вносить в установленном порядке на рассмотрение главы </w:t>
      </w:r>
      <w:r w:rsidR="0089217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9A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развитию архивного дела, улучшению обеспечения сохранности, комплектования и использования документов, хранящихся в отделе, принимать участие в подготовке и рассмотрении администрацией вопросов, о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тносящихся к компетенции отдела.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Представлять администрацию по всем вопросам</w:t>
      </w:r>
      <w:r w:rsidR="006F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входящим в компетенцию отдела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Запрашивать и получать в установленном порядке от </w:t>
      </w:r>
      <w:r w:rsidR="006F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органов местного самоуправления </w:t>
      </w:r>
      <w:r w:rsidR="0089217E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Левокумского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органов государственной власти Ставропольского края, организаций, граждан и общественных объединений материалы и информации, связанные с осуществлением функций, возложенных на отдел.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</w:t>
      </w:r>
      <w:r w:rsidR="006F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ещаниях, семинарах и мероприятиях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администрацией и ее 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6F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деятельности отдела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вопросов финансирования деятельности отдела.</w:t>
      </w:r>
    </w:p>
    <w:p w:rsidR="00A421CE" w:rsidRDefault="0089217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свободных площадей осуществлять досрочный прием документов Архивного фонда Российской Федерации по просьбе источников  комплектования, а также хранение документов Архивного фонда Российской Федерации, находящихся в частной собственности на основании договора с собственником или владельцем указанных документов; временное хранение архивных документов от организаций, не являющихся источниками комплектования отдела, на основе договора, если это не противоречит законодательству Российской Федерации, законодательству Ставропольского края и муниципальным правовым актам, а также хранение документов Архивного фонда Российской Федерации, находящихся в частной собственности.</w:t>
      </w:r>
    </w:p>
    <w:p w:rsidR="00A421CE" w:rsidRDefault="0089217E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Участвовать в работе экспертных комиссий источников комплектования отдела.</w:t>
      </w:r>
    </w:p>
    <w:p w:rsidR="00A421CE" w:rsidRDefault="0009027A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техническое оснащение рабочих мест работников отдела.</w:t>
      </w:r>
    </w:p>
    <w:p w:rsidR="006F3918" w:rsidRPr="0009027A" w:rsidRDefault="006F3918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Обладает иными правами в соответствии с действующим законодательством.</w:t>
      </w:r>
    </w:p>
    <w:p w:rsidR="00A74C3F" w:rsidRPr="00A201D8" w:rsidRDefault="00A74C3F" w:rsidP="00090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отдела</w:t>
      </w:r>
    </w:p>
    <w:p w:rsidR="00A421CE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возглавляет н</w:t>
      </w:r>
      <w:r w:rsidR="006F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отдела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на должность и освобождается от должности распоряжением </w:t>
      </w:r>
      <w:r w:rsidR="00CC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E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заместителя главы администрации, курирующего деятельность отдела</w:t>
      </w:r>
      <w:r w:rsidR="00A2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При смене начальника отдела прием-передача дел производится специально созданной комиссией, включающей представителей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администрации, а также комитета Ставропольского края по делам архивов. Акт приема-передачи составляется в двух экземплярах, утверждается главой 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2F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экземпляр акта приема-передачи хранится в отделе, второй представляется в комитет Ставропольского края по делам архивов.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Начальник отдела:</w:t>
      </w:r>
    </w:p>
    <w:p w:rsidR="006F3918" w:rsidRDefault="006F3918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 в установленном порядке на </w:t>
      </w:r>
      <w:r w:rsidR="0071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в администрацию предложений о структуре и штатной численности отдела повышение квалификации</w:t>
      </w:r>
      <w:r w:rsidR="00DF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отдела направления их в служебные командировки, применение к ним мер поощрения</w:t>
      </w:r>
      <w:r w:rsid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дисциплинарного воздействия;</w:t>
      </w:r>
    </w:p>
    <w:p w:rsidR="009B491C" w:rsidRPr="0009027A" w:rsidRDefault="009B491C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отдела и несет персональную ответственность за выполнение возложенных на отдел задач и функций;</w:t>
      </w:r>
    </w:p>
    <w:p w:rsidR="00A74C3F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отчитывается о работе отдела и состоянии архивного дела перед главой</w:t>
      </w:r>
      <w:r w:rsidR="009B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установленном порядке перед </w:t>
      </w:r>
      <w:r w:rsidR="00DF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</w:t>
      </w:r>
      <w:r w:rsid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рганом в области архивного дела;</w:t>
      </w:r>
    </w:p>
    <w:p w:rsidR="00DF5E9A" w:rsidRDefault="00DF5E9A" w:rsidP="0010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граждан и должностных лиц, рассматривает их предложения, заявления и жалобы, принимает решения в пределах своей компетенции в соответствии с действующим законодательством:</w:t>
      </w:r>
    </w:p>
    <w:p w:rsidR="00DF5E9A" w:rsidRPr="0009027A" w:rsidRDefault="00DF5E9A" w:rsidP="0010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распределение функциональных обязанностей между работниками отдела. 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архивных документов, хранящихся в архивном отделе и архивных документов, хранящихся в его источниках комплектования;</w:t>
      </w:r>
    </w:p>
    <w:p w:rsidR="00FC16DD" w:rsidRDefault="006D57E2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передачу архивных документов находящихся в муниципальной собственности Левокумского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в собственность Российской Федерации, субъектов Российской Федерации и (или</w:t>
      </w:r>
      <w:proofErr w:type="gramStart"/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9B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муниципальных образований</w:t>
      </w:r>
      <w:r w:rsidR="001E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обеспечивает немедленное (по телефону, телеграфу, факсу или лично) извещение руководства 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в области архивного дела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наступлении чрезвычайных ситуаций и по согласованию с главой 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Левокумского муниципального </w:t>
      </w:r>
      <w:r w:rsidR="00EB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D57E2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78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работе в режиме чрезвычайной ситуации, принимает меры по выходу из чрезвычайной ситуации и информирует о них 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области архивного дела</w:t>
      </w:r>
      <w:r w:rsidR="00D2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74C3F" w:rsidRPr="0009027A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4C3F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план-график приема документов Архивного фонда Российской Федерации от источников комплектования отдела по согласованию с ними;</w:t>
      </w:r>
    </w:p>
    <w:p w:rsidR="00A74C3F" w:rsidRDefault="00A74C3F" w:rsidP="00A42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(схему) размещения архивных фондов в архивохранилищах отдела.</w:t>
      </w:r>
    </w:p>
    <w:p w:rsidR="00A74C3F" w:rsidRPr="005843FA" w:rsidRDefault="00A74C3F" w:rsidP="00EB4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10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</w:p>
    <w:p w:rsidR="00A74C3F" w:rsidRPr="0009027A" w:rsidRDefault="007872E0" w:rsidP="00EF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несёт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полноту ответственности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несвоевременное и некачественное выполнение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и функций отдела.</w:t>
      </w:r>
    </w:p>
    <w:p w:rsidR="00A74C3F" w:rsidRDefault="007872E0" w:rsidP="00EF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="00A74C3F" w:rsidRPr="0009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отдела несут ответственность за неисполнение или ненадлежащее исполнение возложенных на них обязанностей в соответствии с действующим законодательством, настоящим Положением и должностными инструкциями.</w:t>
      </w:r>
      <w:r w:rsidR="00FC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ответственности работников отдела устанавливается должностными инструкциями. </w:t>
      </w:r>
    </w:p>
    <w:p w:rsidR="005843FA" w:rsidRPr="0009027A" w:rsidRDefault="007872E0" w:rsidP="00EF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исключении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584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структуры администрации архивные фонды в обязательном порядке передаются иному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администрации.</w:t>
      </w:r>
    </w:p>
    <w:p w:rsidR="00B325F2" w:rsidRDefault="00B325F2" w:rsidP="00103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AE6" w:rsidRPr="0009027A" w:rsidRDefault="00103AE6" w:rsidP="00103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1A3" w:rsidRDefault="00D341A3" w:rsidP="00CD1F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09027A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9027A" w:rsidRDefault="0009027A" w:rsidP="00CD1F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B325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D3851">
        <w:rPr>
          <w:rFonts w:ascii="Times New Roman" w:hAnsi="Times New Roman" w:cs="Times New Roman"/>
          <w:sz w:val="28"/>
          <w:szCs w:val="28"/>
        </w:rPr>
        <w:t>района</w:t>
      </w:r>
    </w:p>
    <w:p w:rsidR="005843FA" w:rsidRDefault="0009027A" w:rsidP="00CD1F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EF252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41A3">
        <w:rPr>
          <w:rFonts w:ascii="Times New Roman" w:hAnsi="Times New Roman" w:cs="Times New Roman"/>
          <w:sz w:val="28"/>
          <w:szCs w:val="28"/>
        </w:rPr>
        <w:t>Е.Л. Лазарева</w:t>
      </w:r>
    </w:p>
    <w:sectPr w:rsidR="005843FA" w:rsidSect="001514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B2E"/>
    <w:multiLevelType w:val="hybridMultilevel"/>
    <w:tmpl w:val="18528720"/>
    <w:lvl w:ilvl="0" w:tplc="7EC82A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91EAE"/>
    <w:multiLevelType w:val="hybridMultilevel"/>
    <w:tmpl w:val="F8929610"/>
    <w:lvl w:ilvl="0" w:tplc="238653F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F07A51"/>
    <w:multiLevelType w:val="hybridMultilevel"/>
    <w:tmpl w:val="35FC70DC"/>
    <w:lvl w:ilvl="0" w:tplc="6B249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C3F"/>
    <w:rsid w:val="00020C1E"/>
    <w:rsid w:val="0009027A"/>
    <w:rsid w:val="000F2B11"/>
    <w:rsid w:val="00103AE6"/>
    <w:rsid w:val="00151412"/>
    <w:rsid w:val="00160EEB"/>
    <w:rsid w:val="001E31BA"/>
    <w:rsid w:val="001E5408"/>
    <w:rsid w:val="001F785D"/>
    <w:rsid w:val="00210E63"/>
    <w:rsid w:val="002430DE"/>
    <w:rsid w:val="00267F9F"/>
    <w:rsid w:val="002B04F2"/>
    <w:rsid w:val="002D28ED"/>
    <w:rsid w:val="002D3851"/>
    <w:rsid w:val="002F3458"/>
    <w:rsid w:val="00303E0B"/>
    <w:rsid w:val="003665C2"/>
    <w:rsid w:val="003700A5"/>
    <w:rsid w:val="00387814"/>
    <w:rsid w:val="00396127"/>
    <w:rsid w:val="003A52A1"/>
    <w:rsid w:val="003D4EB0"/>
    <w:rsid w:val="003E4AF6"/>
    <w:rsid w:val="00407449"/>
    <w:rsid w:val="0042569F"/>
    <w:rsid w:val="004B1DAE"/>
    <w:rsid w:val="00516BD9"/>
    <w:rsid w:val="00577EBC"/>
    <w:rsid w:val="005843FA"/>
    <w:rsid w:val="00585DB3"/>
    <w:rsid w:val="00587C5B"/>
    <w:rsid w:val="005B7BAA"/>
    <w:rsid w:val="00606EB2"/>
    <w:rsid w:val="00615E1B"/>
    <w:rsid w:val="0065142B"/>
    <w:rsid w:val="00653624"/>
    <w:rsid w:val="00695CEC"/>
    <w:rsid w:val="006B1955"/>
    <w:rsid w:val="006B6828"/>
    <w:rsid w:val="006D57E2"/>
    <w:rsid w:val="006F3918"/>
    <w:rsid w:val="0071151C"/>
    <w:rsid w:val="00785F8E"/>
    <w:rsid w:val="007872E0"/>
    <w:rsid w:val="007C3EFC"/>
    <w:rsid w:val="00801177"/>
    <w:rsid w:val="0085012C"/>
    <w:rsid w:val="0089217E"/>
    <w:rsid w:val="008C4303"/>
    <w:rsid w:val="008E324C"/>
    <w:rsid w:val="008E4ADF"/>
    <w:rsid w:val="008F5D54"/>
    <w:rsid w:val="00924AC0"/>
    <w:rsid w:val="00956419"/>
    <w:rsid w:val="0097505E"/>
    <w:rsid w:val="009930C1"/>
    <w:rsid w:val="009A09C8"/>
    <w:rsid w:val="009B0924"/>
    <w:rsid w:val="009B2ED7"/>
    <w:rsid w:val="009B491C"/>
    <w:rsid w:val="00A0651B"/>
    <w:rsid w:val="00A201D8"/>
    <w:rsid w:val="00A421CE"/>
    <w:rsid w:val="00A647AD"/>
    <w:rsid w:val="00A74C3F"/>
    <w:rsid w:val="00AA18F0"/>
    <w:rsid w:val="00AA7437"/>
    <w:rsid w:val="00AA784C"/>
    <w:rsid w:val="00AC31ED"/>
    <w:rsid w:val="00AD4292"/>
    <w:rsid w:val="00B325F2"/>
    <w:rsid w:val="00B331A5"/>
    <w:rsid w:val="00BD0D1F"/>
    <w:rsid w:val="00BF77DA"/>
    <w:rsid w:val="00C602AC"/>
    <w:rsid w:val="00C67948"/>
    <w:rsid w:val="00CB0E11"/>
    <w:rsid w:val="00CC3260"/>
    <w:rsid w:val="00CD1F70"/>
    <w:rsid w:val="00D021D2"/>
    <w:rsid w:val="00D201A6"/>
    <w:rsid w:val="00D341A3"/>
    <w:rsid w:val="00DD4C29"/>
    <w:rsid w:val="00DF5E9A"/>
    <w:rsid w:val="00E26E14"/>
    <w:rsid w:val="00E85438"/>
    <w:rsid w:val="00E91DB6"/>
    <w:rsid w:val="00EB4A51"/>
    <w:rsid w:val="00EF252D"/>
    <w:rsid w:val="00F1503F"/>
    <w:rsid w:val="00F52BB3"/>
    <w:rsid w:val="00FB3AEA"/>
    <w:rsid w:val="00FC16DD"/>
    <w:rsid w:val="00FE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E"/>
  </w:style>
  <w:style w:type="paragraph" w:styleId="2">
    <w:name w:val="heading 2"/>
    <w:basedOn w:val="a"/>
    <w:link w:val="20"/>
    <w:uiPriority w:val="9"/>
    <w:qFormat/>
    <w:rsid w:val="00A74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74C3F"/>
  </w:style>
  <w:style w:type="paragraph" w:customStyle="1" w:styleId="ConsPlusNormal">
    <w:name w:val="ConsPlusNormal"/>
    <w:rsid w:val="00F15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0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0A8A-CA67-44B6-B947-E804494E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ТМР</dc:creator>
  <cp:lastModifiedBy>Белоусова_М</cp:lastModifiedBy>
  <cp:revision>3</cp:revision>
  <cp:lastPrinted>2021-01-21T05:48:00Z</cp:lastPrinted>
  <dcterms:created xsi:type="dcterms:W3CDTF">2021-01-15T12:21:00Z</dcterms:created>
  <dcterms:modified xsi:type="dcterms:W3CDTF">2021-01-21T05:48:00Z</dcterms:modified>
</cp:coreProperties>
</file>