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7C51FB" w:rsidP="0098785F">
      <w:pPr>
        <w:pStyle w:val="210"/>
        <w:spacing w:before="0"/>
      </w:pPr>
      <w:r>
        <w:t xml:space="preserve">02 июля </w:t>
      </w:r>
      <w:r w:rsidR="007A3A57">
        <w:t>2020</w:t>
      </w:r>
      <w:r w:rsidR="0098785F">
        <w:t xml:space="preserve"> года                        </w:t>
      </w:r>
      <w:proofErr w:type="spellStart"/>
      <w:r w:rsidR="007A3A57" w:rsidRPr="007A3A57">
        <w:rPr>
          <w:sz w:val="24"/>
          <w:szCs w:val="24"/>
        </w:rPr>
        <w:t>с.Левокумское</w:t>
      </w:r>
      <w:proofErr w:type="spellEnd"/>
      <w:r w:rsidR="007A3A57" w:rsidRPr="0098785F">
        <w:rPr>
          <w:sz w:val="20"/>
        </w:rPr>
        <w:t xml:space="preserve">                          </w:t>
      </w:r>
      <w:r w:rsidR="007A3A57">
        <w:rPr>
          <w:sz w:val="20"/>
        </w:rPr>
        <w:t xml:space="preserve"> </w:t>
      </w:r>
      <w:r w:rsidR="007A3A57" w:rsidRPr="0098785F">
        <w:rPr>
          <w:sz w:val="20"/>
        </w:rPr>
        <w:t xml:space="preserve">    </w:t>
      </w:r>
      <w:r w:rsidR="00AD5D3D">
        <w:rPr>
          <w:sz w:val="20"/>
        </w:rPr>
        <w:t xml:space="preserve">        </w:t>
      </w:r>
      <w:r w:rsidR="007A3A57" w:rsidRPr="0098785F">
        <w:rPr>
          <w:sz w:val="20"/>
        </w:rPr>
        <w:t xml:space="preserve">  </w:t>
      </w:r>
      <w:r w:rsidR="001775EF">
        <w:rPr>
          <w:sz w:val="20"/>
        </w:rPr>
        <w:t xml:space="preserve">  </w:t>
      </w:r>
      <w:r w:rsidR="007A3A57" w:rsidRPr="0098785F">
        <w:rPr>
          <w:sz w:val="20"/>
        </w:rPr>
        <w:t xml:space="preserve"> </w:t>
      </w:r>
      <w:r w:rsidR="0098785F">
        <w:t>№</w:t>
      </w:r>
      <w:r w:rsidR="001775EF">
        <w:t xml:space="preserve"> 87/ 802</w:t>
      </w:r>
      <w:r w:rsidR="007A3A57">
        <w:t xml:space="preserve">  </w:t>
      </w:r>
    </w:p>
    <w:p w:rsidR="0098785F" w:rsidRPr="0098785F" w:rsidRDefault="0098785F" w:rsidP="0098785F">
      <w:pPr>
        <w:pStyle w:val="210"/>
        <w:spacing w:before="0"/>
        <w:jc w:val="center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793299" w:rsidRDefault="006906CD" w:rsidP="007B4F66">
      <w:pPr>
        <w:spacing w:line="240" w:lineRule="exact"/>
        <w:jc w:val="both"/>
        <w:rPr>
          <w:sz w:val="28"/>
          <w:szCs w:val="28"/>
        </w:rPr>
      </w:pPr>
      <w:proofErr w:type="gramStart"/>
      <w:r w:rsidRPr="006906CD">
        <w:rPr>
          <w:sz w:val="28"/>
          <w:szCs w:val="28"/>
        </w:rPr>
        <w:t>О</w:t>
      </w:r>
      <w:r w:rsidR="00793299" w:rsidRPr="00793299">
        <w:t xml:space="preserve"> </w:t>
      </w:r>
      <w:r w:rsidR="00793299" w:rsidRPr="00793299">
        <w:rPr>
          <w:sz w:val="28"/>
          <w:szCs w:val="28"/>
        </w:rPr>
        <w:t xml:space="preserve"> режиме</w:t>
      </w:r>
      <w:proofErr w:type="gramEnd"/>
      <w:r w:rsidR="00793299" w:rsidRPr="00793299">
        <w:rPr>
          <w:sz w:val="28"/>
          <w:szCs w:val="28"/>
        </w:rPr>
        <w:t xml:space="preserve"> работы территориально</w:t>
      </w:r>
      <w:r w:rsidR="00793299">
        <w:rPr>
          <w:sz w:val="28"/>
          <w:szCs w:val="28"/>
        </w:rPr>
        <w:t>й избирательной комиссии Левокумского района</w:t>
      </w:r>
      <w:r w:rsidR="00793299" w:rsidRPr="00793299">
        <w:rPr>
          <w:sz w:val="28"/>
          <w:szCs w:val="28"/>
        </w:rPr>
        <w:t xml:space="preserve"> при подготовке и проведении выборов в предст</w:t>
      </w:r>
      <w:r w:rsidR="00793299">
        <w:rPr>
          <w:sz w:val="28"/>
          <w:szCs w:val="28"/>
        </w:rPr>
        <w:t>авительный орган Левокумского</w:t>
      </w:r>
      <w:r w:rsidR="00793299" w:rsidRPr="00793299">
        <w:rPr>
          <w:sz w:val="28"/>
          <w:szCs w:val="28"/>
        </w:rPr>
        <w:t xml:space="preserve"> муниципального округа Ставропольского края первого созыва</w:t>
      </w:r>
      <w:r w:rsidR="001775EF">
        <w:rPr>
          <w:sz w:val="28"/>
          <w:szCs w:val="28"/>
        </w:rPr>
        <w:t xml:space="preserve"> и </w:t>
      </w:r>
      <w:r w:rsidR="001775EF" w:rsidRPr="001775EF">
        <w:rPr>
          <w:sz w:val="28"/>
          <w:szCs w:val="28"/>
        </w:rPr>
        <w:t>утверждении текста</w:t>
      </w:r>
      <w:r w:rsidR="001775EF">
        <w:t xml:space="preserve"> </w:t>
      </w:r>
      <w:r w:rsidR="001775EF" w:rsidRPr="001775EF">
        <w:rPr>
          <w:sz w:val="28"/>
          <w:szCs w:val="28"/>
        </w:rPr>
        <w:t>об избирательной комиссии</w:t>
      </w:r>
    </w:p>
    <w:p w:rsidR="0098785F" w:rsidRPr="00CC0B04" w:rsidRDefault="006906CD" w:rsidP="007B4F66">
      <w:pPr>
        <w:spacing w:line="240" w:lineRule="exact"/>
        <w:jc w:val="both"/>
        <w:rPr>
          <w:sz w:val="28"/>
          <w:szCs w:val="28"/>
          <w:vertAlign w:val="superscript"/>
        </w:rPr>
      </w:pPr>
      <w:r w:rsidRPr="006906CD">
        <w:rPr>
          <w:sz w:val="28"/>
          <w:szCs w:val="28"/>
        </w:rPr>
        <w:t xml:space="preserve"> </w:t>
      </w:r>
    </w:p>
    <w:p w:rsidR="0098785F" w:rsidRDefault="00793299" w:rsidP="00793299">
      <w:pPr>
        <w:pStyle w:val="210"/>
        <w:ind w:firstLine="709"/>
        <w:jc w:val="both"/>
      </w:pPr>
      <w:r w:rsidRPr="00793299">
        <w:t>В</w:t>
      </w:r>
      <w:r>
        <w:t xml:space="preserve">  </w:t>
      </w:r>
      <w:r w:rsidRPr="00793299">
        <w:t xml:space="preserve"> соответствии </w:t>
      </w:r>
      <w:r>
        <w:t xml:space="preserve">  </w:t>
      </w:r>
      <w:r w:rsidRPr="00793299">
        <w:t xml:space="preserve">с </w:t>
      </w:r>
      <w:r>
        <w:t xml:space="preserve">  </w:t>
      </w:r>
      <w:r w:rsidRPr="00793299">
        <w:t xml:space="preserve">пунктом </w:t>
      </w:r>
      <w:r>
        <w:t xml:space="preserve">  </w:t>
      </w:r>
      <w:r w:rsidRPr="00793299">
        <w:t xml:space="preserve">9 </w:t>
      </w:r>
      <w:r>
        <w:t xml:space="preserve">  </w:t>
      </w:r>
      <w:r w:rsidRPr="00793299">
        <w:t xml:space="preserve">статьи </w:t>
      </w:r>
      <w:r>
        <w:t xml:space="preserve">  </w:t>
      </w:r>
      <w:r w:rsidRPr="00793299">
        <w:t>26</w:t>
      </w:r>
      <w:r>
        <w:t xml:space="preserve">  </w:t>
      </w:r>
      <w:r w:rsidRPr="00793299">
        <w:t xml:space="preserve"> Федерального</w:t>
      </w:r>
      <w:r>
        <w:t xml:space="preserve">  </w:t>
      </w:r>
      <w:r w:rsidRPr="00793299">
        <w:t xml:space="preserve"> закона</w:t>
      </w:r>
      <w:r>
        <w:t xml:space="preserve"> </w:t>
      </w:r>
      <w:r w:rsidRPr="00793299">
        <w:t xml:space="preserve"> </w:t>
      </w:r>
      <w:r>
        <w:t xml:space="preserve">от 12 июня 2002 года № 67-ФЗ </w:t>
      </w:r>
      <w:r w:rsidRPr="00793299">
        <w:t>«Об основных гарантиях избирательных прав и права</w:t>
      </w:r>
      <w:r>
        <w:t xml:space="preserve"> </w:t>
      </w:r>
      <w:r w:rsidRPr="00793299">
        <w:t xml:space="preserve"> на участие в референдуме граждан Российской Федерации», пунктом 9 статьи 6 Закона Ставропол</w:t>
      </w:r>
      <w:r>
        <w:t>ьского края от 19 ноября 2003 года</w:t>
      </w:r>
      <w:r w:rsidRPr="00793299">
        <w:t xml:space="preserve">               № 42-кз «О системе избирательных комиссий в Ставропольском крае»,   постановлением   избирательной      комиссии     Ставропольского   края   от  5 марта 2020 года № 110/962-6 «О возложении полномочий избирательной комиссии вновь образованного муниципального образования  Левокумского  муниципального округа Ставропольского края на территориальную избирательную комиссию Левокумского района», </w:t>
      </w:r>
      <w:r>
        <w:t xml:space="preserve">постановлением территориальной    избирательной    комиссии   Левокумского    района   от 28 июня 2020 года  № 84/788  «О   назначении   выборов   в представительный   орган  Левокумского муниципального округа Ставропольского  края  первого   созыва», </w:t>
      </w:r>
      <w:r w:rsidR="0098785F" w:rsidRPr="00CC0B04">
        <w:t>территориальная избирательная комиссия Левокумского района</w:t>
      </w:r>
    </w:p>
    <w:p w:rsidR="0098785F" w:rsidRDefault="0098785F" w:rsidP="0098785F">
      <w:pPr>
        <w:pStyle w:val="210"/>
        <w:spacing w:before="0"/>
        <w:ind w:firstLine="851"/>
        <w:jc w:val="both"/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98785F" w:rsidRDefault="0098785F" w:rsidP="0098785F">
      <w:pPr>
        <w:pStyle w:val="210"/>
        <w:spacing w:before="0"/>
        <w:ind w:firstLine="851"/>
        <w:jc w:val="both"/>
      </w:pPr>
    </w:p>
    <w:p w:rsidR="000627B1" w:rsidRDefault="00E1100B" w:rsidP="00AA625D">
      <w:pPr>
        <w:pStyle w:val="aa"/>
        <w:ind w:firstLine="709"/>
        <w:jc w:val="both"/>
        <w:rPr>
          <w:sz w:val="28"/>
          <w:szCs w:val="28"/>
        </w:rPr>
      </w:pPr>
      <w:r w:rsidRPr="000627B1">
        <w:rPr>
          <w:sz w:val="28"/>
          <w:szCs w:val="28"/>
        </w:rPr>
        <w:t>1</w:t>
      </w:r>
      <w:r w:rsidR="000627B1" w:rsidRPr="000627B1">
        <w:rPr>
          <w:sz w:val="28"/>
          <w:szCs w:val="28"/>
        </w:rPr>
        <w:t xml:space="preserve">. </w:t>
      </w:r>
      <w:r w:rsidR="00861BE8">
        <w:rPr>
          <w:sz w:val="28"/>
          <w:szCs w:val="28"/>
        </w:rPr>
        <w:t>Н</w:t>
      </w:r>
      <w:r w:rsidR="000627B1">
        <w:rPr>
          <w:sz w:val="28"/>
          <w:szCs w:val="28"/>
        </w:rPr>
        <w:t xml:space="preserve">а период </w:t>
      </w:r>
      <w:proofErr w:type="gramStart"/>
      <w:r w:rsidR="000627B1">
        <w:rPr>
          <w:sz w:val="28"/>
          <w:szCs w:val="28"/>
        </w:rPr>
        <w:t xml:space="preserve">подготовки </w:t>
      </w:r>
      <w:r w:rsidR="00E76E83">
        <w:rPr>
          <w:sz w:val="28"/>
          <w:szCs w:val="28"/>
        </w:rPr>
        <w:t xml:space="preserve"> </w:t>
      </w:r>
      <w:r w:rsidR="000627B1">
        <w:rPr>
          <w:sz w:val="28"/>
          <w:szCs w:val="28"/>
        </w:rPr>
        <w:t>и</w:t>
      </w:r>
      <w:proofErr w:type="gramEnd"/>
      <w:r w:rsidR="000627B1">
        <w:rPr>
          <w:sz w:val="28"/>
          <w:szCs w:val="28"/>
        </w:rPr>
        <w:t xml:space="preserve">  проведения   выборов</w:t>
      </w:r>
      <w:r w:rsidR="000627B1" w:rsidRPr="000627B1">
        <w:rPr>
          <w:sz w:val="28"/>
          <w:szCs w:val="28"/>
        </w:rPr>
        <w:t xml:space="preserve">   в представительный  орган  Левокумского муниципального округа Ставропо</w:t>
      </w:r>
      <w:r w:rsidR="000627B1">
        <w:rPr>
          <w:sz w:val="28"/>
          <w:szCs w:val="28"/>
        </w:rPr>
        <w:t>льского  края  первого   созыва</w:t>
      </w:r>
      <w:r w:rsidR="00AA625D">
        <w:rPr>
          <w:sz w:val="28"/>
          <w:szCs w:val="28"/>
        </w:rPr>
        <w:t xml:space="preserve">  </w:t>
      </w:r>
      <w:r w:rsidR="000627B1">
        <w:rPr>
          <w:sz w:val="28"/>
          <w:szCs w:val="28"/>
        </w:rPr>
        <w:t xml:space="preserve"> </w:t>
      </w:r>
      <w:r w:rsidR="00861BE8">
        <w:rPr>
          <w:sz w:val="28"/>
          <w:szCs w:val="28"/>
        </w:rPr>
        <w:t>установить</w:t>
      </w:r>
      <w:r w:rsidR="000627B1">
        <w:rPr>
          <w:sz w:val="28"/>
          <w:szCs w:val="28"/>
        </w:rPr>
        <w:t xml:space="preserve"> </w:t>
      </w:r>
      <w:r w:rsidR="00AA625D">
        <w:rPr>
          <w:sz w:val="28"/>
          <w:szCs w:val="28"/>
        </w:rPr>
        <w:t xml:space="preserve">  </w:t>
      </w:r>
      <w:r w:rsidR="000627B1">
        <w:rPr>
          <w:sz w:val="28"/>
          <w:szCs w:val="28"/>
        </w:rPr>
        <w:t xml:space="preserve"> </w:t>
      </w:r>
      <w:r w:rsidR="000627B1" w:rsidRPr="000627B1">
        <w:rPr>
          <w:sz w:val="28"/>
          <w:szCs w:val="28"/>
        </w:rPr>
        <w:t xml:space="preserve">режим  </w:t>
      </w:r>
      <w:r w:rsidR="00AA625D">
        <w:rPr>
          <w:sz w:val="28"/>
          <w:szCs w:val="28"/>
        </w:rPr>
        <w:t xml:space="preserve">  </w:t>
      </w:r>
      <w:r w:rsidR="000627B1" w:rsidRPr="000627B1">
        <w:rPr>
          <w:sz w:val="28"/>
          <w:szCs w:val="28"/>
        </w:rPr>
        <w:t xml:space="preserve">работы  </w:t>
      </w:r>
      <w:r w:rsidR="00AA625D">
        <w:rPr>
          <w:sz w:val="28"/>
          <w:szCs w:val="28"/>
        </w:rPr>
        <w:t xml:space="preserve">   </w:t>
      </w:r>
      <w:r w:rsidR="000627B1" w:rsidRPr="000627B1">
        <w:rPr>
          <w:sz w:val="28"/>
          <w:szCs w:val="28"/>
        </w:rPr>
        <w:t xml:space="preserve">территориальной </w:t>
      </w:r>
      <w:r w:rsidR="00AA625D">
        <w:rPr>
          <w:sz w:val="28"/>
          <w:szCs w:val="28"/>
        </w:rPr>
        <w:t xml:space="preserve">    </w:t>
      </w:r>
      <w:r w:rsidR="000627B1" w:rsidRPr="000627B1">
        <w:rPr>
          <w:sz w:val="28"/>
          <w:szCs w:val="28"/>
        </w:rPr>
        <w:t>из</w:t>
      </w:r>
      <w:r w:rsidR="000627B1">
        <w:rPr>
          <w:sz w:val="28"/>
          <w:szCs w:val="28"/>
        </w:rPr>
        <w:t>бирательной комиссии Левокумского</w:t>
      </w:r>
      <w:r w:rsidR="00AA625D">
        <w:rPr>
          <w:sz w:val="28"/>
          <w:szCs w:val="28"/>
        </w:rPr>
        <w:t xml:space="preserve"> района  </w:t>
      </w:r>
      <w:r w:rsidR="00015FE2">
        <w:rPr>
          <w:sz w:val="28"/>
          <w:szCs w:val="28"/>
        </w:rPr>
        <w:t>е</w:t>
      </w:r>
      <w:r w:rsidR="00AA625D">
        <w:rPr>
          <w:sz w:val="28"/>
          <w:szCs w:val="28"/>
        </w:rPr>
        <w:t>же</w:t>
      </w:r>
      <w:r w:rsidR="00015FE2">
        <w:rPr>
          <w:sz w:val="28"/>
          <w:szCs w:val="28"/>
        </w:rPr>
        <w:t xml:space="preserve">дневно </w:t>
      </w:r>
      <w:r w:rsidR="00AA625D">
        <w:rPr>
          <w:sz w:val="28"/>
          <w:szCs w:val="28"/>
        </w:rPr>
        <w:t xml:space="preserve"> </w:t>
      </w:r>
      <w:r w:rsidR="00861BE8">
        <w:rPr>
          <w:sz w:val="28"/>
          <w:szCs w:val="28"/>
        </w:rPr>
        <w:t xml:space="preserve"> с</w:t>
      </w:r>
      <w:r w:rsidR="00AA625D">
        <w:rPr>
          <w:sz w:val="28"/>
          <w:szCs w:val="28"/>
        </w:rPr>
        <w:t xml:space="preserve"> </w:t>
      </w:r>
      <w:r w:rsidR="00861BE8">
        <w:rPr>
          <w:sz w:val="28"/>
          <w:szCs w:val="28"/>
        </w:rPr>
        <w:t xml:space="preserve"> 09.00 </w:t>
      </w:r>
      <w:r w:rsidR="00AA625D">
        <w:rPr>
          <w:sz w:val="28"/>
          <w:szCs w:val="28"/>
        </w:rPr>
        <w:t xml:space="preserve">часов </w:t>
      </w:r>
      <w:r w:rsidR="00861BE8">
        <w:rPr>
          <w:sz w:val="28"/>
          <w:szCs w:val="28"/>
        </w:rPr>
        <w:t>до 18.</w:t>
      </w:r>
      <w:r w:rsidR="00AA625D">
        <w:rPr>
          <w:sz w:val="28"/>
          <w:szCs w:val="28"/>
        </w:rPr>
        <w:t>00 часов.</w:t>
      </w:r>
    </w:p>
    <w:p w:rsidR="00AA625D" w:rsidRPr="000627B1" w:rsidRDefault="00AA625D" w:rsidP="000627B1">
      <w:pPr>
        <w:pStyle w:val="aa"/>
        <w:ind w:firstLine="709"/>
        <w:jc w:val="both"/>
        <w:rPr>
          <w:sz w:val="28"/>
          <w:szCs w:val="28"/>
        </w:rPr>
      </w:pPr>
    </w:p>
    <w:p w:rsidR="001775EF" w:rsidRDefault="001775EF" w:rsidP="000627B1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775EF">
        <w:rPr>
          <w:sz w:val="28"/>
          <w:szCs w:val="28"/>
        </w:rPr>
        <w:t xml:space="preserve">Утвердить прилагаемый текст об избирательной комиссии, организующей выборы в представительный орган Левокумского муниципального </w:t>
      </w:r>
      <w:proofErr w:type="gramStart"/>
      <w:r w:rsidRPr="001775EF">
        <w:rPr>
          <w:sz w:val="28"/>
          <w:szCs w:val="28"/>
        </w:rPr>
        <w:t>округа  Ставропольского</w:t>
      </w:r>
      <w:proofErr w:type="gramEnd"/>
      <w:r w:rsidRPr="001775EF">
        <w:rPr>
          <w:sz w:val="28"/>
          <w:szCs w:val="28"/>
        </w:rPr>
        <w:t xml:space="preserve"> края первого созыва,  назначенные на 13 сентября 2020 года.</w:t>
      </w:r>
    </w:p>
    <w:p w:rsidR="001775EF" w:rsidRPr="000627B1" w:rsidRDefault="001775EF" w:rsidP="000627B1">
      <w:pPr>
        <w:pStyle w:val="aa"/>
        <w:ind w:firstLine="709"/>
        <w:jc w:val="both"/>
        <w:rPr>
          <w:sz w:val="28"/>
          <w:szCs w:val="28"/>
        </w:rPr>
      </w:pPr>
    </w:p>
    <w:p w:rsidR="007C51FB" w:rsidRDefault="001775EF" w:rsidP="00A07265">
      <w:pPr>
        <w:pStyle w:val="210"/>
        <w:spacing w:before="0"/>
        <w:ind w:firstLine="709"/>
        <w:jc w:val="both"/>
      </w:pPr>
      <w:r>
        <w:t>3</w:t>
      </w:r>
      <w:r w:rsidR="007C51FB" w:rsidRPr="007C51FB">
        <w:t xml:space="preserve">. </w:t>
      </w:r>
      <w:r>
        <w:t>Секретарю территориальной избирательной комиссии Левокумского района Остапенко Н.А. р</w:t>
      </w:r>
      <w:r w:rsidR="007C51FB" w:rsidRPr="007C51FB">
        <w:t xml:space="preserve">азместить настоящее постановление в разделе «Выборы» на </w:t>
      </w:r>
      <w:r w:rsidR="007C51FB">
        <w:t>официальном сайте</w:t>
      </w:r>
      <w:r w:rsidR="007C51FB" w:rsidRPr="007C51FB">
        <w:t xml:space="preserve"> администрации Левокумского муниципального района Ставропольского края в информационно – </w:t>
      </w:r>
      <w:proofErr w:type="gramStart"/>
      <w:r w:rsidR="007C51FB" w:rsidRPr="007C51FB">
        <w:lastRenderedPageBreak/>
        <w:t>телекоммуникационной  сети</w:t>
      </w:r>
      <w:proofErr w:type="gramEnd"/>
      <w:r w:rsidR="007C51FB" w:rsidRPr="007C51FB">
        <w:t xml:space="preserve"> «Интернет».</w:t>
      </w:r>
    </w:p>
    <w:p w:rsidR="001775EF" w:rsidRDefault="001775EF" w:rsidP="00A07265">
      <w:pPr>
        <w:pStyle w:val="210"/>
        <w:spacing w:before="0"/>
        <w:ind w:firstLine="709"/>
        <w:jc w:val="both"/>
      </w:pPr>
    </w:p>
    <w:p w:rsidR="005C506D" w:rsidRDefault="001775EF" w:rsidP="00A07265">
      <w:pPr>
        <w:pStyle w:val="210"/>
        <w:spacing w:before="0"/>
        <w:ind w:firstLine="709"/>
        <w:jc w:val="both"/>
      </w:pPr>
      <w:r>
        <w:t>4</w:t>
      </w:r>
      <w:r w:rsidR="005C506D" w:rsidRPr="005C506D">
        <w:t xml:space="preserve">. Контроль за выполнением настоящего постановления возложить на секретаря территориальной избирательной </w:t>
      </w:r>
      <w:proofErr w:type="gramStart"/>
      <w:r w:rsidR="005C506D" w:rsidRPr="005C506D">
        <w:t>комиссии  Левокумского</w:t>
      </w:r>
      <w:proofErr w:type="gramEnd"/>
      <w:r w:rsidR="005C506D" w:rsidRPr="005C506D">
        <w:t xml:space="preserve"> района Остапенко Н.А.</w:t>
      </w:r>
    </w:p>
    <w:p w:rsidR="0098785F" w:rsidRDefault="0098785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4B1A53" w:rsidRDefault="004B1A53" w:rsidP="0098785F">
      <w:pPr>
        <w:pStyle w:val="210"/>
        <w:spacing w:before="0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 </w:t>
      </w:r>
      <w:r>
        <w:t xml:space="preserve">  </w:t>
      </w:r>
      <w:r w:rsidR="005E743E">
        <w:t xml:space="preserve"> </w:t>
      </w:r>
      <w:r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4B1A53">
        <w:t>Н</w:t>
      </w:r>
      <w:r w:rsidR="00E1100B">
        <w:t>.</w:t>
      </w:r>
      <w:r w:rsidR="004B1A53">
        <w:t>А</w:t>
      </w:r>
      <w:r w:rsidR="00E1100B">
        <w:t xml:space="preserve">. </w:t>
      </w:r>
      <w:r w:rsidR="004B1A53">
        <w:t>Остапенко</w:t>
      </w: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p w:rsidR="001775EF" w:rsidRDefault="001775EF" w:rsidP="0098785F">
      <w:pPr>
        <w:pStyle w:val="210"/>
        <w:spacing w:before="0"/>
        <w:jc w:val="both"/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394"/>
      </w:tblGrid>
      <w:tr w:rsidR="001775EF" w:rsidRPr="001775EF" w:rsidTr="004D470F">
        <w:tc>
          <w:tcPr>
            <w:tcW w:w="3190" w:type="dxa"/>
          </w:tcPr>
          <w:p w:rsidR="001775EF" w:rsidRPr="00015FE2" w:rsidRDefault="001775EF" w:rsidP="001775EF">
            <w:pPr>
              <w:widowControl/>
              <w:overflowPunct/>
              <w:spacing w:after="200" w:line="240" w:lineRule="exact"/>
              <w:jc w:val="both"/>
              <w:textAlignment w:val="auto"/>
              <w:rPr>
                <w:sz w:val="28"/>
                <w:szCs w:val="28"/>
                <w:lang w:bidi="en-US"/>
              </w:rPr>
            </w:pPr>
          </w:p>
        </w:tc>
        <w:tc>
          <w:tcPr>
            <w:tcW w:w="1880" w:type="dxa"/>
          </w:tcPr>
          <w:p w:rsidR="001775EF" w:rsidRPr="00015FE2" w:rsidRDefault="001775EF" w:rsidP="001775EF">
            <w:pPr>
              <w:widowControl/>
              <w:overflowPunct/>
              <w:spacing w:after="200" w:line="240" w:lineRule="exact"/>
              <w:jc w:val="both"/>
              <w:textAlignment w:val="auto"/>
              <w:rPr>
                <w:sz w:val="28"/>
                <w:szCs w:val="28"/>
                <w:lang w:bidi="en-US"/>
              </w:rPr>
            </w:pPr>
          </w:p>
        </w:tc>
        <w:tc>
          <w:tcPr>
            <w:tcW w:w="4394" w:type="dxa"/>
          </w:tcPr>
          <w:p w:rsidR="00AA625D" w:rsidRDefault="00AA625D" w:rsidP="001775EF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4"/>
                <w:szCs w:val="24"/>
                <w:lang w:bidi="en-US"/>
              </w:rPr>
            </w:pPr>
          </w:p>
          <w:p w:rsidR="00AA625D" w:rsidRDefault="00AA625D" w:rsidP="001775EF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4"/>
                <w:szCs w:val="24"/>
                <w:lang w:bidi="en-US"/>
              </w:rPr>
            </w:pPr>
          </w:p>
          <w:p w:rsidR="00AA625D" w:rsidRDefault="00AA625D" w:rsidP="001775EF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4"/>
                <w:szCs w:val="24"/>
                <w:lang w:bidi="en-US"/>
              </w:rPr>
            </w:pPr>
          </w:p>
          <w:p w:rsidR="00AA625D" w:rsidRDefault="00AA625D" w:rsidP="001775EF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4"/>
                <w:szCs w:val="24"/>
                <w:lang w:bidi="en-US"/>
              </w:rPr>
            </w:pPr>
          </w:p>
          <w:p w:rsidR="001775EF" w:rsidRPr="001775EF" w:rsidRDefault="001775EF" w:rsidP="001775EF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4"/>
                <w:szCs w:val="24"/>
                <w:lang w:bidi="en-US"/>
              </w:rPr>
            </w:pPr>
            <w:bookmarkStart w:id="0" w:name="_GoBack"/>
            <w:bookmarkEnd w:id="0"/>
            <w:r w:rsidRPr="001775EF">
              <w:rPr>
                <w:sz w:val="24"/>
                <w:szCs w:val="24"/>
                <w:lang w:bidi="en-US"/>
              </w:rPr>
              <w:lastRenderedPageBreak/>
              <w:t>УТВЕРЖДЕН</w:t>
            </w:r>
            <w:r>
              <w:rPr>
                <w:sz w:val="24"/>
                <w:szCs w:val="24"/>
                <w:lang w:bidi="en-US"/>
              </w:rPr>
              <w:t xml:space="preserve">                                </w:t>
            </w:r>
            <w:r w:rsidRPr="001775EF">
              <w:rPr>
                <w:sz w:val="24"/>
                <w:szCs w:val="24"/>
                <w:lang w:bidi="en-US"/>
              </w:rPr>
              <w:t xml:space="preserve">постановлением территориальной избирательной комиссией Левокумского района </w:t>
            </w:r>
          </w:p>
          <w:p w:rsidR="001775EF" w:rsidRPr="001775EF" w:rsidRDefault="001775EF" w:rsidP="001775EF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4"/>
                <w:szCs w:val="24"/>
                <w:lang w:bidi="en-US"/>
              </w:rPr>
            </w:pPr>
            <w:r w:rsidRPr="001775EF">
              <w:rPr>
                <w:sz w:val="24"/>
                <w:szCs w:val="24"/>
                <w:lang w:bidi="en-US"/>
              </w:rPr>
              <w:t>от 02.07.2020</w:t>
            </w:r>
            <w:r>
              <w:rPr>
                <w:sz w:val="24"/>
                <w:szCs w:val="24"/>
                <w:lang w:bidi="en-US"/>
              </w:rPr>
              <w:t>г.</w:t>
            </w:r>
            <w:r w:rsidRPr="001775EF">
              <w:rPr>
                <w:sz w:val="24"/>
                <w:szCs w:val="24"/>
                <w:lang w:bidi="en-US"/>
              </w:rPr>
              <w:t xml:space="preserve">  №  87/802</w:t>
            </w:r>
          </w:p>
        </w:tc>
      </w:tr>
    </w:tbl>
    <w:p w:rsidR="001775EF" w:rsidRPr="001775EF" w:rsidRDefault="001775EF" w:rsidP="001775EF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</w:p>
    <w:p w:rsidR="001775EF" w:rsidRPr="001775EF" w:rsidRDefault="001775EF" w:rsidP="001775EF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</w:p>
    <w:p w:rsidR="001775EF" w:rsidRPr="001775EF" w:rsidRDefault="001775EF" w:rsidP="001775EF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  <w:r w:rsidRPr="001775EF">
        <w:rPr>
          <w:b/>
          <w:bCs/>
          <w:sz w:val="28"/>
          <w:szCs w:val="28"/>
        </w:rPr>
        <w:t>СООБЩЕНИЕ</w:t>
      </w:r>
    </w:p>
    <w:p w:rsidR="001775EF" w:rsidRPr="001775EF" w:rsidRDefault="001775EF" w:rsidP="001775EF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</w:p>
    <w:p w:rsidR="001775EF" w:rsidRPr="001775EF" w:rsidRDefault="001775EF" w:rsidP="001775EF">
      <w:pPr>
        <w:ind w:firstLine="709"/>
        <w:jc w:val="both"/>
        <w:rPr>
          <w:sz w:val="28"/>
          <w:szCs w:val="28"/>
          <w:shd w:val="clear" w:color="auto" w:fill="FFFFFF"/>
        </w:rPr>
      </w:pPr>
      <w:r w:rsidRPr="001775EF">
        <w:rPr>
          <w:sz w:val="28"/>
          <w:szCs w:val="28"/>
          <w:shd w:val="clear" w:color="auto" w:fill="FFFFFF"/>
        </w:rPr>
        <w:t xml:space="preserve">30 июня 2020 года началась избирательная кампания по выборам                   </w:t>
      </w:r>
      <w:r w:rsidRPr="001775EF">
        <w:rPr>
          <w:sz w:val="28"/>
          <w:szCs w:val="28"/>
        </w:rPr>
        <w:t>в представительный орган Левокумского муниципального округа Ставропольского края</w:t>
      </w:r>
      <w:r w:rsidRPr="001775EF">
        <w:rPr>
          <w:szCs w:val="28"/>
        </w:rPr>
        <w:t xml:space="preserve"> </w:t>
      </w:r>
      <w:r w:rsidRPr="001775EF">
        <w:rPr>
          <w:bCs/>
          <w:sz w:val="28"/>
          <w:szCs w:val="28"/>
        </w:rPr>
        <w:t>первого созыва</w:t>
      </w:r>
      <w:r w:rsidRPr="001775EF">
        <w:rPr>
          <w:sz w:val="28"/>
          <w:szCs w:val="28"/>
          <w:shd w:val="clear" w:color="auto" w:fill="FFFFFF"/>
        </w:rPr>
        <w:t xml:space="preserve">, назначенная на 13 </w:t>
      </w:r>
      <w:proofErr w:type="gramStart"/>
      <w:r w:rsidRPr="001775EF">
        <w:rPr>
          <w:sz w:val="28"/>
          <w:szCs w:val="28"/>
          <w:shd w:val="clear" w:color="auto" w:fill="FFFFFF"/>
        </w:rPr>
        <w:t>сентября  2020</w:t>
      </w:r>
      <w:proofErr w:type="gramEnd"/>
      <w:r w:rsidRPr="001775EF">
        <w:rPr>
          <w:sz w:val="28"/>
          <w:szCs w:val="28"/>
          <w:shd w:val="clear" w:color="auto" w:fill="FFFFFF"/>
        </w:rPr>
        <w:t xml:space="preserve"> года.</w:t>
      </w:r>
    </w:p>
    <w:p w:rsidR="001775EF" w:rsidRDefault="001775EF" w:rsidP="001775EF">
      <w:pPr>
        <w:ind w:firstLine="709"/>
        <w:jc w:val="both"/>
        <w:rPr>
          <w:sz w:val="28"/>
          <w:szCs w:val="28"/>
          <w:shd w:val="clear" w:color="auto" w:fill="FFFFFF"/>
        </w:rPr>
      </w:pPr>
      <w:r w:rsidRPr="001775EF">
        <w:rPr>
          <w:sz w:val="28"/>
          <w:szCs w:val="28"/>
          <w:shd w:val="clear" w:color="auto" w:fill="FFFFFF"/>
        </w:rPr>
        <w:t xml:space="preserve">В     соответствии   </w:t>
      </w:r>
      <w:proofErr w:type="gramStart"/>
      <w:r w:rsidRPr="001775EF">
        <w:rPr>
          <w:sz w:val="28"/>
          <w:szCs w:val="28"/>
          <w:shd w:val="clear" w:color="auto" w:fill="FFFFFF"/>
        </w:rPr>
        <w:t>с  постановлением</w:t>
      </w:r>
      <w:proofErr w:type="gramEnd"/>
      <w:r w:rsidRPr="001775EF">
        <w:rPr>
          <w:sz w:val="28"/>
          <w:szCs w:val="28"/>
          <w:shd w:val="clear" w:color="auto" w:fill="FFFFFF"/>
        </w:rPr>
        <w:t xml:space="preserve">   избирательной      комиссии     Ставропольского   края   от  05 марта 2020 года № 110/962-6 «О возложении полномочий избирательной комиссии вновь образованного муниципального образования Левокумского муниципального округа Ставропольского края на территориальную избирательную комиссию Левокумского района» комиссией, организующей указанные выборы, является территориальная избирательная комиссия Левокумского района.</w:t>
      </w:r>
    </w:p>
    <w:p w:rsidR="00015FE2" w:rsidRPr="001775EF" w:rsidRDefault="00015FE2" w:rsidP="00015FE2">
      <w:pPr>
        <w:ind w:firstLine="709"/>
        <w:jc w:val="both"/>
        <w:rPr>
          <w:sz w:val="28"/>
          <w:szCs w:val="28"/>
          <w:shd w:val="clear" w:color="auto" w:fill="FFFFFF"/>
        </w:rPr>
      </w:pPr>
      <w:r w:rsidRPr="001775EF">
        <w:rPr>
          <w:sz w:val="28"/>
          <w:szCs w:val="28"/>
          <w:shd w:val="clear" w:color="auto" w:fill="FFFFFF"/>
        </w:rPr>
        <w:t>Документы для выдвижения кандидатов принимаются с 30 июня по 26 июля 2020 года в</w:t>
      </w:r>
      <w:r>
        <w:rPr>
          <w:sz w:val="28"/>
          <w:szCs w:val="28"/>
          <w:shd w:val="clear" w:color="auto" w:fill="FFFFFF"/>
        </w:rPr>
        <w:t>ключительно с 09-00 часов до 17.00 часов.</w:t>
      </w:r>
    </w:p>
    <w:p w:rsidR="00015FE2" w:rsidRDefault="00015FE2" w:rsidP="001775EF">
      <w:pPr>
        <w:ind w:firstLine="709"/>
        <w:jc w:val="both"/>
        <w:rPr>
          <w:sz w:val="28"/>
          <w:szCs w:val="28"/>
          <w:shd w:val="clear" w:color="auto" w:fill="FFFFFF"/>
        </w:rPr>
      </w:pPr>
      <w:r w:rsidRPr="00015FE2">
        <w:rPr>
          <w:sz w:val="28"/>
          <w:szCs w:val="28"/>
          <w:shd w:val="clear" w:color="auto" w:fill="FFFFFF"/>
        </w:rPr>
        <w:t>Документы для регистрации кандидатов принимаются Комиссией не позднее 18.00 часов 29 июля 2020 года.</w:t>
      </w:r>
    </w:p>
    <w:p w:rsidR="00015FE2" w:rsidRPr="001775EF" w:rsidRDefault="00015FE2" w:rsidP="001775EF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Перечень документов, необходимых для выдвижения и регистрации кандидатов, можно получить в ТИК Левокумского района или ознакомиться на официальном сайте </w:t>
      </w:r>
      <w:r w:rsidRPr="00015FE2">
        <w:rPr>
          <w:sz w:val="28"/>
          <w:szCs w:val="28"/>
          <w:shd w:val="clear" w:color="auto" w:fill="FFFFFF"/>
        </w:rPr>
        <w:t xml:space="preserve">администрации Левокумского муниципального района Ставропольского края в информационно – </w:t>
      </w:r>
      <w:proofErr w:type="gramStart"/>
      <w:r w:rsidRPr="00015FE2">
        <w:rPr>
          <w:sz w:val="28"/>
          <w:szCs w:val="28"/>
          <w:shd w:val="clear" w:color="auto" w:fill="FFFFFF"/>
        </w:rPr>
        <w:t>телеком</w:t>
      </w:r>
      <w:r>
        <w:rPr>
          <w:sz w:val="28"/>
          <w:szCs w:val="28"/>
          <w:shd w:val="clear" w:color="auto" w:fill="FFFFFF"/>
        </w:rPr>
        <w:t>муникационной  сети</w:t>
      </w:r>
      <w:proofErr w:type="gramEnd"/>
      <w:r>
        <w:rPr>
          <w:sz w:val="28"/>
          <w:szCs w:val="28"/>
          <w:shd w:val="clear" w:color="auto" w:fill="FFFFFF"/>
        </w:rPr>
        <w:t xml:space="preserve"> «Интернет»</w:t>
      </w:r>
      <w:r w:rsidRPr="00015FE2">
        <w:rPr>
          <w:sz w:val="28"/>
          <w:szCs w:val="28"/>
          <w:shd w:val="clear" w:color="auto" w:fill="FFFFFF"/>
        </w:rPr>
        <w:t xml:space="preserve"> в  разделе </w:t>
      </w:r>
      <w:r>
        <w:rPr>
          <w:sz w:val="28"/>
          <w:szCs w:val="28"/>
          <w:shd w:val="clear" w:color="auto" w:fill="FFFFFF"/>
        </w:rPr>
        <w:t xml:space="preserve">  «Выборы» (Сведения для кандидатов и избирателей).</w:t>
      </w:r>
    </w:p>
    <w:p w:rsidR="001775EF" w:rsidRPr="001775EF" w:rsidRDefault="001775EF" w:rsidP="001775EF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bCs/>
          <w:sz w:val="28"/>
          <w:szCs w:val="28"/>
          <w:shd w:val="clear" w:color="auto" w:fill="FFFFFF"/>
        </w:rPr>
      </w:pPr>
      <w:r w:rsidRPr="001775EF">
        <w:rPr>
          <w:bCs/>
          <w:sz w:val="28"/>
          <w:szCs w:val="28"/>
          <w:shd w:val="clear" w:color="auto" w:fill="FFFFFF"/>
        </w:rPr>
        <w:t xml:space="preserve">Территориальная избирательная комиссия Левокумского </w:t>
      </w:r>
      <w:proofErr w:type="gramStart"/>
      <w:r w:rsidRPr="001775EF">
        <w:rPr>
          <w:bCs/>
          <w:sz w:val="28"/>
          <w:szCs w:val="28"/>
          <w:shd w:val="clear" w:color="auto" w:fill="FFFFFF"/>
        </w:rPr>
        <w:t>района  располагается</w:t>
      </w:r>
      <w:proofErr w:type="gramEnd"/>
      <w:r w:rsidRPr="001775EF">
        <w:rPr>
          <w:bCs/>
          <w:sz w:val="28"/>
          <w:szCs w:val="28"/>
          <w:shd w:val="clear" w:color="auto" w:fill="FFFFFF"/>
        </w:rPr>
        <w:t xml:space="preserve"> в здании администрации Левокумского муниципального района Ставропольского края по адресу:  Ставропольский край, Левокумский район, село Левокумское, улица  Карла Маркса, д. 170, кабинет № 19.</w:t>
      </w:r>
    </w:p>
    <w:p w:rsidR="00015FE2" w:rsidRDefault="001775EF" w:rsidP="00015FE2">
      <w:pPr>
        <w:widowControl/>
        <w:overflowPunct/>
        <w:autoSpaceDE/>
        <w:autoSpaceDN/>
        <w:adjustRightInd/>
        <w:jc w:val="both"/>
        <w:textAlignment w:val="auto"/>
        <w:rPr>
          <w:bCs/>
          <w:sz w:val="28"/>
          <w:szCs w:val="28"/>
          <w:shd w:val="clear" w:color="auto" w:fill="FFFFFF"/>
        </w:rPr>
      </w:pPr>
      <w:r w:rsidRPr="001775EF">
        <w:rPr>
          <w:bCs/>
          <w:sz w:val="28"/>
          <w:szCs w:val="28"/>
          <w:shd w:val="clear" w:color="auto" w:fill="FFFFFF"/>
        </w:rPr>
        <w:t xml:space="preserve">          </w:t>
      </w:r>
      <w:r w:rsidR="00015FE2">
        <w:rPr>
          <w:bCs/>
          <w:sz w:val="28"/>
          <w:szCs w:val="28"/>
          <w:shd w:val="clear" w:color="auto" w:fill="FFFFFF"/>
        </w:rPr>
        <w:t>Контакты:</w:t>
      </w:r>
    </w:p>
    <w:p w:rsidR="00015FE2" w:rsidRDefault="00015FE2" w:rsidP="00015FE2">
      <w:pPr>
        <w:widowControl/>
        <w:overflowPunct/>
        <w:autoSpaceDE/>
        <w:autoSpaceDN/>
        <w:adjustRightInd/>
        <w:jc w:val="both"/>
        <w:textAlignment w:val="auto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 т</w:t>
      </w:r>
      <w:r w:rsidR="001775EF" w:rsidRPr="001775EF">
        <w:rPr>
          <w:bCs/>
          <w:sz w:val="28"/>
          <w:szCs w:val="28"/>
          <w:shd w:val="clear" w:color="auto" w:fill="FFFFFF"/>
        </w:rPr>
        <w:t>елефоны для справок: 8 (865</w:t>
      </w:r>
      <w:r>
        <w:rPr>
          <w:bCs/>
          <w:sz w:val="28"/>
          <w:szCs w:val="28"/>
          <w:shd w:val="clear" w:color="auto" w:fill="FFFFFF"/>
        </w:rPr>
        <w:t>43) 3-15-20; 8 (86543) 3-18-87;</w:t>
      </w:r>
    </w:p>
    <w:p w:rsidR="001775EF" w:rsidRPr="001775EF" w:rsidRDefault="001775EF" w:rsidP="00015FE2">
      <w:pPr>
        <w:widowControl/>
        <w:overflowPunct/>
        <w:autoSpaceDE/>
        <w:autoSpaceDN/>
        <w:adjustRightInd/>
        <w:jc w:val="both"/>
        <w:textAlignment w:val="auto"/>
        <w:rPr>
          <w:bCs/>
          <w:sz w:val="28"/>
          <w:szCs w:val="28"/>
          <w:shd w:val="clear" w:color="auto" w:fill="FFFFFF"/>
        </w:rPr>
      </w:pPr>
      <w:r w:rsidRPr="001775EF">
        <w:rPr>
          <w:bCs/>
          <w:sz w:val="28"/>
          <w:szCs w:val="28"/>
          <w:shd w:val="clear" w:color="auto" w:fill="FFFFFF"/>
        </w:rPr>
        <w:t xml:space="preserve"> </w:t>
      </w:r>
      <w:r w:rsidR="00AA625D" w:rsidRPr="00AA625D">
        <w:rPr>
          <w:bCs/>
          <w:sz w:val="28"/>
          <w:szCs w:val="28"/>
          <w:shd w:val="clear" w:color="auto" w:fill="FFFFFF"/>
        </w:rPr>
        <w:t>e-</w:t>
      </w:r>
      <w:proofErr w:type="spellStart"/>
      <w:r w:rsidR="00AA625D" w:rsidRPr="00AA625D">
        <w:rPr>
          <w:bCs/>
          <w:sz w:val="28"/>
          <w:szCs w:val="28"/>
          <w:shd w:val="clear" w:color="auto" w:fill="FFFFFF"/>
        </w:rPr>
        <w:t>mail</w:t>
      </w:r>
      <w:proofErr w:type="spellEnd"/>
      <w:r w:rsidR="00AA625D" w:rsidRPr="00AA625D">
        <w:rPr>
          <w:bCs/>
          <w:sz w:val="28"/>
          <w:szCs w:val="28"/>
          <w:shd w:val="clear" w:color="auto" w:fill="FFFFFF"/>
        </w:rPr>
        <w:t>: lev-tik@yandex.ru</w:t>
      </w:r>
      <w:r w:rsidR="00AA625D">
        <w:rPr>
          <w:bCs/>
          <w:sz w:val="28"/>
          <w:szCs w:val="28"/>
          <w:shd w:val="clear" w:color="auto" w:fill="FFFFFF"/>
        </w:rPr>
        <w:t>.</w:t>
      </w:r>
      <w:r w:rsidRPr="001775EF">
        <w:rPr>
          <w:bCs/>
          <w:sz w:val="28"/>
          <w:szCs w:val="28"/>
          <w:shd w:val="clear" w:color="auto" w:fill="FFFFFF"/>
        </w:rPr>
        <w:t xml:space="preserve">                    </w:t>
      </w:r>
    </w:p>
    <w:p w:rsidR="001775EF" w:rsidRPr="001775EF" w:rsidRDefault="001775EF" w:rsidP="001775EF">
      <w:pPr>
        <w:widowControl/>
        <w:overflowPunct/>
        <w:autoSpaceDE/>
        <w:autoSpaceDN/>
        <w:adjustRightInd/>
        <w:jc w:val="both"/>
        <w:textAlignment w:val="auto"/>
        <w:rPr>
          <w:bCs/>
          <w:sz w:val="28"/>
          <w:szCs w:val="28"/>
          <w:shd w:val="clear" w:color="auto" w:fill="FFFFFF"/>
        </w:rPr>
      </w:pPr>
    </w:p>
    <w:p w:rsidR="001775EF" w:rsidRPr="001775EF" w:rsidRDefault="001775EF" w:rsidP="001775EF">
      <w:pPr>
        <w:widowControl/>
        <w:overflowPunct/>
        <w:autoSpaceDE/>
        <w:autoSpaceDN/>
        <w:adjustRightInd/>
        <w:jc w:val="both"/>
        <w:textAlignment w:val="auto"/>
        <w:rPr>
          <w:bCs/>
          <w:sz w:val="28"/>
          <w:szCs w:val="28"/>
          <w:shd w:val="clear" w:color="auto" w:fill="FFFFFF"/>
        </w:rPr>
      </w:pPr>
    </w:p>
    <w:p w:rsidR="001775EF" w:rsidRPr="001775EF" w:rsidRDefault="001775EF" w:rsidP="001775EF">
      <w:pPr>
        <w:widowControl/>
        <w:overflowPunct/>
        <w:autoSpaceDE/>
        <w:autoSpaceDN/>
        <w:adjustRightInd/>
        <w:jc w:val="both"/>
        <w:textAlignment w:val="auto"/>
        <w:rPr>
          <w:bCs/>
          <w:sz w:val="28"/>
          <w:szCs w:val="28"/>
          <w:shd w:val="clear" w:color="auto" w:fill="FFFFFF"/>
        </w:rPr>
      </w:pPr>
      <w:r w:rsidRPr="001775EF">
        <w:rPr>
          <w:bCs/>
          <w:sz w:val="28"/>
          <w:szCs w:val="28"/>
          <w:shd w:val="clear" w:color="auto" w:fill="FFFFFF"/>
        </w:rPr>
        <w:t>Председатель территориальной избирательной</w:t>
      </w:r>
    </w:p>
    <w:p w:rsidR="001775EF" w:rsidRPr="001775EF" w:rsidRDefault="001775EF" w:rsidP="001775EF">
      <w:pPr>
        <w:widowControl/>
        <w:overflowPunct/>
        <w:autoSpaceDE/>
        <w:autoSpaceDN/>
        <w:adjustRightInd/>
        <w:jc w:val="both"/>
        <w:textAlignment w:val="auto"/>
        <w:rPr>
          <w:bCs/>
          <w:sz w:val="28"/>
          <w:szCs w:val="28"/>
          <w:shd w:val="clear" w:color="auto" w:fill="FFFFFF"/>
        </w:rPr>
      </w:pPr>
      <w:r w:rsidRPr="001775EF">
        <w:rPr>
          <w:bCs/>
          <w:sz w:val="28"/>
          <w:szCs w:val="28"/>
          <w:shd w:val="clear" w:color="auto" w:fill="FFFFFF"/>
        </w:rPr>
        <w:t>комиссии Левокумского района                                                      Е.Л. Лазарева</w:t>
      </w:r>
    </w:p>
    <w:p w:rsidR="001775EF" w:rsidRPr="001775EF" w:rsidRDefault="001775EF" w:rsidP="001775EF">
      <w:pPr>
        <w:widowControl/>
        <w:overflowPunct/>
        <w:spacing w:line="240" w:lineRule="exact"/>
        <w:jc w:val="both"/>
        <w:textAlignment w:val="auto"/>
        <w:rPr>
          <w:sz w:val="28"/>
          <w:szCs w:val="28"/>
        </w:rPr>
      </w:pPr>
    </w:p>
    <w:p w:rsidR="001775EF" w:rsidRPr="001775EF" w:rsidRDefault="001775EF" w:rsidP="001775EF">
      <w:pPr>
        <w:widowControl/>
        <w:overflowPunct/>
        <w:autoSpaceDE/>
        <w:autoSpaceDN/>
        <w:adjustRightInd/>
        <w:textAlignment w:val="auto"/>
        <w:rPr>
          <w:rFonts w:eastAsiaTheme="minorEastAsia"/>
          <w:bCs/>
          <w:sz w:val="28"/>
          <w:szCs w:val="28"/>
          <w:lang w:eastAsia="en-US" w:bidi="en-US"/>
        </w:rPr>
      </w:pPr>
      <w:r w:rsidRPr="001775EF">
        <w:rPr>
          <w:rFonts w:eastAsiaTheme="minorEastAsia"/>
          <w:bCs/>
          <w:sz w:val="28"/>
          <w:szCs w:val="28"/>
          <w:lang w:eastAsia="en-US" w:bidi="en-US"/>
        </w:rPr>
        <w:t xml:space="preserve">  </w:t>
      </w:r>
    </w:p>
    <w:p w:rsidR="001775EF" w:rsidRPr="001775EF" w:rsidRDefault="001775EF" w:rsidP="001775EF">
      <w:pPr>
        <w:widowControl/>
        <w:overflowPunct/>
        <w:autoSpaceDE/>
        <w:autoSpaceDN/>
        <w:adjustRightInd/>
        <w:jc w:val="both"/>
        <w:textAlignment w:val="auto"/>
        <w:rPr>
          <w:rFonts w:eastAsiaTheme="minorEastAsia"/>
          <w:bCs/>
          <w:sz w:val="28"/>
          <w:szCs w:val="28"/>
          <w:lang w:eastAsia="en-US" w:bidi="en-US"/>
        </w:rPr>
      </w:pPr>
    </w:p>
    <w:p w:rsidR="001775EF" w:rsidRPr="001775EF" w:rsidRDefault="001775EF" w:rsidP="001775EF">
      <w:pPr>
        <w:widowControl/>
        <w:overflowPunct/>
        <w:autoSpaceDE/>
        <w:autoSpaceDN/>
        <w:adjustRightInd/>
        <w:jc w:val="both"/>
        <w:textAlignment w:val="auto"/>
        <w:rPr>
          <w:rFonts w:eastAsiaTheme="minorEastAsia"/>
          <w:bCs/>
          <w:sz w:val="28"/>
          <w:szCs w:val="28"/>
          <w:lang w:eastAsia="en-US" w:bidi="en-US"/>
        </w:rPr>
      </w:pPr>
    </w:p>
    <w:p w:rsidR="001775EF" w:rsidRPr="001775EF" w:rsidRDefault="001775EF" w:rsidP="001775EF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Theme="minorEastAsia" w:hAnsiTheme="minorHAnsi" w:cstheme="minorBidi"/>
          <w:sz w:val="22"/>
          <w:szCs w:val="22"/>
          <w:lang w:eastAsia="en-US" w:bidi="en-US"/>
        </w:rPr>
      </w:pPr>
    </w:p>
    <w:p w:rsidR="001775EF" w:rsidRDefault="001775EF" w:rsidP="0098785F">
      <w:pPr>
        <w:pStyle w:val="210"/>
        <w:spacing w:before="0"/>
        <w:jc w:val="both"/>
      </w:pPr>
    </w:p>
    <w:p w:rsidR="004D5BEA" w:rsidRDefault="00AA625D"/>
    <w:sectPr w:rsidR="004D5BEA" w:rsidSect="007A3A57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5FE2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5CD8"/>
    <w:rsid w:val="0005673D"/>
    <w:rsid w:val="00056960"/>
    <w:rsid w:val="00056AF0"/>
    <w:rsid w:val="00060226"/>
    <w:rsid w:val="000608AF"/>
    <w:rsid w:val="00061B36"/>
    <w:rsid w:val="0006279A"/>
    <w:rsid w:val="000627B1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5EF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ABD"/>
    <w:rsid w:val="00323FFE"/>
    <w:rsid w:val="003258DF"/>
    <w:rsid w:val="0032634E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EF4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1880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06D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3299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1B61"/>
    <w:rsid w:val="00861BE8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34BC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5D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D5D3D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635C"/>
    <w:rsid w:val="00E5644D"/>
    <w:rsid w:val="00E57A28"/>
    <w:rsid w:val="00E61384"/>
    <w:rsid w:val="00E620FB"/>
    <w:rsid w:val="00E6266E"/>
    <w:rsid w:val="00E627B6"/>
    <w:rsid w:val="00E62AA8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76E83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DE2755-EB85-4335-AA31-11B31FDA9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1775EF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177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4589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22</cp:revision>
  <cp:lastPrinted>2020-12-14T13:48:00Z</cp:lastPrinted>
  <dcterms:created xsi:type="dcterms:W3CDTF">2011-12-12T11:35:00Z</dcterms:created>
  <dcterms:modified xsi:type="dcterms:W3CDTF">2020-12-14T13:49:00Z</dcterms:modified>
</cp:coreProperties>
</file>