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D1642A">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5E0968">
        <w:rPr>
          <w:szCs w:val="24"/>
        </w:rPr>
        <w:t>979</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r>
        <w:rPr>
          <w:b w:val="0"/>
          <w:bCs/>
          <w:szCs w:val="28"/>
        </w:rPr>
        <w:t>Об извещении кандидата</w:t>
      </w:r>
      <w:r w:rsidRPr="00C32519">
        <w:t xml:space="preserve"> </w:t>
      </w:r>
      <w:proofErr w:type="spellStart"/>
      <w:r w:rsidR="001D5999">
        <w:rPr>
          <w:b w:val="0"/>
          <w:bCs/>
          <w:szCs w:val="28"/>
        </w:rPr>
        <w:t>Рылкина</w:t>
      </w:r>
      <w:proofErr w:type="spellEnd"/>
      <w:r w:rsidR="001D5999">
        <w:rPr>
          <w:b w:val="0"/>
          <w:bCs/>
          <w:szCs w:val="28"/>
        </w:rPr>
        <w:t xml:space="preserve"> В.А.</w:t>
      </w:r>
      <w:r>
        <w:rPr>
          <w:b w:val="0"/>
          <w:bCs/>
          <w:szCs w:val="28"/>
        </w:rPr>
        <w:t xml:space="preserve">,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sidR="005B6F24">
        <w:rPr>
          <w:b w:val="0"/>
          <w:bCs/>
          <w:szCs w:val="28"/>
        </w:rPr>
        <w:t xml:space="preserve">избирательному </w:t>
      </w:r>
      <w:r>
        <w:rPr>
          <w:b w:val="0"/>
          <w:bCs/>
          <w:szCs w:val="28"/>
        </w:rPr>
        <w:t xml:space="preserve"> </w:t>
      </w:r>
      <w:r w:rsidRPr="00C32519">
        <w:rPr>
          <w:b w:val="0"/>
          <w:bCs/>
          <w:szCs w:val="28"/>
        </w:rPr>
        <w:t>округу №</w:t>
      </w:r>
      <w:r>
        <w:rPr>
          <w:b w:val="0"/>
          <w:bCs/>
          <w:szCs w:val="28"/>
        </w:rPr>
        <w:t xml:space="preserve"> </w:t>
      </w:r>
      <w:r w:rsidR="001D5999">
        <w:rPr>
          <w:b w:val="0"/>
          <w:bCs/>
          <w:szCs w:val="28"/>
        </w:rPr>
        <w:t>2</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proofErr w:type="spellStart"/>
      <w:r w:rsidR="001D5999">
        <w:rPr>
          <w:bCs/>
          <w:szCs w:val="28"/>
        </w:rPr>
        <w:t>Рылкина</w:t>
      </w:r>
      <w:proofErr w:type="spellEnd"/>
      <w:r w:rsidR="001D5999">
        <w:rPr>
          <w:bCs/>
          <w:szCs w:val="28"/>
        </w:rPr>
        <w:t xml:space="preserve"> Виктора Андреевича</w:t>
      </w:r>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5B6F24">
        <w:rPr>
          <w:bCs/>
          <w:szCs w:val="28"/>
        </w:rPr>
        <w:t xml:space="preserve"> избирательному </w:t>
      </w:r>
      <w:r w:rsidRPr="0095563F">
        <w:rPr>
          <w:bCs/>
          <w:szCs w:val="28"/>
        </w:rPr>
        <w:t>округу №</w:t>
      </w:r>
      <w:r w:rsidR="001D5999">
        <w:rPr>
          <w:bCs/>
          <w:szCs w:val="28"/>
        </w:rPr>
        <w:t>2</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орган </w:t>
      </w:r>
      <w:r w:rsidR="005B6F24">
        <w:rPr>
          <w:bCs/>
          <w:szCs w:val="28"/>
        </w:rPr>
        <w:t xml:space="preserve">  </w:t>
      </w:r>
      <w:proofErr w:type="gramStart"/>
      <w:r w:rsidRPr="0095563F">
        <w:rPr>
          <w:bCs/>
          <w:szCs w:val="28"/>
        </w:rPr>
        <w:t xml:space="preserve">Левокумского </w:t>
      </w:r>
      <w:r w:rsidR="005B6F24">
        <w:rPr>
          <w:bCs/>
          <w:szCs w:val="28"/>
        </w:rPr>
        <w:t xml:space="preserve"> </w:t>
      </w:r>
      <w:r w:rsidRPr="0095563F">
        <w:rPr>
          <w:bCs/>
          <w:szCs w:val="28"/>
        </w:rPr>
        <w:t>муниципального</w:t>
      </w:r>
      <w:proofErr w:type="gramEnd"/>
      <w:r w:rsidRPr="0095563F">
        <w:rPr>
          <w:bCs/>
          <w:szCs w:val="28"/>
        </w:rPr>
        <w:t xml:space="preserve"> округа Ставропольского края первого созыва по многомандатному</w:t>
      </w:r>
      <w:r w:rsidR="005B6F24">
        <w:rPr>
          <w:bCs/>
          <w:szCs w:val="28"/>
        </w:rPr>
        <w:t xml:space="preserve"> избирательному </w:t>
      </w:r>
      <w:r w:rsidRPr="0095563F">
        <w:rPr>
          <w:bCs/>
          <w:szCs w:val="28"/>
        </w:rPr>
        <w:t xml:space="preserve"> округу №</w:t>
      </w:r>
      <w:r>
        <w:rPr>
          <w:bCs/>
          <w:szCs w:val="28"/>
        </w:rPr>
        <w:t xml:space="preserve"> </w:t>
      </w:r>
      <w:r w:rsidR="001D5999">
        <w:rPr>
          <w:bCs/>
          <w:szCs w:val="28"/>
        </w:rPr>
        <w:t>2</w:t>
      </w:r>
      <w:r w:rsidR="005B6F24">
        <w:rPr>
          <w:bCs/>
          <w:szCs w:val="28"/>
        </w:rPr>
        <w:t xml:space="preserve"> </w:t>
      </w:r>
      <w:r>
        <w:rPr>
          <w:bCs/>
          <w:szCs w:val="28"/>
        </w:rPr>
        <w:t xml:space="preserve"> 13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proofErr w:type="spellStart"/>
      <w:r w:rsidR="001D5999">
        <w:rPr>
          <w:bCs/>
          <w:szCs w:val="28"/>
        </w:rPr>
        <w:t>Рылкину</w:t>
      </w:r>
      <w:proofErr w:type="spellEnd"/>
      <w:r w:rsidR="001D5999">
        <w:rPr>
          <w:bCs/>
          <w:szCs w:val="28"/>
        </w:rPr>
        <w:t xml:space="preserve"> Виктору Андреевичу</w:t>
      </w:r>
      <w:r>
        <w:rPr>
          <w:bCs/>
          <w:szCs w:val="28"/>
        </w:rPr>
        <w:t>;</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w:t>
      </w:r>
      <w:r w:rsidR="005B6F24">
        <w:t xml:space="preserve">  </w:t>
      </w:r>
      <w:r>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w:t>
      </w:r>
      <w:r w:rsidR="005B6F24">
        <w:t xml:space="preserve">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5E0968">
        <w:rPr>
          <w:szCs w:val="28"/>
        </w:rPr>
        <w:t>979</w:t>
      </w:r>
    </w:p>
    <w:p w:rsidR="00D1642A" w:rsidRDefault="00D1642A" w:rsidP="00D1642A">
      <w:pPr>
        <w:ind w:left="4820"/>
        <w:jc w:val="center"/>
        <w:rPr>
          <w:sz w:val="24"/>
          <w:szCs w:val="24"/>
        </w:rPr>
      </w:pPr>
    </w:p>
    <w:p w:rsidR="005B6F24" w:rsidRDefault="005B6F24" w:rsidP="005B6F24">
      <w:pPr>
        <w:framePr w:w="4930" w:h="1674" w:hSpace="141" w:wrap="auto" w:vAnchor="text" w:hAnchor="page" w:x="5980" w:y="204"/>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5B6F24" w:rsidRDefault="005B6F24" w:rsidP="005B6F24">
      <w:pPr>
        <w:framePr w:w="4930" w:h="1674" w:hSpace="141" w:wrap="auto" w:vAnchor="text" w:hAnchor="page" w:x="5980" w:y="204"/>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5B6F24" w:rsidRDefault="005B6F24" w:rsidP="005B6F24">
      <w:pPr>
        <w:framePr w:w="4930" w:h="1674" w:hSpace="141" w:wrap="auto" w:vAnchor="text" w:hAnchor="page" w:x="5980" w:y="204"/>
        <w:spacing w:line="240" w:lineRule="exact"/>
        <w:jc w:val="both"/>
        <w:rPr>
          <w:bCs/>
          <w:szCs w:val="28"/>
        </w:rPr>
      </w:pPr>
      <w:r w:rsidRPr="0095563F">
        <w:rPr>
          <w:bCs/>
          <w:szCs w:val="28"/>
        </w:rPr>
        <w:t>по многомандатному</w:t>
      </w:r>
      <w:r>
        <w:rPr>
          <w:bCs/>
          <w:szCs w:val="28"/>
        </w:rPr>
        <w:t xml:space="preserve"> </w:t>
      </w:r>
      <w:proofErr w:type="gramStart"/>
      <w:r>
        <w:rPr>
          <w:bCs/>
          <w:szCs w:val="28"/>
        </w:rPr>
        <w:t xml:space="preserve">избирательному </w:t>
      </w:r>
      <w:r w:rsidRPr="0095563F">
        <w:rPr>
          <w:bCs/>
          <w:szCs w:val="28"/>
        </w:rPr>
        <w:t xml:space="preserve"> округу</w:t>
      </w:r>
      <w:proofErr w:type="gramEnd"/>
      <w:r w:rsidRPr="0095563F">
        <w:rPr>
          <w:bCs/>
          <w:szCs w:val="28"/>
        </w:rPr>
        <w:t xml:space="preserve"> №</w:t>
      </w:r>
      <w:r>
        <w:rPr>
          <w:bCs/>
          <w:szCs w:val="28"/>
        </w:rPr>
        <w:t>2</w:t>
      </w:r>
    </w:p>
    <w:p w:rsidR="005B6F24" w:rsidRDefault="005B6F24" w:rsidP="005B6F24">
      <w:pPr>
        <w:framePr w:w="4930" w:h="1674" w:hSpace="141" w:wrap="auto" w:vAnchor="text" w:hAnchor="page" w:x="5980" w:y="204"/>
        <w:spacing w:line="240" w:lineRule="exact"/>
        <w:jc w:val="both"/>
        <w:rPr>
          <w:rFonts w:ascii="Times New Roman CYR" w:hAnsi="Times New Roman CYR"/>
          <w:szCs w:val="28"/>
        </w:rPr>
      </w:pPr>
    </w:p>
    <w:p w:rsidR="005B6F24" w:rsidRDefault="005B6F24" w:rsidP="005B6F24">
      <w:pPr>
        <w:framePr w:w="4930" w:h="1674" w:hSpace="141" w:wrap="auto" w:vAnchor="text" w:hAnchor="page" w:x="5980" w:y="204"/>
        <w:spacing w:line="240" w:lineRule="exact"/>
        <w:jc w:val="both"/>
      </w:pPr>
      <w:proofErr w:type="spellStart"/>
      <w:r>
        <w:rPr>
          <w:bCs/>
          <w:szCs w:val="28"/>
        </w:rPr>
        <w:t>Рылкину</w:t>
      </w:r>
      <w:proofErr w:type="spellEnd"/>
      <w:r>
        <w:rPr>
          <w:bCs/>
          <w:szCs w:val="28"/>
        </w:rPr>
        <w:t xml:space="preserve"> Виктору Андреевичу</w:t>
      </w:r>
    </w:p>
    <w:p w:rsidR="005B6F24" w:rsidRDefault="005B6F24" w:rsidP="005B6F24">
      <w:pPr>
        <w:framePr w:w="4930" w:h="1674" w:hSpace="141" w:wrap="auto" w:vAnchor="text" w:hAnchor="page" w:x="5980" w:y="204"/>
        <w:rPr>
          <w:bCs/>
          <w:sz w:val="26"/>
          <w:szCs w:val="26"/>
        </w:rPr>
      </w:pP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rPr>
          <w:rFonts w:ascii="Times New Roman CYR" w:hAnsi="Times New Roman CYR"/>
          <w:szCs w:val="28"/>
        </w:rPr>
      </w:pPr>
      <w:r>
        <w:rPr>
          <w:rFonts w:ascii="Times New Roman CYR" w:hAnsi="Times New Roman CYR"/>
          <w:szCs w:val="28"/>
        </w:rPr>
        <w:t xml:space="preserve">                                       </w:t>
      </w:r>
    </w:p>
    <w:p w:rsidR="00D1642A" w:rsidRDefault="00D1642A" w:rsidP="00D1642A">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w:t>
      </w:r>
      <w:r w:rsidR="001D5999">
        <w:rPr>
          <w:szCs w:val="28"/>
        </w:rPr>
        <w:t>ый</w:t>
      </w:r>
      <w:r>
        <w:rPr>
          <w:szCs w:val="28"/>
        </w:rPr>
        <w:t xml:space="preserve"> </w:t>
      </w:r>
      <w:r w:rsidR="001D5999">
        <w:rPr>
          <w:szCs w:val="28"/>
        </w:rPr>
        <w:t>Виктор Андреевич</w:t>
      </w:r>
      <w:r>
        <w:rPr>
          <w:szCs w:val="28"/>
        </w:rPr>
        <w:t>!</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w:t>
      </w:r>
      <w:r w:rsidR="005B6F24">
        <w:rPr>
          <w:bCs/>
          <w:szCs w:val="28"/>
        </w:rPr>
        <w:t xml:space="preserve">избирательному </w:t>
      </w:r>
      <w:r w:rsidRPr="0095563F">
        <w:rPr>
          <w:bCs/>
          <w:szCs w:val="28"/>
        </w:rPr>
        <w:t>округу №</w:t>
      </w:r>
      <w:r w:rsidR="001D5999">
        <w:rPr>
          <w:bCs/>
          <w:szCs w:val="28"/>
        </w:rPr>
        <w:t>2</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r w:rsidR="001D5999">
        <w:rPr>
          <w:szCs w:val="28"/>
        </w:rPr>
        <w:t>Виктор Андреевич</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5B6F24">
        <w:rPr>
          <w:bCs/>
          <w:szCs w:val="28"/>
        </w:rPr>
        <w:t xml:space="preserve">избирательному </w:t>
      </w:r>
      <w:r w:rsidRPr="0095563F">
        <w:rPr>
          <w:bCs/>
          <w:szCs w:val="28"/>
        </w:rPr>
        <w:t>округу №</w:t>
      </w:r>
      <w:r w:rsidR="001D5999">
        <w:rPr>
          <w:bCs/>
          <w:szCs w:val="28"/>
        </w:rPr>
        <w:t>2</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bookmarkStart w:id="0" w:name="_GoBack"/>
      <w:bookmarkEnd w:id="0"/>
    </w:p>
    <w:p w:rsidR="00D1642A" w:rsidRDefault="00D1642A" w:rsidP="00D1642A">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D1642A" w:rsidRDefault="00D1642A" w:rsidP="00D1642A">
      <w:pPr>
        <w:jc w:val="both"/>
        <w:rPr>
          <w:rStyle w:val="a3"/>
          <w:rFonts w:eastAsiaTheme="majorEastAsia"/>
          <w:b w:val="0"/>
          <w:bCs w:val="0"/>
          <w:szCs w:val="28"/>
        </w:rPr>
      </w:pPr>
    </w:p>
    <w:p w:rsidR="00D1642A" w:rsidRDefault="00D1642A" w:rsidP="005B6F24">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5B6F24">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D1642A" w:rsidRDefault="00D1642A" w:rsidP="005B6F24">
      <w:pPr>
        <w:spacing w:line="240" w:lineRule="exact"/>
      </w:pPr>
      <w:r>
        <w:rPr>
          <w:rStyle w:val="a3"/>
          <w:rFonts w:eastAsiaTheme="majorEastAsia"/>
          <w:b w:val="0"/>
          <w:szCs w:val="28"/>
        </w:rPr>
        <w:t>Левокумского района                                                                             Е.Л.  Лазарева</w:t>
      </w:r>
    </w:p>
    <w:sectPr w:rsidR="00D1642A"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5383A"/>
    <w:rsid w:val="00081227"/>
    <w:rsid w:val="001D5999"/>
    <w:rsid w:val="002B4C6A"/>
    <w:rsid w:val="003514F9"/>
    <w:rsid w:val="00410E0D"/>
    <w:rsid w:val="00470892"/>
    <w:rsid w:val="005B6F24"/>
    <w:rsid w:val="005E0968"/>
    <w:rsid w:val="00646B32"/>
    <w:rsid w:val="00656ED9"/>
    <w:rsid w:val="0066355F"/>
    <w:rsid w:val="008075AC"/>
    <w:rsid w:val="00883C2D"/>
    <w:rsid w:val="008B7F06"/>
    <w:rsid w:val="00935198"/>
    <w:rsid w:val="009B254D"/>
    <w:rsid w:val="00A71287"/>
    <w:rsid w:val="00B417B6"/>
    <w:rsid w:val="00BA54DF"/>
    <w:rsid w:val="00BB062C"/>
    <w:rsid w:val="00BF752B"/>
    <w:rsid w:val="00C32519"/>
    <w:rsid w:val="00D1642A"/>
    <w:rsid w:val="00E05213"/>
    <w:rsid w:val="00E44AD2"/>
    <w:rsid w:val="00EB225C"/>
    <w:rsid w:val="00EE608C"/>
    <w:rsid w:val="00F24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6298FC-B738-49C0-AF7A-8B0C0A84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5B6F24"/>
    <w:rPr>
      <w:rFonts w:ascii="Segoe UI" w:hAnsi="Segoe UI" w:cs="Segoe UI"/>
      <w:sz w:val="18"/>
      <w:szCs w:val="18"/>
    </w:rPr>
  </w:style>
  <w:style w:type="character" w:customStyle="1" w:styleId="a5">
    <w:name w:val="Текст выноски Знак"/>
    <w:basedOn w:val="a0"/>
    <w:link w:val="a4"/>
    <w:uiPriority w:val="99"/>
    <w:semiHidden/>
    <w:rsid w:val="005B6F2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591</Words>
  <Characters>3370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6</cp:revision>
  <cp:lastPrinted>2020-09-15T16:18:00Z</cp:lastPrinted>
  <dcterms:created xsi:type="dcterms:W3CDTF">2020-09-15T12:50:00Z</dcterms:created>
  <dcterms:modified xsi:type="dcterms:W3CDTF">2020-09-15T16:19:00Z</dcterms:modified>
</cp:coreProperties>
</file>