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293"/>
        <w:gridCol w:w="3118"/>
        <w:gridCol w:w="6521"/>
      </w:tblGrid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№ п/п</w:t>
            </w:r>
          </w:p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3C73FD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Ответственн</w:t>
            </w:r>
            <w:r w:rsidR="003C73FD" w:rsidRPr="00632A4C">
              <w:rPr>
                <w:color w:val="000000" w:themeColor="text1"/>
                <w:szCs w:val="28"/>
              </w:rPr>
              <w:t>ые исполнители,</w:t>
            </w:r>
          </w:p>
          <w:p w:rsidR="003C73FD" w:rsidRPr="00632A4C" w:rsidRDefault="003C73FD" w:rsidP="00E261C2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3C73FD" w:rsidP="00E261C2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632A4C">
              <w:rPr>
                <w:color w:val="000000" w:themeColor="text1"/>
                <w:szCs w:val="28"/>
              </w:rPr>
              <w:t>(</w:t>
            </w:r>
            <w:r w:rsidR="00E261C2" w:rsidRPr="00632A4C">
              <w:rPr>
                <w:color w:val="000000" w:themeColor="text1"/>
                <w:szCs w:val="28"/>
              </w:rPr>
              <w:t xml:space="preserve"> с</w:t>
            </w:r>
            <w:r w:rsidR="00942679" w:rsidRPr="00632A4C">
              <w:rPr>
                <w:color w:val="000000" w:themeColor="text1"/>
                <w:szCs w:val="28"/>
              </w:rPr>
              <w:t>рок</w:t>
            </w:r>
            <w:proofErr w:type="gramEnd"/>
            <w:r w:rsidR="00942679" w:rsidRPr="00632A4C">
              <w:rPr>
                <w:color w:val="000000" w:themeColor="text1"/>
                <w:szCs w:val="28"/>
              </w:rPr>
              <w:t xml:space="preserve"> исполнения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Информация о проведении мероприятия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118" w:type="dxa"/>
          </w:tcPr>
          <w:p w:rsidR="00942679" w:rsidRPr="00632A4C" w:rsidRDefault="00942679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6521" w:type="dxa"/>
          </w:tcPr>
          <w:p w:rsidR="00942679" w:rsidRPr="00632A4C" w:rsidRDefault="00942679" w:rsidP="00064A6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4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ind w:right="-1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Проведение мониторинга полноты и качества раскрытия данных, находящихся в распоряжении администрации Левокумского муниципального округа Ставропольского края, в открытом машиночитаемом формате</w:t>
            </w:r>
          </w:p>
          <w:p w:rsidR="00942679" w:rsidRPr="00632A4C" w:rsidRDefault="00942679" w:rsidP="00942679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E261C2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E261C2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Королева О.В.</w:t>
            </w:r>
          </w:p>
          <w:p w:rsidR="00E261C2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Шевченко Е.А.</w:t>
            </w:r>
          </w:p>
          <w:p w:rsidR="00E261C2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Резинкина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О.А.</w:t>
            </w:r>
          </w:p>
          <w:p w:rsidR="00E261C2" w:rsidRPr="00632A4C" w:rsidRDefault="00E261C2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ежегодно, до 01 марта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4218D2">
            <w:pPr>
              <w:ind w:firstLine="459"/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Данные, находящиеся в распоряжении администрации Левокумского муниципального округа, подлежащие размещению </w:t>
            </w:r>
            <w:r w:rsidRPr="00632A4C">
              <w:rPr>
                <w:bCs/>
                <w:color w:val="000000" w:themeColor="text1"/>
                <w:szCs w:val="28"/>
              </w:rPr>
              <w:t>в информационно-телекоммуникационной сети «Интернет»</w:t>
            </w:r>
            <w:r w:rsidRPr="00632A4C">
              <w:rPr>
                <w:color w:val="000000" w:themeColor="text1"/>
                <w:szCs w:val="28"/>
              </w:rPr>
              <w:t xml:space="preserve"> в открытом машиночитаемом формате, размещены на официальном сайте администрации Левокумского муниципального округа в разделе «Открытые данные» в полном объеме в соответствии с требованиями, установленными постановлением администрации Левокумского муниципального округа Ставропольского края от 27.05.2021 № 648 «</w:t>
            </w:r>
            <w:r w:rsidRPr="00632A4C">
              <w:rPr>
                <w:bCs/>
                <w:color w:val="000000" w:themeColor="text1"/>
                <w:szCs w:val="28"/>
              </w:rPr>
              <w:t>Об утверждении реестра открытых данных администрации Левокумского муниципального округа Ставропольского края, подлежащих размещению в информационно-телекоммуникационной сети «Интернет»</w:t>
            </w:r>
          </w:p>
          <w:p w:rsidR="0010027A" w:rsidRPr="00632A4C" w:rsidRDefault="0010027A" w:rsidP="004218D2">
            <w:pPr>
              <w:ind w:firstLine="45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анализа соблюдения технических требований к публикации открытых данных, находящихся в распоряжении администрации Левокумского </w:t>
            </w: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1C2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lastRenderedPageBreak/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E261C2" w:rsidRPr="00632A4C" w:rsidRDefault="00E261C2" w:rsidP="00E261C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Сусоев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Ф.В.</w:t>
            </w:r>
          </w:p>
          <w:p w:rsidR="00E261C2" w:rsidRPr="00632A4C" w:rsidRDefault="00E261C2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ежегодно, до 01 марта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2D4805" w:rsidP="004218D2">
            <w:pPr>
              <w:ind w:firstLine="459"/>
              <w:jc w:val="both"/>
              <w:rPr>
                <w:color w:val="000000" w:themeColor="text1"/>
              </w:rPr>
            </w:pPr>
            <w:r w:rsidRPr="00632A4C">
              <w:rPr>
                <w:color w:val="000000" w:themeColor="text1"/>
              </w:rPr>
              <w:t xml:space="preserve">В ходе проведенного анализа соблюдения технических требований к публикации открытых данных, находящихся в распоряжении администрации Левокумского муниципального округа Ставропольского края и опубликованных на </w:t>
            </w:r>
            <w:r w:rsidRPr="00632A4C">
              <w:rPr>
                <w:color w:val="000000" w:themeColor="text1"/>
              </w:rPr>
              <w:lastRenderedPageBreak/>
              <w:t>официальном сайте администрации округа в разделе «Открытые данные», установлено, что указанные данные опубликованы с соблюдением технических требований, установленных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данных.</w:t>
            </w:r>
          </w:p>
          <w:p w:rsidR="0010027A" w:rsidRPr="00632A4C" w:rsidRDefault="0010027A" w:rsidP="004218D2">
            <w:pPr>
              <w:ind w:firstLine="45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мониторинга применения Порядка проведения общественного обсуждения общественно значимых проектов нормативных правовых актов администрации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1A000E" w:rsidRPr="00632A4C" w:rsidRDefault="001A000E" w:rsidP="00405D3D">
            <w:pPr>
              <w:rPr>
                <w:color w:val="000000" w:themeColor="text1"/>
                <w:szCs w:val="28"/>
              </w:rPr>
            </w:pPr>
          </w:p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ежегодно, до 01 марта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опросов населения с использованием информационно-телекоммуникационных технологий для оценки населением эффективности деятельности главы Левокумского муниципального округа, унитарных предприятий и </w:t>
            </w: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учреждений, действующих на муниципальном уровне, осуществляющих оказание услуг населению Левокумского района Ставропольского края 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lastRenderedPageBreak/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Сусоев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Ф.В.</w:t>
            </w:r>
          </w:p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ежегодно,</w:t>
            </w:r>
          </w:p>
          <w:p w:rsidR="00942679" w:rsidRPr="00632A4C" w:rsidRDefault="00942679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до 01 мая</w:t>
            </w:r>
            <w:r w:rsidR="00DF67A7"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1559BE" w:rsidRPr="00632A4C" w:rsidRDefault="00036303" w:rsidP="00064A69">
            <w:pPr>
              <w:keepNext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В целях</w:t>
            </w:r>
            <w:r w:rsidR="001559BE" w:rsidRPr="00632A4C">
              <w:rPr>
                <w:color w:val="000000" w:themeColor="text1"/>
                <w:szCs w:val="28"/>
              </w:rPr>
              <w:t xml:space="preserve"> организации проведения опросов населения с использованием информационно-телекоммуникационных технологий, администрацией Левокумского муниципального округа Ставропольского края на регулярной основе проводится разъяснительная работа среди населения округа для оценки эффективности деятельности руководителей органов местного самоуправления Левокумского муниципального округа, унитарных </w:t>
            </w:r>
            <w:r w:rsidR="001559BE" w:rsidRPr="00632A4C">
              <w:rPr>
                <w:color w:val="000000" w:themeColor="text1"/>
                <w:szCs w:val="28"/>
              </w:rPr>
              <w:lastRenderedPageBreak/>
              <w:t>предприятий и учреждений, действующих на муниципальном уровне, осуществляющих оказание услуг населению Левокумского района Ставропольского края.</w:t>
            </w:r>
          </w:p>
          <w:p w:rsidR="001559BE" w:rsidRPr="00632A4C" w:rsidRDefault="001559BE" w:rsidP="001559BE">
            <w:pPr>
              <w:keepNext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Жителям округа разъясняется, что проголосовать можно на сайте администрации Левокумского муниципального округа: </w:t>
            </w:r>
            <w:hyperlink r:id="rId7" w:history="1">
              <w:r w:rsidRPr="00632A4C">
                <w:rPr>
                  <w:color w:val="000000" w:themeColor="text1"/>
                  <w:szCs w:val="28"/>
                  <w:u w:val="single"/>
                </w:rPr>
                <w:t>https://adminlmr.ru</w:t>
              </w:r>
            </w:hyperlink>
            <w:r w:rsidRPr="00632A4C">
              <w:rPr>
                <w:color w:val="000000" w:themeColor="text1"/>
                <w:szCs w:val="28"/>
              </w:rPr>
              <w:t xml:space="preserve">, с использованием </w:t>
            </w:r>
            <w:proofErr w:type="spellStart"/>
            <w:r w:rsidRPr="00632A4C">
              <w:rPr>
                <w:color w:val="000000" w:themeColor="text1"/>
                <w:szCs w:val="28"/>
              </w:rPr>
              <w:t>виджета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«Оцените деятельность руководителей органов местного самоуправления», а также с использованием портала органов государственной власти Ставропольского края: </w:t>
            </w:r>
            <w:r w:rsidRPr="00632A4C">
              <w:rPr>
                <w:color w:val="000000" w:themeColor="text1"/>
                <w:szCs w:val="28"/>
                <w:u w:val="single"/>
              </w:rPr>
              <w:t>https://stavregion.ru</w:t>
            </w:r>
            <w:r w:rsidRPr="00632A4C">
              <w:rPr>
                <w:color w:val="000000" w:themeColor="text1"/>
                <w:szCs w:val="28"/>
              </w:rPr>
              <w:t>, раздел: «Опросы населения Ставропольского края».</w:t>
            </w:r>
          </w:p>
          <w:p w:rsidR="001559BE" w:rsidRPr="00632A4C" w:rsidRDefault="00632A4C" w:rsidP="001559BE">
            <w:pPr>
              <w:keepNext/>
              <w:ind w:firstLine="357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В 2023 году</w:t>
            </w:r>
            <w:r w:rsidR="001559BE" w:rsidRPr="00632A4C">
              <w:rPr>
                <w:color w:val="000000" w:themeColor="text1"/>
                <w:szCs w:val="28"/>
              </w:rPr>
              <w:t xml:space="preserve"> подведены итоги опросов населения Ставропольского края с применением IT-технологий за 2022 год.</w:t>
            </w:r>
          </w:p>
          <w:p w:rsidR="001559BE" w:rsidRPr="00632A4C" w:rsidRDefault="001559BE" w:rsidP="001559BE">
            <w:pPr>
              <w:keepNext/>
              <w:ind w:firstLine="357"/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По итогам опросов населения Ставропольского края с применением IT-технологий установлено </w:t>
            </w:r>
            <w:r w:rsidRPr="00632A4C">
              <w:rPr>
                <w:bCs/>
                <w:color w:val="000000" w:themeColor="text1"/>
                <w:szCs w:val="28"/>
              </w:rPr>
              <w:t>2572 респондента, принявших участие в голосовании.</w:t>
            </w:r>
          </w:p>
          <w:p w:rsidR="001559BE" w:rsidRPr="00632A4C" w:rsidRDefault="001559BE" w:rsidP="001559BE">
            <w:pPr>
              <w:ind w:firstLine="357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>В разрезе городских и муниципальных округов Ставропольского края в Левокумском муниципальном округе приняли участие в голосовании 203 человека, т.е. 7,9 %</w:t>
            </w:r>
            <w:r w:rsidRPr="00632A4C">
              <w:rPr>
                <w:color w:val="000000" w:themeColor="text1"/>
                <w:szCs w:val="28"/>
              </w:rPr>
              <w:t xml:space="preserve"> от общего количества голосовавших в крае.</w:t>
            </w:r>
          </w:p>
          <w:p w:rsidR="001559BE" w:rsidRPr="00632A4C" w:rsidRDefault="001559BE" w:rsidP="001559BE">
            <w:pPr>
              <w:ind w:firstLine="357"/>
              <w:jc w:val="both"/>
              <w:rPr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ind w:firstLine="357"/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lastRenderedPageBreak/>
              <w:t xml:space="preserve">Итоги опросов населения </w:t>
            </w:r>
            <w:r w:rsidRPr="00632A4C">
              <w:rPr>
                <w:color w:val="000000" w:themeColor="text1"/>
                <w:szCs w:val="28"/>
              </w:rPr>
              <w:t>Левокумского муниципального округа</w:t>
            </w:r>
            <w:r w:rsidRPr="00632A4C">
              <w:rPr>
                <w:bCs/>
                <w:color w:val="000000" w:themeColor="text1"/>
                <w:szCs w:val="28"/>
              </w:rPr>
              <w:t xml:space="preserve"> с применением </w:t>
            </w:r>
            <w:r w:rsidRPr="00632A4C">
              <w:rPr>
                <w:bCs/>
                <w:color w:val="000000" w:themeColor="text1"/>
                <w:szCs w:val="28"/>
                <w:lang w:val="en-US"/>
              </w:rPr>
              <w:t>IT</w:t>
            </w:r>
            <w:r w:rsidRPr="00632A4C">
              <w:rPr>
                <w:bCs/>
                <w:color w:val="000000" w:themeColor="text1"/>
                <w:szCs w:val="28"/>
              </w:rPr>
              <w:t>-технологий за 2022 год по утвержденным вопросам: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1.</w:t>
            </w:r>
            <w:r w:rsidRPr="00632A4C">
              <w:rPr>
                <w:bCs/>
                <w:color w:val="000000" w:themeColor="text1"/>
                <w:szCs w:val="28"/>
              </w:rPr>
              <w:t xml:space="preserve"> Удовлетворенность граждан организацией транспортного обслуживания населения: 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«Да» - 76 чел. (37%);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Да» - 42 чел. (21%);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«Нет» - 53 чел. (26%);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Нет» - 32 чел. (16%).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2.</w:t>
            </w:r>
            <w:r w:rsidRPr="00632A4C">
              <w:rPr>
                <w:bCs/>
                <w:color w:val="000000" w:themeColor="text1"/>
                <w:szCs w:val="28"/>
              </w:rPr>
              <w:t xml:space="preserve"> Удовлетворенность граждан качеством автомобильных дорог в населенном пункте проживания: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«Да» - 57 чел. (28%);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Да» - 52 чел. (26%);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«Нет» - 46 чел. (23%);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Нет» - 48 чел. (24%).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jc w:val="both"/>
              <w:rPr>
                <w:rFonts w:eastAsia="Calibri"/>
                <w:bCs/>
                <w:color w:val="000000" w:themeColor="text1"/>
                <w:szCs w:val="28"/>
                <w:lang w:eastAsia="en-US"/>
              </w:rPr>
            </w:pPr>
            <w:r w:rsidRPr="00632A4C">
              <w:rPr>
                <w:color w:val="000000" w:themeColor="text1"/>
                <w:szCs w:val="28"/>
              </w:rPr>
              <w:t>3.</w:t>
            </w:r>
            <w:r w:rsidRPr="00632A4C">
              <w:rPr>
                <w:bCs/>
                <w:color w:val="000000" w:themeColor="text1"/>
                <w:szCs w:val="28"/>
              </w:rPr>
              <w:t xml:space="preserve"> Удовлетворенность граждан 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 xml:space="preserve">уровнем организации теплоснабжения (снабжения населения топливом) </w:t>
            </w:r>
          </w:p>
          <w:p w:rsidR="001559BE" w:rsidRPr="00632A4C" w:rsidRDefault="001559BE" w:rsidP="001559BE">
            <w:pPr>
              <w:jc w:val="both"/>
              <w:rPr>
                <w:rFonts w:eastAsia="Calibri"/>
                <w:bCs/>
                <w:color w:val="000000" w:themeColor="text1"/>
                <w:szCs w:val="28"/>
                <w:lang w:eastAsia="en-US"/>
              </w:rPr>
            </w:pP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>в населенном пункте проживания: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«Да» - 120 чел. (59%);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Да» - 57 чел. (28%);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«Нет» - 15 чел. (7%);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Нет» - 11 чел. (5%).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4.</w:t>
            </w:r>
            <w:r w:rsidRPr="00632A4C">
              <w:rPr>
                <w:bCs/>
                <w:color w:val="000000" w:themeColor="text1"/>
                <w:szCs w:val="28"/>
              </w:rPr>
              <w:t xml:space="preserve"> Удовлетворенность граждан 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 xml:space="preserve">уровнем </w:t>
            </w:r>
            <w:r w:rsidRPr="00632A4C">
              <w:rPr>
                <w:bCs/>
                <w:color w:val="000000" w:themeColor="text1"/>
                <w:szCs w:val="28"/>
              </w:rPr>
              <w:t>организации водоснабжения (водоотведения) в населенном пункте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 xml:space="preserve"> проживания: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«Да» - 74 чел. (36%);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Да» - 40 чел. (20%);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«Нет» - 51 чел. (25%);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Нет» - 38 чел. (19%).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jc w:val="both"/>
              <w:rPr>
                <w:rFonts w:eastAsia="Calibri"/>
                <w:bCs/>
                <w:color w:val="000000" w:themeColor="text1"/>
                <w:szCs w:val="28"/>
                <w:lang w:eastAsia="en-US"/>
              </w:rPr>
            </w:pPr>
            <w:r w:rsidRPr="00632A4C">
              <w:rPr>
                <w:bCs/>
                <w:color w:val="000000" w:themeColor="text1"/>
                <w:szCs w:val="28"/>
              </w:rPr>
              <w:t xml:space="preserve">5. Удовлетворенность граждан 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 xml:space="preserve">уровнем </w:t>
            </w:r>
            <w:r w:rsidRPr="00632A4C">
              <w:rPr>
                <w:bCs/>
                <w:color w:val="000000" w:themeColor="text1"/>
                <w:szCs w:val="28"/>
              </w:rPr>
              <w:t xml:space="preserve">организации 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>электроснабжения в населенном пункте проживания: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«Да» - 135 чел. (67%);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Да» - 48 чел. (24%);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«Нет» - 8 чел. (4%);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Нет» - 12 чел. (6%).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</w:p>
          <w:p w:rsidR="001559BE" w:rsidRPr="00632A4C" w:rsidRDefault="001559BE" w:rsidP="001559BE">
            <w:pPr>
              <w:jc w:val="both"/>
              <w:rPr>
                <w:rFonts w:eastAsia="Calibri"/>
                <w:bCs/>
                <w:color w:val="000000" w:themeColor="text1"/>
                <w:szCs w:val="28"/>
                <w:lang w:eastAsia="en-US"/>
              </w:rPr>
            </w:pPr>
            <w:r w:rsidRPr="00632A4C">
              <w:rPr>
                <w:bCs/>
                <w:color w:val="000000" w:themeColor="text1"/>
                <w:szCs w:val="28"/>
              </w:rPr>
              <w:t xml:space="preserve">6. Удовлетворенность граждан 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 xml:space="preserve">уровнем </w:t>
            </w:r>
            <w:r w:rsidRPr="00632A4C">
              <w:rPr>
                <w:bCs/>
                <w:color w:val="000000" w:themeColor="text1"/>
                <w:szCs w:val="28"/>
              </w:rPr>
              <w:t>организации</w:t>
            </w:r>
            <w:r w:rsidRPr="00632A4C">
              <w:rPr>
                <w:rFonts w:eastAsia="Calibri"/>
                <w:bCs/>
                <w:color w:val="000000" w:themeColor="text1"/>
                <w:szCs w:val="28"/>
                <w:lang w:eastAsia="en-US"/>
              </w:rPr>
              <w:t xml:space="preserve"> газоснабжения в населенном пункте проживания: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«Да» - 134 чел. (66%);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Да» - 45 чел. (22%);</w:t>
            </w:r>
          </w:p>
          <w:p w:rsidR="001559BE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«Нет» - 10 чел. (5%);</w:t>
            </w:r>
          </w:p>
          <w:p w:rsidR="00437716" w:rsidRPr="00632A4C" w:rsidRDefault="001559BE" w:rsidP="001559B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>ответов «скорее Нет» - 14</w:t>
            </w:r>
            <w:r w:rsidR="00064A69" w:rsidRPr="00632A4C">
              <w:rPr>
                <w:bCs/>
                <w:color w:val="000000" w:themeColor="text1"/>
                <w:szCs w:val="28"/>
              </w:rPr>
              <w:t xml:space="preserve"> чел. (7%)</w:t>
            </w:r>
          </w:p>
          <w:p w:rsidR="00064A69" w:rsidRPr="00632A4C" w:rsidRDefault="00064A69" w:rsidP="001559BE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Организация проведения ежегодных отчетов руководителей отраслевых (функциональных) органов </w:t>
            </w:r>
            <w:r w:rsidRPr="00632A4C">
              <w:rPr>
                <w:color w:val="000000" w:themeColor="text1"/>
                <w:szCs w:val="28"/>
              </w:rPr>
              <w:lastRenderedPageBreak/>
              <w:t>администрации Левокумского муниципального округа Ставропольского края о результатах деятельности и основных направлениях их работы на предстоящий год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Королева О.В.,</w:t>
            </w:r>
          </w:p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руководители отраслевых (функциональных) </w:t>
            </w:r>
            <w:r w:rsidRPr="00632A4C">
              <w:rPr>
                <w:color w:val="000000" w:themeColor="text1"/>
                <w:szCs w:val="28"/>
              </w:rPr>
              <w:lastRenderedPageBreak/>
              <w:t>органов администрации Левокумского муниципального округа Ставропольского края</w:t>
            </w:r>
          </w:p>
          <w:p w:rsidR="001A000E" w:rsidRPr="00632A4C" w:rsidRDefault="001A000E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</w:t>
            </w:r>
            <w:r w:rsidRPr="00632A4C">
              <w:rPr>
                <w:color w:val="000000" w:themeColor="text1"/>
                <w:szCs w:val="28"/>
              </w:rPr>
              <w:t>)</w:t>
            </w:r>
            <w:r w:rsidR="00942679" w:rsidRPr="00632A4C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B3BDE" w:rsidRPr="00632A4C" w:rsidRDefault="00942679" w:rsidP="004218D2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 xml:space="preserve">Отделом по организационным и общим вопросам администрации Левокумского муниципального округа Ставропольского края </w:t>
            </w:r>
            <w:r w:rsidR="00405D3D" w:rsidRPr="00632A4C">
              <w:rPr>
                <w:color w:val="000000" w:themeColor="text1"/>
                <w:szCs w:val="28"/>
              </w:rPr>
              <w:t xml:space="preserve">в </w:t>
            </w:r>
            <w:r w:rsidR="00740C57" w:rsidRPr="00632A4C">
              <w:rPr>
                <w:color w:val="000000" w:themeColor="text1"/>
                <w:szCs w:val="28"/>
              </w:rPr>
              <w:t>2023 году</w:t>
            </w:r>
            <w:r w:rsidR="00405D3D" w:rsidRPr="00632A4C">
              <w:rPr>
                <w:color w:val="000000" w:themeColor="text1"/>
                <w:szCs w:val="28"/>
              </w:rPr>
              <w:t xml:space="preserve"> </w:t>
            </w:r>
            <w:r w:rsidR="00EA3E8D" w:rsidRPr="00632A4C">
              <w:rPr>
                <w:color w:val="000000" w:themeColor="text1"/>
                <w:szCs w:val="28"/>
              </w:rPr>
              <w:t xml:space="preserve">организовано </w:t>
            </w:r>
            <w:r w:rsidRPr="00632A4C">
              <w:rPr>
                <w:color w:val="000000" w:themeColor="text1"/>
                <w:szCs w:val="28"/>
              </w:rPr>
              <w:t xml:space="preserve">проведение ежегодных </w:t>
            </w:r>
            <w:r w:rsidRPr="00632A4C">
              <w:rPr>
                <w:color w:val="000000" w:themeColor="text1"/>
                <w:szCs w:val="28"/>
              </w:rPr>
              <w:lastRenderedPageBreak/>
              <w:t>отчетов руководителей отраслевых (функциональных) органов администрации Левокумского округа о результатах деятельности</w:t>
            </w:r>
            <w:r w:rsidR="00740C57" w:rsidRPr="00632A4C">
              <w:rPr>
                <w:color w:val="000000" w:themeColor="text1"/>
                <w:szCs w:val="28"/>
              </w:rPr>
              <w:t xml:space="preserve"> за 2022 год</w:t>
            </w:r>
            <w:r w:rsidRPr="00632A4C">
              <w:rPr>
                <w:color w:val="000000" w:themeColor="text1"/>
                <w:szCs w:val="28"/>
              </w:rPr>
              <w:t xml:space="preserve"> и основных направлениях их работы на предстоящий год в соответствии с утвержденным планом мероприятий администрации Левокумского муниципального округа Ставропольского края</w:t>
            </w:r>
            <w:r w:rsidR="00740C57" w:rsidRPr="00632A4C">
              <w:rPr>
                <w:color w:val="000000" w:themeColor="text1"/>
                <w:szCs w:val="28"/>
              </w:rPr>
              <w:t xml:space="preserve">. </w:t>
            </w:r>
            <w:r w:rsidR="00455185" w:rsidRPr="00632A4C">
              <w:rPr>
                <w:color w:val="000000" w:themeColor="text1"/>
                <w:szCs w:val="28"/>
              </w:rPr>
              <w:t>По итогам обсуждения представленных отчетов р</w:t>
            </w:r>
            <w:r w:rsidR="00740C57" w:rsidRPr="00632A4C">
              <w:rPr>
                <w:color w:val="000000" w:themeColor="text1"/>
                <w:szCs w:val="28"/>
              </w:rPr>
              <w:t>абота органов администрации Левокумского округа</w:t>
            </w:r>
            <w:r w:rsidR="00455185" w:rsidRPr="00632A4C">
              <w:rPr>
                <w:color w:val="000000" w:themeColor="text1"/>
                <w:szCs w:val="28"/>
              </w:rPr>
              <w:t xml:space="preserve"> в 2022 году</w:t>
            </w:r>
            <w:r w:rsidR="00740C57" w:rsidRPr="00632A4C">
              <w:rPr>
                <w:color w:val="000000" w:themeColor="text1"/>
                <w:szCs w:val="28"/>
              </w:rPr>
              <w:t xml:space="preserve"> признана удовлетворительной.</w:t>
            </w:r>
          </w:p>
          <w:p w:rsidR="00942679" w:rsidRPr="00632A4C" w:rsidRDefault="00942679" w:rsidP="004218D2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6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Проведение мониторинга реализации </w:t>
            </w:r>
            <w:proofErr w:type="gramStart"/>
            <w:r w:rsidRPr="00632A4C">
              <w:rPr>
                <w:color w:val="000000" w:themeColor="text1"/>
                <w:szCs w:val="28"/>
              </w:rPr>
              <w:t>администрацией  Левокумского</w:t>
            </w:r>
            <w:proofErr w:type="gramEnd"/>
            <w:r w:rsidRPr="00632A4C">
              <w:rPr>
                <w:color w:val="000000" w:themeColor="text1"/>
                <w:szCs w:val="28"/>
              </w:rPr>
              <w:t xml:space="preserve"> муниципального округа Ставропольского края приоритетных направлений системы «Открытое правительство»: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942679" w:rsidRPr="00632A4C" w:rsidRDefault="00942679" w:rsidP="0094267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кадрового потенциала</w:t>
            </w:r>
          </w:p>
        </w:tc>
        <w:tc>
          <w:tcPr>
            <w:tcW w:w="3118" w:type="dxa"/>
          </w:tcPr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1A000E" w:rsidRPr="00632A4C" w:rsidRDefault="001A000E" w:rsidP="001A000E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E00DF8" w:rsidRPr="00632A4C" w:rsidRDefault="00695C1D" w:rsidP="00C5634C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За второе полугодие 2023 г. прошли курсы повышения квалификации 20 муниципальных служащих по программам: «Маркетинг и </w:t>
            </w:r>
            <w:proofErr w:type="spellStart"/>
            <w:r w:rsidRPr="00632A4C">
              <w:rPr>
                <w:color w:val="000000" w:themeColor="text1"/>
                <w:szCs w:val="28"/>
              </w:rPr>
              <w:t>брендинг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туристских территорий», «Профилактика и противодействие коррупции на государственной гражданской и муниципальной службе в Ставропольском крае (для лиц, в должностные обязанности которых входит участие в проведении </w:t>
            </w:r>
            <w:r w:rsidRPr="00632A4C">
              <w:rPr>
                <w:color w:val="000000" w:themeColor="text1"/>
                <w:szCs w:val="28"/>
              </w:rPr>
              <w:lastRenderedPageBreak/>
              <w:t>закупок товаров, работ, услуг для обеспечения государственных и муниципальных нужд в Ставропольском крае)», «Управление государственными и муниципальными закупками», «Основы профилактики коррупции», «Основы избирательного процесса», «Защита государственной тайны», «Обеспечение информационной безопасности в работе органов местного самоуправления при применении цифровых технологий и использовании интернет-сервисов», «Профилактика и противодействие коррупции на государственной гражданской и муниципальной службе в Ставропольском крае», «О контрактной системе в сфере государственных и муниципальных закупок», «Организация работы по обеспечению доступности объектов и услуг для инвалидов». По результатам конкурсов, проведенных в отраслевых (функциональных) и территориальных отделах сформирован кадровый резерв администрации в количестве 168 человек</w:t>
            </w:r>
          </w:p>
          <w:p w:rsidR="001559BE" w:rsidRPr="00632A4C" w:rsidRDefault="00695C1D" w:rsidP="00C5634C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координационных и совещательных органов, образуемых администрацией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5944F1" w:rsidRPr="00632A4C" w:rsidRDefault="005944F1" w:rsidP="005944F1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Лазарева Е.Л.</w:t>
            </w:r>
          </w:p>
          <w:p w:rsidR="005944F1" w:rsidRPr="00632A4C" w:rsidRDefault="005944F1" w:rsidP="005944F1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5944F1" w:rsidRPr="00632A4C" w:rsidRDefault="005944F1" w:rsidP="005944F1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5944F1" w:rsidRPr="00632A4C" w:rsidRDefault="005944F1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6B3BDE" w:rsidRPr="00632A4C" w:rsidRDefault="00942679" w:rsidP="004218D2">
            <w:pPr>
              <w:ind w:firstLine="459"/>
              <w:jc w:val="both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632A4C">
              <w:rPr>
                <w:color w:val="000000" w:themeColor="text1"/>
                <w:szCs w:val="28"/>
                <w:shd w:val="clear" w:color="auto" w:fill="FFFFFF"/>
              </w:rPr>
              <w:t xml:space="preserve">Координационные и совещательные органы администрации Левокумского муниципального округа созданы в виде комиссий, советов, штабов и рабочих групп в целях обеспечения участия граждан в управлении муниципальными и общественными делами путем проведения </w:t>
            </w:r>
            <w:r w:rsidRPr="00632A4C">
              <w:rPr>
                <w:color w:val="000000" w:themeColor="text1"/>
                <w:szCs w:val="28"/>
                <w:shd w:val="clear" w:color="auto" w:fill="FFFFFF"/>
              </w:rPr>
              <w:lastRenderedPageBreak/>
              <w:t>консультаций с общественностью, предварительного обсуждения вопросов, отнесенных к компетенции </w:t>
            </w:r>
            <w:r w:rsidRPr="00632A4C">
              <w:rPr>
                <w:bCs/>
                <w:color w:val="000000" w:themeColor="text1"/>
                <w:szCs w:val="28"/>
                <w:shd w:val="clear" w:color="auto" w:fill="FFFFFF"/>
              </w:rPr>
              <w:t>администрации Левокумского муниципального округа</w:t>
            </w:r>
            <w:r w:rsidR="0015639B" w:rsidRPr="00632A4C">
              <w:rPr>
                <w:bCs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15639B" w:rsidRPr="00632A4C" w:rsidRDefault="0015639B" w:rsidP="00E00DF8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публикации открытых данных</w:t>
            </w:r>
          </w:p>
        </w:tc>
        <w:tc>
          <w:tcPr>
            <w:tcW w:w="3118" w:type="dxa"/>
          </w:tcPr>
          <w:p w:rsidR="005944F1" w:rsidRPr="00632A4C" w:rsidRDefault="005944F1" w:rsidP="005944F1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5944F1" w:rsidRPr="00632A4C" w:rsidRDefault="005944F1" w:rsidP="005944F1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Сусоев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Ф.В.</w:t>
            </w:r>
          </w:p>
          <w:p w:rsidR="005944F1" w:rsidRPr="00632A4C" w:rsidRDefault="005944F1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1F3C4F" w:rsidRPr="00632A4C" w:rsidRDefault="00942679" w:rsidP="00B97905">
            <w:pPr>
              <w:ind w:firstLine="459"/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В администрации Левокумского муниципального округа Ставропольского края организована работа по публикации открытых данных в соответствии с постановлением администрации Левокумского муниципального округа Ставропольского края от 27.05.2021 № 648 «</w:t>
            </w:r>
            <w:r w:rsidRPr="00632A4C">
              <w:rPr>
                <w:bCs/>
                <w:color w:val="000000" w:themeColor="text1"/>
                <w:szCs w:val="28"/>
              </w:rPr>
              <w:t>Об утверждении реестра открытых данных администрации Левокумского муниципального округа Ставропольского края, подлежащих размещению в информационно-телекоммуникационной сети «Интернет»</w:t>
            </w:r>
            <w:r w:rsidR="001F3C4F" w:rsidRPr="00632A4C">
              <w:rPr>
                <w:bCs/>
                <w:color w:val="000000" w:themeColor="text1"/>
                <w:szCs w:val="28"/>
              </w:rPr>
              <w:t xml:space="preserve">. </w:t>
            </w:r>
          </w:p>
          <w:p w:rsidR="001F3C4F" w:rsidRPr="00632A4C" w:rsidRDefault="001F3C4F" w:rsidP="00F20723">
            <w:pPr>
              <w:ind w:firstLine="459"/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bCs/>
                <w:color w:val="000000" w:themeColor="text1"/>
                <w:szCs w:val="28"/>
              </w:rPr>
              <w:t xml:space="preserve">На официальном сайте администрации Левокумского муниципального округа </w:t>
            </w:r>
            <w:r w:rsidR="007B706B" w:rsidRPr="00632A4C">
              <w:rPr>
                <w:bCs/>
                <w:color w:val="000000" w:themeColor="text1"/>
                <w:szCs w:val="28"/>
              </w:rPr>
              <w:t xml:space="preserve">в </w:t>
            </w:r>
            <w:r w:rsidRPr="00632A4C">
              <w:rPr>
                <w:bCs/>
                <w:color w:val="000000" w:themeColor="text1"/>
                <w:szCs w:val="28"/>
              </w:rPr>
              <w:t>разделе «Открытые данные»</w:t>
            </w:r>
            <w:r w:rsidR="00A77E4C" w:rsidRPr="00632A4C">
              <w:rPr>
                <w:bCs/>
                <w:color w:val="000000" w:themeColor="text1"/>
                <w:szCs w:val="28"/>
              </w:rPr>
              <w:t xml:space="preserve"> размещено 7 наборов открытых данных администрации Левокумского муниципального округа и правовые документы, регулир</w:t>
            </w:r>
            <w:r w:rsidR="00437716" w:rsidRPr="00632A4C">
              <w:rPr>
                <w:bCs/>
                <w:color w:val="000000" w:themeColor="text1"/>
                <w:szCs w:val="28"/>
              </w:rPr>
              <w:t>ующий данную сферу деятельности</w:t>
            </w:r>
          </w:p>
          <w:p w:rsidR="006B3BDE" w:rsidRPr="00632A4C" w:rsidRDefault="006B3BDE" w:rsidP="00F20723">
            <w:pPr>
              <w:ind w:firstLine="459"/>
              <w:jc w:val="both"/>
              <w:rPr>
                <w:bCs/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предоставления муниципальных услуг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начальники отраслевых (функциональных) и территориальных органов администрации Левокумского муниципального округа Ставропольского края</w:t>
            </w:r>
          </w:p>
          <w:p w:rsidR="006551B5" w:rsidRPr="00632A4C" w:rsidRDefault="006551B5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  <w:p w:rsidR="00DF67A7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предоставления государственных и муниципальных услуг в электронной форме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Сусоев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Ф.В.</w:t>
            </w:r>
          </w:p>
          <w:p w:rsidR="006551B5" w:rsidRPr="00632A4C" w:rsidRDefault="006551B5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ежегодно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43771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целях повышения доступности услуг для граждан и организаций и упрощения процедур их взаимодействия с органами, предоставляющими услуги, </w:t>
            </w: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муниципальном уровне проводится работа по развитию системы предоставления муниципальных услуг в электронной форме. На данном этапе в Левокумском муниципальном округе предоставляется 13 муницип</w:t>
            </w:r>
            <w:r w:rsidR="00437716"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альных услуг в электронном виде</w:t>
            </w: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559BE" w:rsidRPr="00632A4C" w:rsidRDefault="001559BE" w:rsidP="0043771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реализации на территории Левокумского муниципального округа Ставропольского края: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2679" w:rsidRPr="00632A4C" w:rsidRDefault="00942679" w:rsidP="0094267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государственной информационной системы </w:t>
            </w:r>
            <w:r w:rsidRPr="00632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 «Мониторинг реализации инвестиционных проектов Ставропольского края»</w:t>
            </w:r>
          </w:p>
          <w:p w:rsidR="00942679" w:rsidRPr="00632A4C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lastRenderedPageBreak/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Смолякова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Т.В.</w:t>
            </w:r>
          </w:p>
          <w:p w:rsidR="006551B5" w:rsidRPr="00632A4C" w:rsidRDefault="006551B5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2314BB" w:rsidRPr="00632A4C" w:rsidRDefault="002314BB" w:rsidP="00E32CE1">
            <w:pPr>
              <w:ind w:firstLine="459"/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В</w:t>
            </w:r>
            <w:r w:rsidR="00094E33" w:rsidRPr="00632A4C">
              <w:rPr>
                <w:color w:val="000000" w:themeColor="text1"/>
                <w:szCs w:val="28"/>
              </w:rPr>
              <w:t>о</w:t>
            </w:r>
            <w:r w:rsidRPr="00632A4C">
              <w:rPr>
                <w:color w:val="000000" w:themeColor="text1"/>
                <w:szCs w:val="28"/>
              </w:rPr>
              <w:t xml:space="preserve"> </w:t>
            </w:r>
            <w:r w:rsidR="00094E33" w:rsidRPr="00632A4C">
              <w:rPr>
                <w:color w:val="000000" w:themeColor="text1"/>
                <w:szCs w:val="28"/>
                <w:lang w:val="en-US"/>
              </w:rPr>
              <w:t>II</w:t>
            </w:r>
            <w:r w:rsidRPr="00632A4C">
              <w:rPr>
                <w:color w:val="000000" w:themeColor="text1"/>
                <w:szCs w:val="28"/>
              </w:rPr>
              <w:t xml:space="preserve"> полугодии 2023 года обеспечивалась реализация на территории Левокумского </w:t>
            </w:r>
            <w:r w:rsidRPr="00632A4C">
              <w:rPr>
                <w:color w:val="000000" w:themeColor="text1"/>
                <w:szCs w:val="28"/>
              </w:rPr>
              <w:lastRenderedPageBreak/>
              <w:t>муниципального округа Ставропольского края государственной информационной системы Ставропольского края «Мониторинг реализации инвестиционных проектов Ставропольского края». Данные, находящиеся в распоряжении администрации Левокумского муниципального округа размещены на официальном сайте администрации Левокумского муниципального округа Ставропольского края в разделе «Инвестиции»; Инвестиционном портале Ставропольского края в разделе «Инвестиционные проекты» в полном объеме</w:t>
            </w:r>
          </w:p>
          <w:p w:rsidR="00437716" w:rsidRPr="00632A4C" w:rsidRDefault="00437716" w:rsidP="00E32CE1">
            <w:pPr>
              <w:ind w:firstLine="45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проекта «Государственные и муниципальные финансы Ставропольского края»</w:t>
            </w:r>
          </w:p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Дубовская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Л.В.</w:t>
            </w:r>
          </w:p>
          <w:p w:rsidR="006551B5" w:rsidRPr="00632A4C" w:rsidRDefault="006551B5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D409B1" w:rsidRPr="00632A4C" w:rsidRDefault="00942679" w:rsidP="009B36EF">
            <w:pPr>
              <w:ind w:firstLine="601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В целях </w:t>
            </w:r>
            <w:r w:rsidR="00B63333" w:rsidRPr="00632A4C">
              <w:rPr>
                <w:color w:val="000000" w:themeColor="text1"/>
                <w:szCs w:val="28"/>
              </w:rPr>
              <w:t>обеспечения открытости и прозрачности бюджета и бюджетного процесса для населения Левокумского</w:t>
            </w:r>
            <w:r w:rsidRPr="00632A4C">
              <w:rPr>
                <w:color w:val="000000" w:themeColor="text1"/>
                <w:szCs w:val="28"/>
              </w:rPr>
              <w:t xml:space="preserve"> </w:t>
            </w:r>
            <w:r w:rsidR="00B63333" w:rsidRPr="00632A4C">
              <w:rPr>
                <w:color w:val="000000" w:themeColor="text1"/>
                <w:szCs w:val="28"/>
              </w:rPr>
              <w:t>округа</w:t>
            </w:r>
            <w:r w:rsidRPr="00632A4C">
              <w:rPr>
                <w:color w:val="000000" w:themeColor="text1"/>
                <w:szCs w:val="28"/>
              </w:rPr>
              <w:t xml:space="preserve"> </w:t>
            </w:r>
            <w:r w:rsidR="009B36EF" w:rsidRPr="00632A4C">
              <w:rPr>
                <w:color w:val="000000" w:themeColor="text1"/>
                <w:szCs w:val="28"/>
              </w:rPr>
              <w:t xml:space="preserve">ежегодно специалистами финансового управления администрации </w:t>
            </w:r>
            <w:r w:rsidR="00504DAA" w:rsidRPr="00632A4C">
              <w:rPr>
                <w:color w:val="000000" w:themeColor="text1"/>
                <w:szCs w:val="28"/>
              </w:rPr>
              <w:t>подготавливается</w:t>
            </w:r>
            <w:r w:rsidR="00D409B1" w:rsidRPr="00632A4C">
              <w:rPr>
                <w:color w:val="000000" w:themeColor="text1"/>
                <w:szCs w:val="28"/>
              </w:rPr>
              <w:t xml:space="preserve"> для публикации</w:t>
            </w:r>
            <w:r w:rsidR="00B63333" w:rsidRPr="00632A4C">
              <w:rPr>
                <w:color w:val="000000" w:themeColor="text1"/>
                <w:szCs w:val="28"/>
              </w:rPr>
              <w:t xml:space="preserve"> в открытом доступе</w:t>
            </w:r>
            <w:r w:rsidR="009B36EF" w:rsidRPr="00632A4C">
              <w:rPr>
                <w:color w:val="000000" w:themeColor="text1"/>
                <w:szCs w:val="28"/>
              </w:rPr>
              <w:t xml:space="preserve"> </w:t>
            </w:r>
            <w:r w:rsidR="00B63333" w:rsidRPr="00632A4C">
              <w:rPr>
                <w:color w:val="000000" w:themeColor="text1"/>
                <w:szCs w:val="28"/>
              </w:rPr>
              <w:t xml:space="preserve">информация о </w:t>
            </w:r>
            <w:r w:rsidR="00CA58F7" w:rsidRPr="00632A4C">
              <w:rPr>
                <w:color w:val="000000" w:themeColor="text1"/>
                <w:szCs w:val="28"/>
              </w:rPr>
              <w:t>бюджете.</w:t>
            </w:r>
          </w:p>
          <w:p w:rsidR="00D409B1" w:rsidRPr="00632A4C" w:rsidRDefault="00D409B1" w:rsidP="009B36EF">
            <w:pPr>
              <w:ind w:firstLine="601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На 2023 год данный проект разработан на основании решения Совета Левокумского муниципального округа Ставропольского края от     28 декабря 2022 года «О бюджете Левокумского муниципального округа Ставропольского края на 2023 год и плановый период 2024 и 2025 годов».</w:t>
            </w:r>
          </w:p>
          <w:p w:rsidR="00D409B1" w:rsidRPr="00632A4C" w:rsidRDefault="00D409B1" w:rsidP="009B36EF">
            <w:pPr>
              <w:ind w:firstLine="601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Информация о бюджете Левокумского округа в проекте открытого бюджета представлена в понятной и доступной для граждан форме.</w:t>
            </w:r>
          </w:p>
          <w:p w:rsidR="00D409B1" w:rsidRPr="00632A4C" w:rsidRDefault="00D409B1" w:rsidP="009B36EF">
            <w:pPr>
              <w:ind w:firstLine="601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Проект «Открытый бюджет для граждан на 2023 год</w:t>
            </w:r>
            <w:r w:rsidR="00527ECF" w:rsidRPr="00632A4C">
              <w:rPr>
                <w:color w:val="000000" w:themeColor="text1"/>
                <w:szCs w:val="28"/>
              </w:rPr>
              <w:t xml:space="preserve"> и плановый период 2024 и 2025 годов» размещен на официальном сайте Администрации Левокумского муниципального округа </w:t>
            </w:r>
            <w:r w:rsidR="00527ECF" w:rsidRPr="00632A4C">
              <w:rPr>
                <w:color w:val="000000" w:themeColor="text1"/>
                <w:szCs w:val="28"/>
                <w:u w:val="single"/>
                <w:lang w:val="en-US"/>
              </w:rPr>
              <w:t>http</w:t>
            </w:r>
            <w:r w:rsidR="00527ECF" w:rsidRPr="00632A4C">
              <w:rPr>
                <w:color w:val="000000" w:themeColor="text1"/>
                <w:szCs w:val="28"/>
                <w:u w:val="single"/>
              </w:rPr>
              <w:t>://</w:t>
            </w:r>
            <w:proofErr w:type="spellStart"/>
            <w:r w:rsidR="00527ECF" w:rsidRPr="00632A4C">
              <w:rPr>
                <w:color w:val="000000" w:themeColor="text1"/>
                <w:szCs w:val="28"/>
                <w:u w:val="single"/>
                <w:lang w:val="en-US"/>
              </w:rPr>
              <w:t>adminlmr</w:t>
            </w:r>
            <w:proofErr w:type="spellEnd"/>
            <w:r w:rsidR="00527ECF" w:rsidRPr="00632A4C">
              <w:rPr>
                <w:color w:val="000000" w:themeColor="text1"/>
                <w:szCs w:val="28"/>
                <w:u w:val="single"/>
              </w:rPr>
              <w:t>.</w:t>
            </w:r>
            <w:proofErr w:type="spellStart"/>
            <w:r w:rsidR="00527ECF" w:rsidRPr="00632A4C">
              <w:rPr>
                <w:color w:val="000000" w:themeColor="text1"/>
                <w:szCs w:val="28"/>
                <w:u w:val="single"/>
                <w:lang w:val="en-US"/>
              </w:rPr>
              <w:t>ru</w:t>
            </w:r>
            <w:proofErr w:type="spellEnd"/>
            <w:r w:rsidR="00527ECF" w:rsidRPr="00632A4C">
              <w:rPr>
                <w:color w:val="000000" w:themeColor="text1"/>
                <w:szCs w:val="28"/>
                <w:u w:val="single"/>
              </w:rPr>
              <w:t>/</w:t>
            </w:r>
            <w:proofErr w:type="spellStart"/>
            <w:r w:rsidR="00527ECF" w:rsidRPr="00632A4C">
              <w:rPr>
                <w:color w:val="000000" w:themeColor="text1"/>
                <w:szCs w:val="28"/>
                <w:u w:val="single"/>
                <w:lang w:val="en-US"/>
              </w:rPr>
              <w:t>opendata</w:t>
            </w:r>
            <w:proofErr w:type="spellEnd"/>
            <w:r w:rsidR="00527ECF" w:rsidRPr="00632A4C">
              <w:rPr>
                <w:color w:val="000000" w:themeColor="text1"/>
                <w:szCs w:val="28"/>
                <w:u w:val="single"/>
              </w:rPr>
              <w:t>/</w:t>
            </w:r>
            <w:r w:rsidR="00527ECF" w:rsidRPr="00632A4C">
              <w:rPr>
                <w:color w:val="000000" w:themeColor="text1"/>
                <w:szCs w:val="28"/>
                <w:u w:val="single"/>
                <w:lang w:val="en-US"/>
              </w:rPr>
              <w:t>budget</w:t>
            </w:r>
            <w:r w:rsidR="00527ECF" w:rsidRPr="00632A4C">
              <w:rPr>
                <w:color w:val="000000" w:themeColor="text1"/>
                <w:szCs w:val="28"/>
                <w:u w:val="single"/>
              </w:rPr>
              <w:t>/</w:t>
            </w:r>
          </w:p>
          <w:p w:rsidR="006B3BDE" w:rsidRPr="00632A4C" w:rsidRDefault="006B3BDE" w:rsidP="00527ECF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проекта «Школа грамотного потребителя»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Обмачевский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А.А.</w:t>
            </w:r>
          </w:p>
          <w:p w:rsidR="006551B5" w:rsidRPr="00632A4C" w:rsidRDefault="006551B5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F20723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Во исполнение приказа министерства жилищно-коммунального хозяйства Ставропольского края </w:t>
            </w:r>
          </w:p>
          <w:p w:rsidR="00942679" w:rsidRPr="00632A4C" w:rsidRDefault="00942679" w:rsidP="00A55C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от</w:t>
            </w:r>
            <w:r w:rsidR="00B1046D" w:rsidRPr="00632A4C">
              <w:rPr>
                <w:color w:val="000000" w:themeColor="text1"/>
                <w:szCs w:val="28"/>
              </w:rPr>
              <w:t xml:space="preserve"> 26.06.2015 г. № 143</w:t>
            </w:r>
            <w:r w:rsidRPr="00632A4C">
              <w:rPr>
                <w:color w:val="000000" w:themeColor="text1"/>
                <w:szCs w:val="28"/>
              </w:rPr>
              <w:t xml:space="preserve"> «Об утверждении Порядка создания в городских округах и муниципальных районах Ставропольского края центров поддержки собственников помещений в многоквартирных домах», данный центр создан и расположен по адресу: село Левокумское, улица Карла Маркса 146, кабинет № 5. Прием осуществляет главный специалист отдела муниципального хозяйства и по делам ГО и ЧС администрации Левокумского муниципального округа Ставропольского края.</w:t>
            </w:r>
          </w:p>
          <w:p w:rsidR="00942679" w:rsidRPr="00632A4C" w:rsidRDefault="00942679" w:rsidP="00F20723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Консультации по возникающим вопросам</w:t>
            </w:r>
          </w:p>
          <w:p w:rsidR="00942679" w:rsidRPr="00632A4C" w:rsidRDefault="001A08FD" w:rsidP="00A55C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проводятся в телефонном режиме.</w:t>
            </w:r>
            <w:r w:rsidR="00942679" w:rsidRPr="00632A4C">
              <w:rPr>
                <w:color w:val="000000" w:themeColor="text1"/>
                <w:szCs w:val="28"/>
              </w:rPr>
              <w:t xml:space="preserve"> </w:t>
            </w:r>
            <w:r w:rsidRPr="00632A4C">
              <w:rPr>
                <w:color w:val="000000" w:themeColor="text1"/>
                <w:szCs w:val="28"/>
              </w:rPr>
              <w:t>И</w:t>
            </w:r>
            <w:r w:rsidR="00942679" w:rsidRPr="00632A4C">
              <w:rPr>
                <w:color w:val="000000" w:themeColor="text1"/>
                <w:szCs w:val="28"/>
              </w:rPr>
              <w:t>нформация</w:t>
            </w:r>
            <w:r w:rsidRPr="00632A4C">
              <w:rPr>
                <w:color w:val="000000" w:themeColor="text1"/>
                <w:szCs w:val="28"/>
              </w:rPr>
              <w:t xml:space="preserve">, направленная на </w:t>
            </w:r>
            <w:r w:rsidRPr="00632A4C">
              <w:rPr>
                <w:color w:val="000000" w:themeColor="text1"/>
                <w:szCs w:val="28"/>
                <w:shd w:val="clear" w:color="auto" w:fill="FFFFFF"/>
              </w:rPr>
              <w:t xml:space="preserve">повышение правовой грамотности граждан в сфере жилищно-коммунального хозяйства и их информированности об основных направлениях </w:t>
            </w:r>
            <w:r w:rsidRPr="00632A4C">
              <w:rPr>
                <w:color w:val="000000" w:themeColor="text1"/>
                <w:szCs w:val="28"/>
                <w:shd w:val="clear" w:color="auto" w:fill="FFFFFF"/>
              </w:rPr>
              <w:lastRenderedPageBreak/>
              <w:t>государственной жилищной политики</w:t>
            </w:r>
            <w:r w:rsidRPr="00632A4C">
              <w:rPr>
                <w:color w:val="000000" w:themeColor="text1"/>
                <w:szCs w:val="28"/>
              </w:rPr>
              <w:t xml:space="preserve"> </w:t>
            </w:r>
            <w:r w:rsidR="00942679" w:rsidRPr="00632A4C">
              <w:rPr>
                <w:color w:val="000000" w:themeColor="text1"/>
                <w:szCs w:val="28"/>
              </w:rPr>
              <w:t>размещена на официал</w:t>
            </w:r>
            <w:r w:rsidR="00437716" w:rsidRPr="00632A4C">
              <w:rPr>
                <w:color w:val="000000" w:themeColor="text1"/>
                <w:szCs w:val="28"/>
              </w:rPr>
              <w:t>ьном сайте администрации округа</w:t>
            </w:r>
          </w:p>
          <w:p w:rsidR="006B3BDE" w:rsidRPr="00632A4C" w:rsidRDefault="006B3BDE" w:rsidP="00A55C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8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Организация внедрения механизмов системы «Открытое правительство» в деятельность администрации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6551B5" w:rsidRPr="00632A4C" w:rsidRDefault="006551B5" w:rsidP="006551B5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F20723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Работа по внедрению механизмов системы «Открытое правительство» в деятельность администрации Левокумского муниципального округа Ставропольского края проводится в соответствии с распоряжением администрации Левокумского муниципального округа Ставропольского края от 23.06.2021 № 165-р «О мерах по внедрению системы «Открытое правительство» в Левокумском муниципальном округе Ставропольского края». Данным распоряжением утвержден План основных мероприятий по внедрению системы «Открытое правительство» в Левокумском муниципальном округе Ставропольского края</w:t>
            </w:r>
          </w:p>
          <w:p w:rsidR="00942679" w:rsidRPr="00632A4C" w:rsidRDefault="00942679" w:rsidP="00A55C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Организация деятельности Общественного совета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704AF9" w:rsidRPr="00632A4C" w:rsidRDefault="00704AF9" w:rsidP="00704AF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704AF9" w:rsidRPr="00632A4C" w:rsidRDefault="00704AF9" w:rsidP="00704AF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Малюкова Л.М.</w:t>
            </w:r>
          </w:p>
          <w:p w:rsidR="00704AF9" w:rsidRPr="00632A4C" w:rsidRDefault="00704AF9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F20723">
            <w:pPr>
              <w:pStyle w:val="a3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r w:rsidRPr="00632A4C">
              <w:rPr>
                <w:color w:val="000000" w:themeColor="text1"/>
                <w:sz w:val="28"/>
                <w:szCs w:val="28"/>
              </w:rPr>
              <w:t>Общественный совет Лев</w:t>
            </w:r>
            <w:r w:rsidR="003F053E" w:rsidRPr="00632A4C">
              <w:rPr>
                <w:color w:val="000000" w:themeColor="text1"/>
                <w:sz w:val="28"/>
                <w:szCs w:val="28"/>
              </w:rPr>
              <w:t>окумского муниципального округа</w:t>
            </w:r>
            <w:r w:rsidRPr="00632A4C">
              <w:rPr>
                <w:color w:val="000000" w:themeColor="text1"/>
                <w:sz w:val="28"/>
                <w:szCs w:val="28"/>
              </w:rPr>
              <w:t xml:space="preserve"> сформирован на основе добровольного участия в его деятельности представителей общественных объединений и граждан, принимающих активное участие в решении социально-экономических проблем округа.</w:t>
            </w:r>
          </w:p>
          <w:p w:rsidR="00942679" w:rsidRPr="00632A4C" w:rsidRDefault="00942679" w:rsidP="00F20723">
            <w:pPr>
              <w:pStyle w:val="a3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r w:rsidRPr="00632A4C">
              <w:rPr>
                <w:color w:val="000000" w:themeColor="text1"/>
                <w:sz w:val="28"/>
                <w:szCs w:val="28"/>
              </w:rPr>
              <w:t>В состав Общественного совета Левокумского муниципального округа включены 27 человек.</w:t>
            </w:r>
          </w:p>
          <w:p w:rsidR="00942679" w:rsidRPr="00632A4C" w:rsidRDefault="00942679" w:rsidP="000D7778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632A4C">
              <w:rPr>
                <w:color w:val="000000" w:themeColor="text1"/>
                <w:sz w:val="28"/>
                <w:szCs w:val="28"/>
              </w:rPr>
              <w:lastRenderedPageBreak/>
              <w:t>Общественный совет Левокумского муниципального округа Ставропольского края осуществляет активную поддержку гражданских инициатив, осуществляя взаимодействие со всеми общественными объединениями района.</w:t>
            </w:r>
          </w:p>
          <w:p w:rsidR="001B1E4E" w:rsidRPr="00632A4C" w:rsidRDefault="001B1E4E" w:rsidP="001B1E4E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Во </w:t>
            </w:r>
            <w:r w:rsidRPr="00632A4C">
              <w:rPr>
                <w:color w:val="000000" w:themeColor="text1"/>
                <w:szCs w:val="28"/>
                <w:lang w:val="en-US"/>
              </w:rPr>
              <w:t>II</w:t>
            </w:r>
            <w:r w:rsidRPr="00632A4C">
              <w:rPr>
                <w:color w:val="000000" w:themeColor="text1"/>
                <w:szCs w:val="28"/>
              </w:rPr>
              <w:t xml:space="preserve"> полугодии 2023 года проведено 2 заседания Общественного совета Левокумского муниципального округа. </w:t>
            </w:r>
          </w:p>
          <w:p w:rsidR="001B1E4E" w:rsidRPr="00632A4C" w:rsidRDefault="001B1E4E" w:rsidP="001B1E4E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Количество вопросов, по которым приняты конкретные решения (действия) – 7. </w:t>
            </w:r>
          </w:p>
          <w:p w:rsidR="001B1E4E" w:rsidRPr="00632A4C" w:rsidRDefault="001B1E4E" w:rsidP="001B1E4E">
            <w:pPr>
              <w:ind w:firstLine="70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На заседаниях рассмотрены вопросы, касающиеся миграционной ситуации на территории Левокумского муниципального округа, о работе территориальных отделов по благоустройству подведомственных территорий, о ходе исполнения Указа П</w:t>
            </w:r>
            <w:r w:rsidR="0020507C" w:rsidRPr="00632A4C">
              <w:rPr>
                <w:color w:val="000000" w:themeColor="text1"/>
                <w:szCs w:val="28"/>
              </w:rPr>
              <w:t xml:space="preserve">резидента Российской Федерации </w:t>
            </w:r>
            <w:r w:rsidRPr="00632A4C">
              <w:rPr>
                <w:color w:val="000000" w:themeColor="text1"/>
                <w:szCs w:val="28"/>
              </w:rPr>
              <w:t xml:space="preserve">от </w:t>
            </w:r>
            <w:r w:rsidR="0020507C" w:rsidRPr="00632A4C">
              <w:rPr>
                <w:color w:val="000000" w:themeColor="text1"/>
                <w:szCs w:val="28"/>
              </w:rPr>
              <w:t xml:space="preserve">               </w:t>
            </w:r>
            <w:r w:rsidRPr="00632A4C">
              <w:rPr>
                <w:color w:val="000000" w:themeColor="text1"/>
                <w:szCs w:val="28"/>
              </w:rPr>
              <w:t>30 сентября 2022 года №</w:t>
            </w:r>
            <w:r w:rsidR="0020507C" w:rsidRPr="00632A4C">
              <w:rPr>
                <w:color w:val="000000" w:themeColor="text1"/>
                <w:szCs w:val="28"/>
              </w:rPr>
              <w:t xml:space="preserve"> </w:t>
            </w:r>
            <w:r w:rsidRPr="00632A4C">
              <w:rPr>
                <w:color w:val="000000" w:themeColor="text1"/>
                <w:szCs w:val="28"/>
              </w:rPr>
              <w:t>690, в соответствии с которым иностранные граждане, заключившие в период проведения специальной военной операции контракты о прохождении военной  службы в Вооруженных Силах Российской Федерации или воинских формированиях на срок один год, имеют право обращения с заявлениями о приеме и др.</w:t>
            </w:r>
          </w:p>
          <w:p w:rsidR="006B3BDE" w:rsidRPr="00632A4C" w:rsidRDefault="006B3BDE" w:rsidP="00F20723">
            <w:pPr>
              <w:pStyle w:val="a3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10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Проведение независимой антикоррупционной экспертизы и общественного обсуждения </w:t>
            </w:r>
            <w:r w:rsidRPr="00632A4C">
              <w:rPr>
                <w:color w:val="000000" w:themeColor="text1"/>
                <w:szCs w:val="28"/>
              </w:rPr>
              <w:lastRenderedPageBreak/>
              <w:t>проектов нормативных правовых актов администрации Левокумского муниципального округа путем их размещения на официальном сайте администрации Левокумского муниципального округа в информационно-телекоммуникационной сети «Интернет»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704AF9" w:rsidRPr="00632A4C" w:rsidRDefault="00704AF9" w:rsidP="00704AF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Лазарева Е.Л.</w:t>
            </w:r>
          </w:p>
          <w:p w:rsidR="00704AF9" w:rsidRPr="00632A4C" w:rsidRDefault="00704AF9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6B3BDE" w:rsidRPr="00632A4C" w:rsidRDefault="001429AF" w:rsidP="001429AF">
            <w:pPr>
              <w:ind w:firstLine="459"/>
              <w:jc w:val="both"/>
              <w:rPr>
                <w:color w:val="000000" w:themeColor="text1"/>
              </w:rPr>
            </w:pPr>
            <w:r w:rsidRPr="00632A4C">
              <w:rPr>
                <w:color w:val="000000" w:themeColor="text1"/>
              </w:rPr>
              <w:t xml:space="preserve">Постоянно проводится антикоррупционная экспертиза проектов нормативных правовых актов и общественное обсуждение проектов нормативных </w:t>
            </w:r>
            <w:r w:rsidRPr="00632A4C">
              <w:rPr>
                <w:color w:val="000000" w:themeColor="text1"/>
              </w:rPr>
              <w:lastRenderedPageBreak/>
              <w:t>правовых актов администрации Левокумского муниципального округа Ставропольского края. За 2023 год проведено 108 антикоррупционных экспертиз в отношении проектов нормативных правовых актов, из которых 41 во 2 квартале 2023 года. Проекты нормативных правовых актов размещаются в сети «Интернет» на официальном сайте администрации Левокумского муниципального округа в соответствие с требованиями Фед</w:t>
            </w:r>
            <w:r w:rsidR="001E570F" w:rsidRPr="00632A4C">
              <w:rPr>
                <w:color w:val="000000" w:themeColor="text1"/>
              </w:rPr>
              <w:t>ерального закона от 27.07.2010 № 210-ФЗ «</w:t>
            </w:r>
            <w:r w:rsidRPr="00632A4C">
              <w:rPr>
                <w:color w:val="000000" w:themeColor="text1"/>
              </w:rPr>
              <w:t>Об организации предоставления государственных и муниципальных услуг</w:t>
            </w:r>
            <w:r w:rsidR="001E570F" w:rsidRPr="00632A4C">
              <w:rPr>
                <w:color w:val="000000" w:themeColor="text1"/>
              </w:rPr>
              <w:t>»</w:t>
            </w:r>
          </w:p>
          <w:p w:rsidR="00862C64" w:rsidRPr="00632A4C" w:rsidRDefault="00862C64" w:rsidP="001429AF">
            <w:pPr>
              <w:ind w:firstLine="45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11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Обеспечение реализации мероприятий, направленных на информирование населения Левокумского района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394F1A" w:rsidRPr="00632A4C" w:rsidRDefault="00394F1A" w:rsidP="00394F1A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Обмачевский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А.А.</w:t>
            </w:r>
          </w:p>
          <w:p w:rsidR="00394F1A" w:rsidRPr="00632A4C" w:rsidRDefault="00394F1A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556895" w:rsidRPr="00632A4C" w:rsidRDefault="00556895" w:rsidP="00F2072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В целях информирования населения Левокумского района в сфере жилищно-коммунального хозяйства администрацией Левокумского муниципального округа Ставропольского края во взаимодействии с</w:t>
            </w:r>
          </w:p>
          <w:p w:rsidR="00942679" w:rsidRPr="00632A4C" w:rsidRDefault="00556895" w:rsidP="00F207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предприятиями жилищно-коммунального хозяйства, осуществляющих деятельность на территории Левокумского района на постоянной основе ведется размещение информации о принимаемых мерах в сфере жилищно-коммунального хозяйства в общественно-политической газете Левокумского муниципального округа Ставропольского края «</w:t>
            </w:r>
            <w:proofErr w:type="spellStart"/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Левокумье</w:t>
            </w:r>
            <w:proofErr w:type="spellEnd"/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», на официальном сайте администрации Левокумского муниципального округа </w:t>
            </w:r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Ставропольского края в информационно-телек</w:t>
            </w:r>
            <w:r w:rsidR="00437716"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оммуникационной сети «Интернет»</w:t>
            </w:r>
            <w:r w:rsidR="005332D8"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.</w:t>
            </w:r>
          </w:p>
          <w:p w:rsidR="00352C62" w:rsidRPr="00632A4C" w:rsidRDefault="005332D8" w:rsidP="00352C62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Администрацией Левокумского муниципального округа</w:t>
            </w:r>
            <w:r w:rsidR="00352C62"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разработан и утвержден административный регламент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 За отчетный период жители района за предоставлением вышеуказанной услуги не обращались</w:t>
            </w:r>
            <w:r w:rsidR="00033A15"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.</w:t>
            </w:r>
          </w:p>
          <w:p w:rsidR="005332D8" w:rsidRPr="00632A4C" w:rsidRDefault="00352C62" w:rsidP="00352C62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Обращения из регионального центра общественного контроля в сфере ЖКХ в администрацию Левокумского муниципал</w:t>
            </w:r>
            <w:r w:rsidR="00862C64" w:rsidRPr="00632A4C">
              <w:rPr>
                <w:rFonts w:eastAsiaTheme="minorHAnsi"/>
                <w:color w:val="000000" w:themeColor="text1"/>
                <w:szCs w:val="28"/>
                <w:lang w:eastAsia="en-US"/>
              </w:rPr>
              <w:t>ьного округа также не поступали</w:t>
            </w:r>
          </w:p>
          <w:p w:rsidR="006B3BDE" w:rsidRPr="00632A4C" w:rsidRDefault="006B3BDE" w:rsidP="00F207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12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Обеспечение полноты, оперативности и достоверности информационного обмена между органами местного самоуправления Левокумского муниципального округа Ставропольского края и населением Левокумского района Ставропольского края, в том </w:t>
            </w:r>
            <w:r w:rsidRPr="00632A4C">
              <w:rPr>
                <w:color w:val="000000" w:themeColor="text1"/>
                <w:szCs w:val="28"/>
              </w:rPr>
              <w:lastRenderedPageBreak/>
              <w:t>числе: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942679" w:rsidRPr="00632A4C" w:rsidRDefault="00942679" w:rsidP="0094267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1559BE">
        <w:trPr>
          <w:trHeight w:val="1550"/>
        </w:trPr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организация работы «телефона доверия» главы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897456" w:rsidRPr="00632A4C" w:rsidRDefault="00897456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Королева О.В.</w:t>
            </w:r>
          </w:p>
          <w:p w:rsidR="00897456" w:rsidRPr="00632A4C" w:rsidRDefault="00897456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8E1375" w:rsidRPr="00632A4C" w:rsidRDefault="008E1375" w:rsidP="008E1375">
            <w:pPr>
              <w:suppressAutoHyphens/>
              <w:ind w:firstLine="72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В Левокумском муниципальном округе Ставропольского края организована работа круглосуточного «телефона доверия» главы Левокумского муниципального округа </w:t>
            </w:r>
            <w:r w:rsidR="00437716" w:rsidRPr="00632A4C">
              <w:rPr>
                <w:color w:val="000000" w:themeColor="text1"/>
                <w:szCs w:val="28"/>
              </w:rPr>
              <w:t xml:space="preserve">                     </w:t>
            </w:r>
            <w:proofErr w:type="gramStart"/>
            <w:r w:rsidR="00437716" w:rsidRPr="00632A4C">
              <w:rPr>
                <w:color w:val="000000" w:themeColor="text1"/>
                <w:szCs w:val="28"/>
              </w:rPr>
              <w:t xml:space="preserve">   </w:t>
            </w:r>
            <w:r w:rsidRPr="00632A4C">
              <w:rPr>
                <w:color w:val="000000" w:themeColor="text1"/>
                <w:szCs w:val="28"/>
              </w:rPr>
              <w:t>(</w:t>
            </w:r>
            <w:proofErr w:type="gramEnd"/>
            <w:r w:rsidRPr="00632A4C">
              <w:rPr>
                <w:color w:val="000000" w:themeColor="text1"/>
                <w:szCs w:val="28"/>
              </w:rPr>
              <w:t xml:space="preserve">8(86543) 3-16-67). </w:t>
            </w:r>
          </w:p>
          <w:p w:rsidR="008E1375" w:rsidRPr="00632A4C" w:rsidRDefault="008E1375" w:rsidP="008E1375">
            <w:pPr>
              <w:suppressAutoHyphens/>
              <w:ind w:firstLine="72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В</w:t>
            </w:r>
            <w:r w:rsidR="004C2928" w:rsidRPr="00632A4C">
              <w:rPr>
                <w:color w:val="000000" w:themeColor="text1"/>
                <w:szCs w:val="28"/>
              </w:rPr>
              <w:t>о</w:t>
            </w:r>
            <w:r w:rsidRPr="00632A4C">
              <w:rPr>
                <w:color w:val="000000" w:themeColor="text1"/>
                <w:szCs w:val="28"/>
              </w:rPr>
              <w:t xml:space="preserve"> </w:t>
            </w:r>
            <w:r w:rsidRPr="00632A4C">
              <w:rPr>
                <w:color w:val="000000" w:themeColor="text1"/>
                <w:szCs w:val="28"/>
                <w:lang w:val="en-US"/>
              </w:rPr>
              <w:t>I</w:t>
            </w:r>
            <w:r w:rsidR="004C2928" w:rsidRPr="00632A4C">
              <w:rPr>
                <w:color w:val="000000" w:themeColor="text1"/>
                <w:szCs w:val="28"/>
                <w:lang w:val="en-US"/>
              </w:rPr>
              <w:t>I</w:t>
            </w:r>
            <w:r w:rsidR="00064870" w:rsidRPr="00632A4C">
              <w:rPr>
                <w:color w:val="000000" w:themeColor="text1"/>
                <w:szCs w:val="28"/>
              </w:rPr>
              <w:t xml:space="preserve"> полугодии 2023</w:t>
            </w:r>
            <w:r w:rsidRPr="00632A4C">
              <w:rPr>
                <w:color w:val="000000" w:themeColor="text1"/>
                <w:szCs w:val="28"/>
              </w:rPr>
              <w:t xml:space="preserve"> года на «телефон доверия» главы округа</w:t>
            </w:r>
            <w:r w:rsidR="00064870" w:rsidRPr="00632A4C">
              <w:rPr>
                <w:color w:val="000000" w:themeColor="text1"/>
                <w:szCs w:val="28"/>
              </w:rPr>
              <w:t xml:space="preserve"> п</w:t>
            </w:r>
            <w:r w:rsidR="004C2928" w:rsidRPr="00632A4C">
              <w:rPr>
                <w:color w:val="000000" w:themeColor="text1"/>
                <w:szCs w:val="28"/>
              </w:rPr>
              <w:t>оступило 6</w:t>
            </w:r>
            <w:r w:rsidRPr="00632A4C">
              <w:rPr>
                <w:color w:val="000000" w:themeColor="text1"/>
                <w:szCs w:val="28"/>
              </w:rPr>
              <w:t xml:space="preserve"> обращений</w:t>
            </w:r>
            <w:r w:rsidR="004C2928" w:rsidRPr="00632A4C">
              <w:rPr>
                <w:color w:val="000000" w:themeColor="text1"/>
                <w:szCs w:val="28"/>
              </w:rPr>
              <w:t xml:space="preserve"> от жителей Левокумского округа</w:t>
            </w:r>
            <w:r w:rsidRPr="00632A4C">
              <w:rPr>
                <w:color w:val="000000" w:themeColor="text1"/>
                <w:szCs w:val="28"/>
              </w:rPr>
              <w:t xml:space="preserve">. </w:t>
            </w:r>
          </w:p>
          <w:p w:rsidR="008E1375" w:rsidRPr="00632A4C" w:rsidRDefault="008E1375" w:rsidP="008E1375">
            <w:pPr>
              <w:suppressAutoHyphens/>
              <w:ind w:firstLine="729"/>
              <w:jc w:val="both"/>
              <w:rPr>
                <w:bCs/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Поступившие обращения рассмотрены в соответствии с требованиями, установленными Федеральным законом </w:t>
            </w:r>
            <w:r w:rsidRPr="00632A4C">
              <w:rPr>
                <w:bCs/>
                <w:color w:val="000000" w:themeColor="text1"/>
                <w:szCs w:val="28"/>
              </w:rPr>
              <w:t>от 02.05.2006 № 59-ФЗ «О порядке рассмотрения обращений граждан Российской Федерации».</w:t>
            </w:r>
            <w:r w:rsidR="00E57CA7" w:rsidRPr="00632A4C">
              <w:rPr>
                <w:bCs/>
                <w:color w:val="000000" w:themeColor="text1"/>
                <w:szCs w:val="28"/>
              </w:rPr>
              <w:t xml:space="preserve"> </w:t>
            </w:r>
            <w:r w:rsidR="00E57CA7" w:rsidRPr="00632A4C">
              <w:rPr>
                <w:color w:val="000000" w:themeColor="text1"/>
                <w:szCs w:val="28"/>
              </w:rPr>
              <w:t xml:space="preserve">От граждан поступили обращения об </w:t>
            </w:r>
            <w:r w:rsidR="004C2928" w:rsidRPr="00632A4C">
              <w:rPr>
                <w:color w:val="000000" w:themeColor="text1"/>
                <w:szCs w:val="28"/>
              </w:rPr>
              <w:t xml:space="preserve">обеспечении бесплатным питанием в школе детей участников СВО, о перебоях в водоснабжении сел </w:t>
            </w:r>
            <w:proofErr w:type="spellStart"/>
            <w:r w:rsidR="004C2928" w:rsidRPr="00632A4C">
              <w:rPr>
                <w:color w:val="000000" w:themeColor="text1"/>
                <w:szCs w:val="28"/>
              </w:rPr>
              <w:t>Приозерского</w:t>
            </w:r>
            <w:proofErr w:type="spellEnd"/>
            <w:r w:rsidR="004C2928" w:rsidRPr="00632A4C">
              <w:rPr>
                <w:color w:val="000000" w:themeColor="text1"/>
                <w:szCs w:val="28"/>
              </w:rPr>
              <w:t xml:space="preserve"> и </w:t>
            </w:r>
            <w:proofErr w:type="spellStart"/>
            <w:r w:rsidR="004C2928" w:rsidRPr="00632A4C">
              <w:rPr>
                <w:color w:val="000000" w:themeColor="text1"/>
                <w:szCs w:val="28"/>
              </w:rPr>
              <w:t>Правокумского</w:t>
            </w:r>
            <w:proofErr w:type="spellEnd"/>
            <w:r w:rsidR="004C2928" w:rsidRPr="00632A4C">
              <w:rPr>
                <w:color w:val="000000" w:themeColor="text1"/>
                <w:szCs w:val="28"/>
              </w:rPr>
              <w:t xml:space="preserve">, об отсутствии вакцины от </w:t>
            </w:r>
            <w:proofErr w:type="spellStart"/>
            <w:r w:rsidR="004C2928" w:rsidRPr="00632A4C">
              <w:rPr>
                <w:color w:val="000000" w:themeColor="text1"/>
                <w:szCs w:val="28"/>
              </w:rPr>
              <w:t>коронавируса</w:t>
            </w:r>
            <w:proofErr w:type="spellEnd"/>
            <w:r w:rsidR="0039477A" w:rsidRPr="00632A4C">
              <w:rPr>
                <w:color w:val="000000" w:themeColor="text1"/>
                <w:szCs w:val="28"/>
              </w:rPr>
              <w:t xml:space="preserve"> в поликлинике ГБУЗ СК «</w:t>
            </w:r>
            <w:proofErr w:type="spellStart"/>
            <w:r w:rsidR="0039477A" w:rsidRPr="00632A4C">
              <w:rPr>
                <w:color w:val="000000" w:themeColor="text1"/>
                <w:szCs w:val="28"/>
              </w:rPr>
              <w:t>Левокумская</w:t>
            </w:r>
            <w:proofErr w:type="spellEnd"/>
            <w:r w:rsidR="0039477A" w:rsidRPr="00632A4C">
              <w:rPr>
                <w:color w:val="000000" w:themeColor="text1"/>
                <w:szCs w:val="28"/>
              </w:rPr>
              <w:t xml:space="preserve"> районная больница»</w:t>
            </w:r>
            <w:r w:rsidR="004C2928" w:rsidRPr="00632A4C">
              <w:rPr>
                <w:color w:val="000000" w:themeColor="text1"/>
                <w:szCs w:val="28"/>
              </w:rPr>
              <w:t>, об устройстве пешеходного перехода</w:t>
            </w:r>
            <w:r w:rsidR="0039477A" w:rsidRPr="00632A4C">
              <w:rPr>
                <w:color w:val="000000" w:themeColor="text1"/>
                <w:szCs w:val="28"/>
              </w:rPr>
              <w:t xml:space="preserve"> в пос. </w:t>
            </w:r>
            <w:proofErr w:type="spellStart"/>
            <w:r w:rsidR="0039477A" w:rsidRPr="00632A4C">
              <w:rPr>
                <w:color w:val="000000" w:themeColor="text1"/>
                <w:szCs w:val="28"/>
              </w:rPr>
              <w:t>Новокумском</w:t>
            </w:r>
            <w:proofErr w:type="spellEnd"/>
            <w:r w:rsidR="004C2928" w:rsidRPr="00632A4C">
              <w:rPr>
                <w:color w:val="000000" w:themeColor="text1"/>
                <w:szCs w:val="28"/>
              </w:rPr>
              <w:t xml:space="preserve"> </w:t>
            </w:r>
            <w:r w:rsidR="00E57CA7" w:rsidRPr="00632A4C">
              <w:rPr>
                <w:color w:val="000000" w:themeColor="text1"/>
                <w:szCs w:val="28"/>
              </w:rPr>
              <w:t>и др.</w:t>
            </w:r>
          </w:p>
          <w:p w:rsidR="00942679" w:rsidRPr="00632A4C" w:rsidRDefault="00942679" w:rsidP="00246257">
            <w:pPr>
              <w:suppressAutoHyphens/>
              <w:ind w:firstLine="72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организация проведения приемов граждан главой Левокумского муниципального округа, первым заместителем главы </w:t>
            </w:r>
            <w:r w:rsidRPr="00632A4C">
              <w:rPr>
                <w:color w:val="000000" w:themeColor="text1"/>
                <w:szCs w:val="28"/>
              </w:rPr>
              <w:lastRenderedPageBreak/>
              <w:t>администрации, заместителями главы администрации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897456" w:rsidRPr="00632A4C" w:rsidRDefault="00897456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Королева О.В.</w:t>
            </w:r>
          </w:p>
          <w:p w:rsidR="00897456" w:rsidRPr="00632A4C" w:rsidRDefault="00897456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632A4C" w:rsidP="00DE1B40">
            <w:pPr>
              <w:ind w:firstLine="601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В</w:t>
            </w:r>
            <w:r w:rsidR="002943EE" w:rsidRPr="00632A4C">
              <w:rPr>
                <w:color w:val="000000" w:themeColor="text1"/>
                <w:szCs w:val="28"/>
              </w:rPr>
              <w:t xml:space="preserve"> </w:t>
            </w:r>
            <w:r w:rsidR="002943EE" w:rsidRPr="00632A4C">
              <w:rPr>
                <w:color w:val="000000" w:themeColor="text1"/>
                <w:szCs w:val="28"/>
                <w:lang w:val="en-US"/>
              </w:rPr>
              <w:t>II</w:t>
            </w:r>
            <w:r w:rsidR="002943EE" w:rsidRPr="00632A4C">
              <w:rPr>
                <w:color w:val="000000" w:themeColor="text1"/>
                <w:szCs w:val="28"/>
              </w:rPr>
              <w:t xml:space="preserve"> полугодии 2023 года на личный</w:t>
            </w:r>
            <w:r w:rsidR="008E1375" w:rsidRPr="00632A4C">
              <w:rPr>
                <w:color w:val="000000" w:themeColor="text1"/>
                <w:szCs w:val="28"/>
              </w:rPr>
              <w:t xml:space="preserve"> прием главы Левокумского мун</w:t>
            </w:r>
            <w:r w:rsidR="002943EE" w:rsidRPr="00632A4C">
              <w:rPr>
                <w:color w:val="000000" w:themeColor="text1"/>
                <w:szCs w:val="28"/>
              </w:rPr>
              <w:t>иципального округа обратилось 6</w:t>
            </w:r>
            <w:r w:rsidR="008E1375" w:rsidRPr="00632A4C">
              <w:rPr>
                <w:color w:val="000000" w:themeColor="text1"/>
                <w:szCs w:val="28"/>
              </w:rPr>
              <w:t xml:space="preserve"> жителей </w:t>
            </w:r>
            <w:r w:rsidR="002943EE" w:rsidRPr="00632A4C">
              <w:rPr>
                <w:color w:val="000000" w:themeColor="text1"/>
                <w:szCs w:val="28"/>
              </w:rPr>
              <w:t>округа</w:t>
            </w:r>
            <w:r w:rsidR="008E1375" w:rsidRPr="00632A4C">
              <w:rPr>
                <w:color w:val="000000" w:themeColor="text1"/>
                <w:szCs w:val="28"/>
              </w:rPr>
              <w:t>.</w:t>
            </w:r>
            <w:r w:rsidR="00E57CA7" w:rsidRPr="00632A4C">
              <w:rPr>
                <w:color w:val="000000" w:themeColor="text1"/>
                <w:szCs w:val="28"/>
              </w:rPr>
              <w:t xml:space="preserve"> </w:t>
            </w:r>
            <w:r w:rsidR="002B2519" w:rsidRPr="00632A4C">
              <w:rPr>
                <w:color w:val="000000" w:themeColor="text1"/>
                <w:szCs w:val="28"/>
              </w:rPr>
              <w:t xml:space="preserve">Граждане обращались с вопросами о восстановлении прав на земельный </w:t>
            </w:r>
            <w:r w:rsidR="002B2519" w:rsidRPr="00632A4C">
              <w:rPr>
                <w:color w:val="000000" w:themeColor="text1"/>
                <w:szCs w:val="28"/>
              </w:rPr>
              <w:lastRenderedPageBreak/>
              <w:t xml:space="preserve">участок, </w:t>
            </w:r>
            <w:r w:rsidR="002943EE" w:rsidRPr="00632A4C">
              <w:rPr>
                <w:color w:val="000000" w:themeColor="text1"/>
                <w:szCs w:val="28"/>
              </w:rPr>
              <w:t>об оказании содействия в газификации жилого дома</w:t>
            </w:r>
            <w:r w:rsidR="00DE1B40" w:rsidRPr="00632A4C">
              <w:rPr>
                <w:color w:val="000000" w:themeColor="text1"/>
                <w:szCs w:val="28"/>
              </w:rPr>
              <w:t>, о</w:t>
            </w:r>
            <w:r w:rsidR="002B2519" w:rsidRPr="00632A4C">
              <w:rPr>
                <w:color w:val="000000" w:themeColor="text1"/>
                <w:szCs w:val="28"/>
              </w:rPr>
              <w:t xml:space="preserve"> </w:t>
            </w:r>
            <w:r w:rsidR="00DE1B40" w:rsidRPr="00632A4C">
              <w:rPr>
                <w:color w:val="000000" w:themeColor="text1"/>
                <w:szCs w:val="28"/>
              </w:rPr>
              <w:t>законности строительства автомойки</w:t>
            </w:r>
            <w:r w:rsidR="00BE51BC" w:rsidRPr="00632A4C">
              <w:rPr>
                <w:color w:val="000000" w:themeColor="text1"/>
                <w:szCs w:val="28"/>
              </w:rPr>
              <w:t xml:space="preserve">, </w:t>
            </w:r>
            <w:r w:rsidR="0088457F" w:rsidRPr="00632A4C">
              <w:rPr>
                <w:color w:val="000000" w:themeColor="text1"/>
                <w:szCs w:val="28"/>
              </w:rPr>
              <w:t>о льготах для военнослужащих по контракту</w:t>
            </w:r>
            <w:r w:rsidR="002B2519" w:rsidRPr="00632A4C">
              <w:rPr>
                <w:color w:val="000000" w:themeColor="text1"/>
                <w:szCs w:val="28"/>
              </w:rPr>
              <w:t xml:space="preserve"> и др.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организация проведения пресс-конференций, брифингов с участием главы Левокумского муниципального округа Ставропольского края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897456" w:rsidRPr="00632A4C" w:rsidRDefault="00897456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Королева О.В.</w:t>
            </w:r>
          </w:p>
          <w:p w:rsidR="00897456" w:rsidRPr="00632A4C" w:rsidRDefault="00897456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0E1ED6" w:rsidP="00E20B36">
            <w:pPr>
              <w:ind w:firstLine="615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Во </w:t>
            </w:r>
            <w:r w:rsidRPr="00632A4C">
              <w:rPr>
                <w:color w:val="000000" w:themeColor="text1"/>
                <w:szCs w:val="28"/>
                <w:lang w:val="en-US"/>
              </w:rPr>
              <w:t>II</w:t>
            </w:r>
            <w:r w:rsidRPr="00632A4C">
              <w:rPr>
                <w:color w:val="000000" w:themeColor="text1"/>
                <w:szCs w:val="28"/>
              </w:rPr>
              <w:t xml:space="preserve"> квартале 2023 года</w:t>
            </w:r>
            <w:r w:rsidR="00C9262B" w:rsidRPr="00632A4C">
              <w:rPr>
                <w:color w:val="000000" w:themeColor="text1"/>
                <w:szCs w:val="28"/>
              </w:rPr>
              <w:t xml:space="preserve"> было проведено 3 «прямые линии» главы Левокумского муниципального округа.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Организация размещения информации о деятельности органов местного самоуправления Левокумского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3118" w:type="dxa"/>
          </w:tcPr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3005ED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В</w:t>
            </w:r>
            <w:r w:rsidR="00893E82" w:rsidRPr="00632A4C">
              <w:rPr>
                <w:color w:val="000000" w:themeColor="text1"/>
                <w:szCs w:val="28"/>
              </w:rPr>
              <w:t>о</w:t>
            </w:r>
            <w:r w:rsidR="00263BE4" w:rsidRPr="00632A4C">
              <w:rPr>
                <w:color w:val="000000" w:themeColor="text1"/>
                <w:szCs w:val="28"/>
              </w:rPr>
              <w:t xml:space="preserve"> </w:t>
            </w:r>
            <w:r w:rsidR="00907A7A" w:rsidRPr="00632A4C">
              <w:rPr>
                <w:color w:val="000000" w:themeColor="text1"/>
                <w:szCs w:val="28"/>
                <w:lang w:val="en-US"/>
              </w:rPr>
              <w:t>I</w:t>
            </w:r>
            <w:r w:rsidR="00893E82" w:rsidRPr="00632A4C">
              <w:rPr>
                <w:color w:val="000000" w:themeColor="text1"/>
                <w:szCs w:val="28"/>
                <w:lang w:val="en-US"/>
              </w:rPr>
              <w:t>I</w:t>
            </w:r>
            <w:r w:rsidR="00263BE4" w:rsidRPr="00632A4C">
              <w:rPr>
                <w:color w:val="000000" w:themeColor="text1"/>
                <w:szCs w:val="28"/>
              </w:rPr>
              <w:t xml:space="preserve"> полугодии 2023</w:t>
            </w:r>
            <w:r w:rsidRPr="00632A4C">
              <w:rPr>
                <w:color w:val="000000" w:themeColor="text1"/>
                <w:szCs w:val="28"/>
              </w:rPr>
              <w:t xml:space="preserve"> года на официальном сайте администрации Левокумского муниципального округа размещено:</w:t>
            </w:r>
          </w:p>
          <w:p w:rsidR="003005ED" w:rsidRPr="00632A4C" w:rsidRDefault="00893E82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118</w:t>
            </w:r>
            <w:r w:rsidR="00E66FAB" w:rsidRPr="00632A4C">
              <w:rPr>
                <w:color w:val="000000" w:themeColor="text1"/>
                <w:szCs w:val="28"/>
              </w:rPr>
              <w:t xml:space="preserve"> информационных сообщений</w:t>
            </w:r>
            <w:r w:rsidR="003005ED" w:rsidRPr="00632A4C">
              <w:rPr>
                <w:color w:val="000000" w:themeColor="text1"/>
                <w:szCs w:val="28"/>
              </w:rPr>
              <w:t>;</w:t>
            </w:r>
          </w:p>
          <w:p w:rsidR="003005ED" w:rsidRPr="00632A4C" w:rsidRDefault="00893E82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74</w:t>
            </w:r>
            <w:r w:rsidR="003005ED" w:rsidRPr="00632A4C">
              <w:rPr>
                <w:color w:val="000000" w:themeColor="text1"/>
                <w:szCs w:val="28"/>
              </w:rPr>
              <w:t xml:space="preserve"> </w:t>
            </w:r>
            <w:r w:rsidR="00E66FAB" w:rsidRPr="00632A4C">
              <w:rPr>
                <w:color w:val="000000" w:themeColor="text1"/>
                <w:szCs w:val="28"/>
              </w:rPr>
              <w:t>сообщени</w:t>
            </w:r>
            <w:r w:rsidR="003E49C3" w:rsidRPr="00632A4C">
              <w:rPr>
                <w:color w:val="000000" w:themeColor="text1"/>
                <w:szCs w:val="28"/>
              </w:rPr>
              <w:t>й</w:t>
            </w:r>
            <w:r w:rsidR="00E66FAB" w:rsidRPr="00632A4C">
              <w:rPr>
                <w:color w:val="000000" w:themeColor="text1"/>
                <w:szCs w:val="28"/>
              </w:rPr>
              <w:t xml:space="preserve"> о </w:t>
            </w:r>
            <w:r w:rsidR="003005ED" w:rsidRPr="00632A4C">
              <w:rPr>
                <w:color w:val="000000" w:themeColor="text1"/>
                <w:szCs w:val="28"/>
              </w:rPr>
              <w:t>мероприятия</w:t>
            </w:r>
            <w:r w:rsidR="00E66FAB" w:rsidRPr="00632A4C">
              <w:rPr>
                <w:color w:val="000000" w:themeColor="text1"/>
                <w:szCs w:val="28"/>
              </w:rPr>
              <w:t>х</w:t>
            </w:r>
            <w:r w:rsidR="003005ED" w:rsidRPr="00632A4C">
              <w:rPr>
                <w:color w:val="000000" w:themeColor="text1"/>
                <w:szCs w:val="28"/>
              </w:rPr>
              <w:t>, подлежащих освещению в СМИ</w:t>
            </w:r>
            <w:r w:rsidR="00E66FAB" w:rsidRPr="00632A4C">
              <w:rPr>
                <w:color w:val="000000" w:themeColor="text1"/>
                <w:szCs w:val="28"/>
              </w:rPr>
              <w:t>»;</w:t>
            </w:r>
          </w:p>
          <w:p w:rsidR="00E66FAB" w:rsidRPr="00632A4C" w:rsidRDefault="00893E82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77</w:t>
            </w:r>
            <w:r w:rsidR="003E49C3" w:rsidRPr="00632A4C">
              <w:rPr>
                <w:color w:val="000000" w:themeColor="text1"/>
                <w:szCs w:val="28"/>
              </w:rPr>
              <w:t xml:space="preserve"> пресс-релиза</w:t>
            </w:r>
            <w:r w:rsidR="00E66FAB" w:rsidRPr="00632A4C">
              <w:rPr>
                <w:color w:val="000000" w:themeColor="text1"/>
                <w:szCs w:val="28"/>
              </w:rPr>
              <w:t xml:space="preserve">, подготовленных </w:t>
            </w:r>
            <w:r w:rsidR="00437716" w:rsidRPr="00632A4C">
              <w:rPr>
                <w:color w:val="000000" w:themeColor="text1"/>
                <w:szCs w:val="28"/>
              </w:rPr>
              <w:t>органом местного самоуправления</w:t>
            </w:r>
            <w:r w:rsidR="00C617DA" w:rsidRPr="00632A4C">
              <w:rPr>
                <w:color w:val="000000" w:themeColor="text1"/>
                <w:szCs w:val="28"/>
              </w:rPr>
              <w:t>;</w:t>
            </w:r>
          </w:p>
          <w:p w:rsidR="00C617DA" w:rsidRPr="00632A4C" w:rsidRDefault="00C617DA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11 комментариев руководителя и (или) его заместителей в пресс-релизах</w:t>
            </w:r>
          </w:p>
          <w:p w:rsidR="006B3BDE" w:rsidRPr="00632A4C" w:rsidRDefault="006B3BDE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Освещение в средствах массовой информации деятельности органов местного самоуправления Левокумского муниципального округа </w:t>
            </w:r>
            <w:r w:rsidRPr="00632A4C">
              <w:rPr>
                <w:color w:val="000000" w:themeColor="text1"/>
                <w:szCs w:val="28"/>
              </w:rPr>
              <w:lastRenderedPageBreak/>
              <w:t>Ставропольского края по внедрению системы «Открытое правительство» в Левокумском муниципальном округе ставропольского края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Безус Г.П.</w:t>
            </w:r>
          </w:p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113466" w:rsidP="00F20723">
            <w:pPr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Информация </w:t>
            </w:r>
            <w:r w:rsidR="00EB28DC" w:rsidRPr="00632A4C">
              <w:rPr>
                <w:color w:val="000000" w:themeColor="text1"/>
                <w:szCs w:val="28"/>
              </w:rPr>
              <w:t xml:space="preserve">о ходе исполнения плана основных мероприятий по внедрению системы «Открытое правительство» в Левокумском муниципальном округе Ставропольского края размещена в информационно-телекоммуникационной сети </w:t>
            </w:r>
            <w:r w:rsidR="00EB28DC" w:rsidRPr="00632A4C">
              <w:rPr>
                <w:color w:val="000000" w:themeColor="text1"/>
                <w:szCs w:val="28"/>
              </w:rPr>
              <w:lastRenderedPageBreak/>
              <w:t>«Интернет» на официальном сайте администрации Левокумского муниципального округа в р</w:t>
            </w:r>
            <w:r w:rsidR="00437716" w:rsidRPr="00632A4C">
              <w:rPr>
                <w:color w:val="000000" w:themeColor="text1"/>
                <w:szCs w:val="28"/>
              </w:rPr>
              <w:t>азделе «Открытое правительство»</w:t>
            </w:r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15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Проведение мониторинга полноты и качества информационного наполнения официального сайта администрации Левокумского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3118" w:type="dxa"/>
          </w:tcPr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постоянно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</w:tr>
      <w:tr w:rsidR="00632A4C" w:rsidRPr="00632A4C" w:rsidTr="00942679">
        <w:tc>
          <w:tcPr>
            <w:tcW w:w="664" w:type="dxa"/>
          </w:tcPr>
          <w:p w:rsidR="00942679" w:rsidRPr="00632A4C" w:rsidRDefault="002314BB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 xml:space="preserve">Внесение изменений в составы координационных и совещательных органов, образуемых администрацией Левокумского муниципального округа Ставропольского края, и обеспечение включения в указанные составы представителей общественных организаций, независимых экспертов, ветеранов </w:t>
            </w:r>
            <w:r w:rsidRPr="00632A4C">
              <w:rPr>
                <w:color w:val="000000" w:themeColor="text1"/>
                <w:szCs w:val="28"/>
              </w:rPr>
              <w:lastRenderedPageBreak/>
              <w:t>соответствующих отраслей</w:t>
            </w:r>
          </w:p>
          <w:p w:rsidR="00942679" w:rsidRPr="00632A4C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lastRenderedPageBreak/>
              <w:t>Лазарева Е.Л.</w:t>
            </w:r>
          </w:p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69565D" w:rsidRPr="00632A4C" w:rsidRDefault="0069565D" w:rsidP="0069565D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69565D" w:rsidRPr="00632A4C" w:rsidRDefault="0069565D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 мере необходимости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F20723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Координационные и совещательные органы администрации Левокумского муниципального округа сформированы с учетом рекомендаций по включению в указанные составы представителей общественных организаций, независимых экспертов, вет</w:t>
            </w:r>
            <w:r w:rsidR="00437716" w:rsidRPr="00632A4C">
              <w:rPr>
                <w:color w:val="000000" w:themeColor="text1"/>
                <w:szCs w:val="28"/>
              </w:rPr>
              <w:t>еранов соответствующих отраслей</w:t>
            </w:r>
            <w:r w:rsidRPr="00632A4C">
              <w:rPr>
                <w:color w:val="000000" w:themeColor="text1"/>
                <w:szCs w:val="28"/>
              </w:rPr>
              <w:t xml:space="preserve"> </w:t>
            </w:r>
          </w:p>
          <w:p w:rsidR="00942679" w:rsidRPr="00632A4C" w:rsidRDefault="00942679" w:rsidP="00A55C99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942679" w:rsidRPr="00632A4C" w:rsidTr="00942679">
        <w:tc>
          <w:tcPr>
            <w:tcW w:w="664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4293" w:type="dxa"/>
          </w:tcPr>
          <w:p w:rsidR="00942679" w:rsidRPr="00632A4C" w:rsidRDefault="00942679" w:rsidP="009426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Подготовка информации о ходе внедрения системы «Открытое правительство» в Левокумском муниципальном округе Ставропольского края</w:t>
            </w:r>
          </w:p>
        </w:tc>
        <w:tc>
          <w:tcPr>
            <w:tcW w:w="3118" w:type="dxa"/>
          </w:tcPr>
          <w:p w:rsidR="002D5538" w:rsidRPr="00632A4C" w:rsidRDefault="002D5538" w:rsidP="002D5538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Лазарева Е.Л.</w:t>
            </w:r>
          </w:p>
          <w:p w:rsidR="002D5538" w:rsidRPr="00632A4C" w:rsidRDefault="002D5538" w:rsidP="002D5538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632A4C">
              <w:rPr>
                <w:color w:val="000000" w:themeColor="text1"/>
                <w:szCs w:val="28"/>
              </w:rPr>
              <w:t>Бегишева</w:t>
            </w:r>
            <w:proofErr w:type="spellEnd"/>
            <w:r w:rsidRPr="00632A4C">
              <w:rPr>
                <w:color w:val="000000" w:themeColor="text1"/>
                <w:szCs w:val="28"/>
              </w:rPr>
              <w:t xml:space="preserve"> Н.А.</w:t>
            </w:r>
          </w:p>
          <w:p w:rsidR="002D5538" w:rsidRPr="00632A4C" w:rsidRDefault="002D5538" w:rsidP="002D5538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Безус Г.П.</w:t>
            </w:r>
          </w:p>
          <w:p w:rsidR="002D5538" w:rsidRPr="00632A4C" w:rsidRDefault="002D5538" w:rsidP="002D5538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начальники отраслевых (функциональных) и территориальных органов администрации Левокумского муниципального округа Ставропольского края</w:t>
            </w:r>
          </w:p>
          <w:p w:rsidR="002D5538" w:rsidRPr="00632A4C" w:rsidRDefault="002D5538" w:rsidP="00942679">
            <w:pPr>
              <w:jc w:val="center"/>
              <w:rPr>
                <w:color w:val="000000" w:themeColor="text1"/>
                <w:szCs w:val="28"/>
              </w:rPr>
            </w:pPr>
          </w:p>
          <w:p w:rsidR="00942679" w:rsidRPr="00632A4C" w:rsidRDefault="00DF67A7" w:rsidP="00942679">
            <w:pPr>
              <w:jc w:val="center"/>
              <w:rPr>
                <w:color w:val="000000" w:themeColor="text1"/>
                <w:szCs w:val="28"/>
              </w:rPr>
            </w:pPr>
            <w:r w:rsidRPr="00632A4C">
              <w:rPr>
                <w:color w:val="000000" w:themeColor="text1"/>
                <w:szCs w:val="28"/>
              </w:rPr>
              <w:t>(</w:t>
            </w:r>
            <w:r w:rsidR="00942679" w:rsidRPr="00632A4C">
              <w:rPr>
                <w:color w:val="000000" w:themeColor="text1"/>
                <w:szCs w:val="28"/>
              </w:rPr>
              <w:t>по мере необходимости</w:t>
            </w:r>
            <w:r w:rsidRPr="00632A4C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6521" w:type="dxa"/>
          </w:tcPr>
          <w:p w:rsidR="00942679" w:rsidRPr="00632A4C" w:rsidRDefault="00942679" w:rsidP="002D553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8"/>
              </w:rPr>
            </w:pPr>
          </w:p>
        </w:tc>
      </w:tr>
    </w:tbl>
    <w:p w:rsidR="0050696D" w:rsidRPr="00632A4C" w:rsidRDefault="0050696D">
      <w:pPr>
        <w:rPr>
          <w:color w:val="000000" w:themeColor="text1"/>
        </w:rPr>
      </w:pPr>
    </w:p>
    <w:sectPr w:rsidR="0050696D" w:rsidRPr="00632A4C" w:rsidSect="00942679">
      <w:headerReference w:type="first" r:id="rId8"/>
      <w:pgSz w:w="16838" w:h="11906" w:orient="landscape"/>
      <w:pgMar w:top="1985" w:right="1418" w:bottom="9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1B" w:rsidRDefault="0051261B" w:rsidP="00A55C99">
      <w:r>
        <w:separator/>
      </w:r>
    </w:p>
  </w:endnote>
  <w:endnote w:type="continuationSeparator" w:id="0">
    <w:p w:rsidR="0051261B" w:rsidRDefault="0051261B" w:rsidP="00A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1B" w:rsidRDefault="0051261B" w:rsidP="00A55C99">
      <w:r>
        <w:separator/>
      </w:r>
    </w:p>
  </w:footnote>
  <w:footnote w:type="continuationSeparator" w:id="0">
    <w:p w:rsidR="0051261B" w:rsidRDefault="0051261B" w:rsidP="00A5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99" w:rsidRDefault="00A55C99" w:rsidP="00A55C99">
    <w:pPr>
      <w:pStyle w:val="3"/>
      <w:spacing w:before="0" w:beforeAutospacing="0" w:after="0" w:afterAutospacing="0"/>
      <w:jc w:val="center"/>
      <w:rPr>
        <w:sz w:val="28"/>
        <w:szCs w:val="28"/>
      </w:rPr>
    </w:pPr>
  </w:p>
  <w:p w:rsidR="00A55C99" w:rsidRPr="0059632A" w:rsidRDefault="00A55C99" w:rsidP="00A55C99">
    <w:pPr>
      <w:pStyle w:val="3"/>
      <w:spacing w:before="0" w:beforeAutospacing="0" w:after="0" w:afterAutospacing="0"/>
      <w:jc w:val="center"/>
      <w:rPr>
        <w:sz w:val="28"/>
        <w:szCs w:val="28"/>
        <w:lang w:val="ru-RU"/>
      </w:rPr>
    </w:pPr>
    <w:r>
      <w:rPr>
        <w:sz w:val="28"/>
        <w:szCs w:val="28"/>
      </w:rPr>
      <w:t>Отчет о ходе реализации Плана мероприятий по внедрению системы «Открытое правительство»</w:t>
    </w:r>
    <w:r>
      <w:rPr>
        <w:rStyle w:val="apple-converted-space"/>
        <w:sz w:val="28"/>
        <w:szCs w:val="28"/>
      </w:rPr>
      <w:t xml:space="preserve"> в Левокумском муниципальном округе Ставропольского края </w:t>
    </w:r>
    <w:r w:rsidR="0059632A">
      <w:rPr>
        <w:rStyle w:val="apple-converted-space"/>
        <w:sz w:val="28"/>
        <w:szCs w:val="28"/>
        <w:lang w:val="ru-RU"/>
      </w:rPr>
      <w:t xml:space="preserve">за </w:t>
    </w:r>
    <w:r w:rsidR="0059632A">
      <w:rPr>
        <w:rStyle w:val="apple-converted-space"/>
        <w:sz w:val="28"/>
        <w:szCs w:val="28"/>
        <w:lang w:val="en-US"/>
      </w:rPr>
      <w:t>I</w:t>
    </w:r>
    <w:r w:rsidR="0056399F">
      <w:rPr>
        <w:rStyle w:val="apple-converted-space"/>
        <w:sz w:val="28"/>
        <w:szCs w:val="28"/>
        <w:lang w:val="en-US"/>
      </w:rPr>
      <w:t>I</w:t>
    </w:r>
    <w:r w:rsidR="0059632A" w:rsidRPr="0059632A">
      <w:rPr>
        <w:rStyle w:val="apple-converted-space"/>
        <w:sz w:val="28"/>
        <w:szCs w:val="28"/>
        <w:lang w:val="ru-RU"/>
      </w:rPr>
      <w:t xml:space="preserve"> </w:t>
    </w:r>
    <w:r w:rsidR="00064A69">
      <w:rPr>
        <w:rStyle w:val="apple-converted-space"/>
        <w:sz w:val="28"/>
        <w:szCs w:val="28"/>
        <w:lang w:val="ru-RU"/>
      </w:rPr>
      <w:t>полугодие 2023</w:t>
    </w:r>
    <w:r w:rsidR="0059632A">
      <w:rPr>
        <w:rStyle w:val="apple-converted-space"/>
        <w:sz w:val="28"/>
        <w:szCs w:val="28"/>
        <w:lang w:val="ru-RU"/>
      </w:rPr>
      <w:t xml:space="preserve"> года</w:t>
    </w:r>
  </w:p>
  <w:p w:rsidR="00A55C99" w:rsidRPr="00A55C99" w:rsidRDefault="00A55C99">
    <w:pPr>
      <w:pStyle w:val="a6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2"/>
    <w:rsid w:val="00001543"/>
    <w:rsid w:val="00033A15"/>
    <w:rsid w:val="00035220"/>
    <w:rsid w:val="00036303"/>
    <w:rsid w:val="00064870"/>
    <w:rsid w:val="00064A69"/>
    <w:rsid w:val="0007112C"/>
    <w:rsid w:val="00094E33"/>
    <w:rsid w:val="000A20EF"/>
    <w:rsid w:val="000B1B42"/>
    <w:rsid w:val="000C199F"/>
    <w:rsid w:val="000C75A3"/>
    <w:rsid w:val="000D26A8"/>
    <w:rsid w:val="000D7778"/>
    <w:rsid w:val="000E1ED6"/>
    <w:rsid w:val="0010027A"/>
    <w:rsid w:val="00113466"/>
    <w:rsid w:val="0011628C"/>
    <w:rsid w:val="001214CA"/>
    <w:rsid w:val="001429AF"/>
    <w:rsid w:val="001559BE"/>
    <w:rsid w:val="0015639B"/>
    <w:rsid w:val="00157C2A"/>
    <w:rsid w:val="00190C30"/>
    <w:rsid w:val="00192DCB"/>
    <w:rsid w:val="001A000E"/>
    <w:rsid w:val="001A08FD"/>
    <w:rsid w:val="001B1E4E"/>
    <w:rsid w:val="001E570F"/>
    <w:rsid w:val="001F383A"/>
    <w:rsid w:val="001F3C4F"/>
    <w:rsid w:val="0020507C"/>
    <w:rsid w:val="002208D5"/>
    <w:rsid w:val="002314BB"/>
    <w:rsid w:val="0023697C"/>
    <w:rsid w:val="00246257"/>
    <w:rsid w:val="0025072F"/>
    <w:rsid w:val="002614CB"/>
    <w:rsid w:val="00263BE4"/>
    <w:rsid w:val="00273D30"/>
    <w:rsid w:val="002813BA"/>
    <w:rsid w:val="00281F34"/>
    <w:rsid w:val="002943EE"/>
    <w:rsid w:val="002B2519"/>
    <w:rsid w:val="002D2492"/>
    <w:rsid w:val="002D4805"/>
    <w:rsid w:val="002D5538"/>
    <w:rsid w:val="002D70EC"/>
    <w:rsid w:val="003005ED"/>
    <w:rsid w:val="0030419E"/>
    <w:rsid w:val="0031126F"/>
    <w:rsid w:val="00312C4D"/>
    <w:rsid w:val="00320919"/>
    <w:rsid w:val="00322DFB"/>
    <w:rsid w:val="00326536"/>
    <w:rsid w:val="00352C62"/>
    <w:rsid w:val="003722CD"/>
    <w:rsid w:val="0039477A"/>
    <w:rsid w:val="00394F1A"/>
    <w:rsid w:val="003C73FD"/>
    <w:rsid w:val="003E242D"/>
    <w:rsid w:val="003E49C3"/>
    <w:rsid w:val="003F053E"/>
    <w:rsid w:val="003F7E7C"/>
    <w:rsid w:val="00405D3D"/>
    <w:rsid w:val="00415C5A"/>
    <w:rsid w:val="004218D2"/>
    <w:rsid w:val="00437716"/>
    <w:rsid w:val="00454868"/>
    <w:rsid w:val="00455185"/>
    <w:rsid w:val="004C2928"/>
    <w:rsid w:val="004D4496"/>
    <w:rsid w:val="00504DAA"/>
    <w:rsid w:val="0050696D"/>
    <w:rsid w:val="0051261B"/>
    <w:rsid w:val="005171DB"/>
    <w:rsid w:val="00527ECF"/>
    <w:rsid w:val="005332D8"/>
    <w:rsid w:val="005356AA"/>
    <w:rsid w:val="005358A3"/>
    <w:rsid w:val="00556895"/>
    <w:rsid w:val="00557B2C"/>
    <w:rsid w:val="00557E22"/>
    <w:rsid w:val="0056399F"/>
    <w:rsid w:val="00573665"/>
    <w:rsid w:val="005944F1"/>
    <w:rsid w:val="0059632A"/>
    <w:rsid w:val="005F1964"/>
    <w:rsid w:val="005F72FD"/>
    <w:rsid w:val="00616E70"/>
    <w:rsid w:val="00632A4C"/>
    <w:rsid w:val="006551B5"/>
    <w:rsid w:val="00674D35"/>
    <w:rsid w:val="00682D7B"/>
    <w:rsid w:val="0069565D"/>
    <w:rsid w:val="00695C1D"/>
    <w:rsid w:val="006A30B2"/>
    <w:rsid w:val="006B3BDE"/>
    <w:rsid w:val="006E7846"/>
    <w:rsid w:val="006F3497"/>
    <w:rsid w:val="00704AF9"/>
    <w:rsid w:val="00740C57"/>
    <w:rsid w:val="007531CB"/>
    <w:rsid w:val="007A6530"/>
    <w:rsid w:val="007B1ECB"/>
    <w:rsid w:val="007B50F9"/>
    <w:rsid w:val="007B706B"/>
    <w:rsid w:val="007E4691"/>
    <w:rsid w:val="007E5949"/>
    <w:rsid w:val="007E7E78"/>
    <w:rsid w:val="00825C7D"/>
    <w:rsid w:val="00840D30"/>
    <w:rsid w:val="00861A54"/>
    <w:rsid w:val="00862C64"/>
    <w:rsid w:val="0088457F"/>
    <w:rsid w:val="00892A0A"/>
    <w:rsid w:val="00893E82"/>
    <w:rsid w:val="00897456"/>
    <w:rsid w:val="008E1375"/>
    <w:rsid w:val="008E17CE"/>
    <w:rsid w:val="008E6A5F"/>
    <w:rsid w:val="008E764C"/>
    <w:rsid w:val="008F4B58"/>
    <w:rsid w:val="008F4C53"/>
    <w:rsid w:val="008F68F6"/>
    <w:rsid w:val="00907A7A"/>
    <w:rsid w:val="009244A8"/>
    <w:rsid w:val="00935E47"/>
    <w:rsid w:val="00942679"/>
    <w:rsid w:val="00957C73"/>
    <w:rsid w:val="0096062A"/>
    <w:rsid w:val="0097675F"/>
    <w:rsid w:val="009A2575"/>
    <w:rsid w:val="009B36EF"/>
    <w:rsid w:val="009C1B42"/>
    <w:rsid w:val="009C75A9"/>
    <w:rsid w:val="00A00CEF"/>
    <w:rsid w:val="00A232E1"/>
    <w:rsid w:val="00A55C99"/>
    <w:rsid w:val="00A72CB6"/>
    <w:rsid w:val="00A77E4C"/>
    <w:rsid w:val="00A87B50"/>
    <w:rsid w:val="00AA19DE"/>
    <w:rsid w:val="00AC05AE"/>
    <w:rsid w:val="00AD6B44"/>
    <w:rsid w:val="00B1046D"/>
    <w:rsid w:val="00B25381"/>
    <w:rsid w:val="00B63333"/>
    <w:rsid w:val="00B66111"/>
    <w:rsid w:val="00B83A89"/>
    <w:rsid w:val="00B97905"/>
    <w:rsid w:val="00BB6A38"/>
    <w:rsid w:val="00BC1E13"/>
    <w:rsid w:val="00BE51BC"/>
    <w:rsid w:val="00BF7850"/>
    <w:rsid w:val="00C47322"/>
    <w:rsid w:val="00C5634C"/>
    <w:rsid w:val="00C617DA"/>
    <w:rsid w:val="00C70A5C"/>
    <w:rsid w:val="00C8229E"/>
    <w:rsid w:val="00C9262B"/>
    <w:rsid w:val="00CA58F7"/>
    <w:rsid w:val="00CD4060"/>
    <w:rsid w:val="00CD7CE5"/>
    <w:rsid w:val="00CF6713"/>
    <w:rsid w:val="00D30FFC"/>
    <w:rsid w:val="00D409B1"/>
    <w:rsid w:val="00D41074"/>
    <w:rsid w:val="00DD7541"/>
    <w:rsid w:val="00DE1B40"/>
    <w:rsid w:val="00DE2D62"/>
    <w:rsid w:val="00DE551E"/>
    <w:rsid w:val="00DF1449"/>
    <w:rsid w:val="00DF67A7"/>
    <w:rsid w:val="00E00DF8"/>
    <w:rsid w:val="00E100B4"/>
    <w:rsid w:val="00E20B36"/>
    <w:rsid w:val="00E261C2"/>
    <w:rsid w:val="00E32CE1"/>
    <w:rsid w:val="00E57CA7"/>
    <w:rsid w:val="00E66FAB"/>
    <w:rsid w:val="00EA3E8D"/>
    <w:rsid w:val="00EB28DC"/>
    <w:rsid w:val="00ED3698"/>
    <w:rsid w:val="00EE072C"/>
    <w:rsid w:val="00EE11A8"/>
    <w:rsid w:val="00F20723"/>
    <w:rsid w:val="00F6543D"/>
    <w:rsid w:val="00F73B3B"/>
    <w:rsid w:val="00F82F77"/>
    <w:rsid w:val="00F83DA9"/>
    <w:rsid w:val="00F940D2"/>
    <w:rsid w:val="00FB2174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585A-2210-4448-BD6E-4736329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55C9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79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uiPriority w:val="99"/>
    <w:rsid w:val="00942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link w:val="1"/>
    <w:locked/>
    <w:rsid w:val="00942679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942679"/>
    <w:pPr>
      <w:shd w:val="clear" w:color="auto" w:fill="FFFFFF"/>
      <w:spacing w:before="60" w:after="240" w:line="274" w:lineRule="exact"/>
      <w:ind w:hanging="360"/>
      <w:jc w:val="center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  <w:style w:type="character" w:styleId="a5">
    <w:name w:val="Hyperlink"/>
    <w:uiPriority w:val="99"/>
    <w:unhideWhenUsed/>
    <w:rsid w:val="00942679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55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C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5C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C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55C9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pple-converted-space">
    <w:name w:val="apple-converted-space"/>
    <w:rsid w:val="00A55C99"/>
  </w:style>
  <w:style w:type="paragraph" w:styleId="aa">
    <w:name w:val="Balloon Text"/>
    <w:basedOn w:val="a"/>
    <w:link w:val="ab"/>
    <w:uiPriority w:val="99"/>
    <w:semiHidden/>
    <w:unhideWhenUsed/>
    <w:rsid w:val="00A55C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5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76FE-00C3-4C1B-BD6E-E9A36DAA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19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Burimova</dc:creator>
  <cp:keywords/>
  <dc:description/>
  <cp:lastModifiedBy>Пользователь</cp:lastModifiedBy>
  <cp:revision>92</cp:revision>
  <cp:lastPrinted>2022-02-16T06:33:00Z</cp:lastPrinted>
  <dcterms:created xsi:type="dcterms:W3CDTF">2022-02-16T06:10:00Z</dcterms:created>
  <dcterms:modified xsi:type="dcterms:W3CDTF">2024-07-10T08:57:00Z</dcterms:modified>
</cp:coreProperties>
</file>