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4293"/>
        <w:gridCol w:w="3118"/>
        <w:gridCol w:w="6521"/>
      </w:tblGrid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№ п/п</w:t>
            </w:r>
          </w:p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Наименование мероприятия</w:t>
            </w:r>
          </w:p>
        </w:tc>
        <w:tc>
          <w:tcPr>
            <w:tcW w:w="3118" w:type="dxa"/>
          </w:tcPr>
          <w:p w:rsidR="003C73FD" w:rsidRDefault="00E261C2" w:rsidP="00E261C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Ответственн</w:t>
            </w:r>
            <w:r w:rsidR="003C73FD">
              <w:rPr>
                <w:szCs w:val="28"/>
              </w:rPr>
              <w:t>ые исполнители,</w:t>
            </w:r>
          </w:p>
          <w:p w:rsidR="003C73FD" w:rsidRDefault="003C73FD" w:rsidP="00E261C2">
            <w:pPr>
              <w:jc w:val="center"/>
              <w:rPr>
                <w:szCs w:val="28"/>
              </w:rPr>
            </w:pPr>
          </w:p>
          <w:p w:rsidR="00942679" w:rsidRPr="00B726CE" w:rsidRDefault="003C73FD" w:rsidP="00E261C2">
            <w:pPr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(</w:t>
            </w:r>
            <w:r w:rsidR="00E261C2">
              <w:rPr>
                <w:szCs w:val="28"/>
              </w:rPr>
              <w:t xml:space="preserve"> с</w:t>
            </w:r>
            <w:r w:rsidR="00942679" w:rsidRPr="00B726CE">
              <w:rPr>
                <w:szCs w:val="28"/>
              </w:rPr>
              <w:t>рок</w:t>
            </w:r>
            <w:proofErr w:type="gramEnd"/>
            <w:r w:rsidR="00942679" w:rsidRPr="00B726CE">
              <w:rPr>
                <w:szCs w:val="28"/>
              </w:rPr>
              <w:t xml:space="preserve"> исполнения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  <w:r w:rsidRPr="00B726CE">
              <w:rPr>
                <w:szCs w:val="28"/>
              </w:rPr>
              <w:t>Информация о проведении мероприятия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1</w:t>
            </w:r>
          </w:p>
        </w:tc>
        <w:tc>
          <w:tcPr>
            <w:tcW w:w="4293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2</w:t>
            </w:r>
          </w:p>
        </w:tc>
        <w:tc>
          <w:tcPr>
            <w:tcW w:w="3118" w:type="dxa"/>
          </w:tcPr>
          <w:p w:rsidR="00942679" w:rsidRPr="00B726CE" w:rsidRDefault="00942679" w:rsidP="00942679">
            <w:pPr>
              <w:jc w:val="center"/>
              <w:rPr>
                <w:szCs w:val="28"/>
              </w:rPr>
            </w:pPr>
            <w:r w:rsidRPr="00B726CE">
              <w:rPr>
                <w:szCs w:val="28"/>
              </w:rPr>
              <w:t>3</w:t>
            </w: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  <w:r w:rsidRPr="00B726CE">
              <w:rPr>
                <w:szCs w:val="28"/>
              </w:rPr>
              <w:t>4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ind w:right="-19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Проведение мониторинга полноты и качества раскрытия данных, находящихся в распоряжении администрации Левокумского муниципального округа Ставропольского края, в открытом машиночитаемом формате</w:t>
            </w:r>
          </w:p>
          <w:p w:rsidR="00942679" w:rsidRPr="00663652" w:rsidRDefault="00942679" w:rsidP="00942679">
            <w:pPr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E261C2" w:rsidRPr="00663652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Бегишева</w:t>
            </w:r>
            <w:proofErr w:type="spellEnd"/>
            <w:r w:rsidRPr="00663652">
              <w:rPr>
                <w:szCs w:val="28"/>
              </w:rPr>
              <w:t xml:space="preserve"> Н.А.</w:t>
            </w:r>
          </w:p>
          <w:p w:rsidR="00E261C2" w:rsidRPr="00663652" w:rsidRDefault="00E261C2" w:rsidP="00E261C2">
            <w:pPr>
              <w:jc w:val="center"/>
              <w:rPr>
                <w:szCs w:val="28"/>
              </w:rPr>
            </w:pPr>
            <w:r w:rsidRPr="00663652">
              <w:rPr>
                <w:szCs w:val="28"/>
              </w:rPr>
              <w:t>Королева О.В.</w:t>
            </w:r>
          </w:p>
          <w:p w:rsidR="00E261C2" w:rsidRPr="00663652" w:rsidRDefault="00E261C2" w:rsidP="00E261C2">
            <w:pPr>
              <w:jc w:val="center"/>
              <w:rPr>
                <w:szCs w:val="28"/>
              </w:rPr>
            </w:pPr>
            <w:r w:rsidRPr="00663652">
              <w:rPr>
                <w:szCs w:val="28"/>
              </w:rPr>
              <w:t>Шевченко Е.А.</w:t>
            </w:r>
          </w:p>
          <w:p w:rsidR="00E261C2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Резинкина</w:t>
            </w:r>
            <w:proofErr w:type="spellEnd"/>
            <w:r w:rsidRPr="00663652">
              <w:rPr>
                <w:szCs w:val="28"/>
              </w:rPr>
              <w:t xml:space="preserve"> О.А.</w:t>
            </w:r>
          </w:p>
          <w:p w:rsidR="00E261C2" w:rsidRDefault="00E261C2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ежегодно, до 01 марта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Default="00942679" w:rsidP="004218D2">
            <w:pPr>
              <w:ind w:firstLine="459"/>
              <w:jc w:val="both"/>
              <w:rPr>
                <w:bCs/>
                <w:color w:val="000000"/>
                <w:szCs w:val="28"/>
              </w:rPr>
            </w:pPr>
            <w:r>
              <w:rPr>
                <w:szCs w:val="28"/>
              </w:rPr>
              <w:t xml:space="preserve">Данные, находящиеся в распоряжении администрации Левокумского муниципального округа, подлежащие размещению </w:t>
            </w:r>
            <w:r w:rsidRPr="00E24C49">
              <w:rPr>
                <w:bCs/>
                <w:color w:val="000000"/>
                <w:szCs w:val="28"/>
              </w:rPr>
              <w:t>в информационно-телекоммуникационной сети «Интернет»</w:t>
            </w:r>
            <w:r>
              <w:rPr>
                <w:szCs w:val="28"/>
              </w:rPr>
              <w:t xml:space="preserve"> в открытом машиночитаемом формате, размещены на официальном сайте администрации Левокумского муниципального округа в разделе «Открытые данные» в полном объеме в соответствии с требованиями, установленными постановлением администрации Левокумского муниципального округа Ставропольского края от 27.05.2021 № 648 «</w:t>
            </w:r>
            <w:r w:rsidRPr="00E24C49">
              <w:rPr>
                <w:bCs/>
                <w:color w:val="000000"/>
                <w:szCs w:val="28"/>
              </w:rPr>
              <w:t>Об утверждении реестра открытых данных 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</w:p>
          <w:p w:rsidR="0010027A" w:rsidRPr="00B726CE" w:rsidRDefault="0010027A" w:rsidP="004218D2">
            <w:pPr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технических требований к публикации открытых данных, находящихся в распоряжении администрации Левокумского 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округа Ставропольского края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1C2" w:rsidRPr="00663652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lastRenderedPageBreak/>
              <w:t>Бегишева</w:t>
            </w:r>
            <w:proofErr w:type="spellEnd"/>
            <w:r w:rsidRPr="00663652">
              <w:rPr>
                <w:szCs w:val="28"/>
              </w:rPr>
              <w:t xml:space="preserve"> Н.А.</w:t>
            </w:r>
          </w:p>
          <w:p w:rsidR="00E261C2" w:rsidRDefault="00E261C2" w:rsidP="00E261C2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Сусоев</w:t>
            </w:r>
            <w:proofErr w:type="spellEnd"/>
            <w:r w:rsidRPr="00663652">
              <w:rPr>
                <w:szCs w:val="28"/>
              </w:rPr>
              <w:t xml:space="preserve"> Ф.В.</w:t>
            </w:r>
          </w:p>
          <w:p w:rsidR="00E261C2" w:rsidRDefault="00E261C2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ежегодно, до 01 марта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Default="002D4805" w:rsidP="004218D2">
            <w:pPr>
              <w:ind w:firstLine="459"/>
              <w:jc w:val="both"/>
            </w:pPr>
            <w:r w:rsidRPr="00274E13">
              <w:t xml:space="preserve">В ходе проведенного анализа соблюдения технических требований к публикации открытых данных, находящихся в распоряжении администрации Левокумского муниципального округа Ставропольского края и опубликованных на </w:t>
            </w:r>
            <w:r w:rsidRPr="00274E13">
              <w:lastRenderedPageBreak/>
              <w:t>официальном сайте администрации округа в разделе «Открытые данные», установлено, что указанные данные опубликованы с соблюдением технических требований, установленных Методическими рекомендациями по публикации открытых данных государственными органами и органами местного самоуправления и техническими требованиями к публикации открытых данных.</w:t>
            </w:r>
          </w:p>
          <w:p w:rsidR="0010027A" w:rsidRPr="005B05B2" w:rsidRDefault="0010027A" w:rsidP="004218D2">
            <w:pPr>
              <w:ind w:firstLine="459"/>
              <w:jc w:val="both"/>
              <w:rPr>
                <w:color w:val="FF0000"/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применения Порядка проведения общественного обсуждения общественно значимых проектов нормативных правовых актов администрации Левокумского муниципального округа Ставропольского края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663652" w:rsidRDefault="001A000E" w:rsidP="001A000E">
            <w:pPr>
              <w:jc w:val="center"/>
              <w:rPr>
                <w:szCs w:val="28"/>
              </w:rPr>
            </w:pPr>
            <w:r w:rsidRPr="00663652">
              <w:rPr>
                <w:szCs w:val="28"/>
              </w:rPr>
              <w:t>Лазарева Е.Л.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Сивкаева</w:t>
            </w:r>
            <w:proofErr w:type="spellEnd"/>
            <w:r w:rsidRPr="00663652">
              <w:rPr>
                <w:szCs w:val="28"/>
              </w:rPr>
              <w:t xml:space="preserve"> И.А.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</w:p>
          <w:p w:rsidR="00942679" w:rsidRPr="00663652" w:rsidRDefault="00DF67A7" w:rsidP="001A0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ежегодно, до 01 марта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опросов населения с использованием информационно-телекоммуникационных технологий для оценки населением эффективности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главы Левокумского муниципального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 округа, унитарных предприятий и 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учреждений, действующих на муниципальном уровне, осуществляющих оказание услуг населению Левокумского района Ставропольского края 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663652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lastRenderedPageBreak/>
              <w:t>Бегишева</w:t>
            </w:r>
            <w:proofErr w:type="spellEnd"/>
            <w:r w:rsidRPr="00663652">
              <w:rPr>
                <w:szCs w:val="28"/>
              </w:rPr>
              <w:t xml:space="preserve"> Н.А.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663652">
              <w:rPr>
                <w:szCs w:val="28"/>
              </w:rPr>
              <w:t>Сусоев</w:t>
            </w:r>
            <w:proofErr w:type="spellEnd"/>
            <w:r w:rsidRPr="00663652">
              <w:rPr>
                <w:szCs w:val="28"/>
              </w:rPr>
              <w:t xml:space="preserve"> Ф.В.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</w:p>
          <w:p w:rsidR="00942679" w:rsidRPr="00663652" w:rsidRDefault="00DF67A7" w:rsidP="001A00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ежегодно,</w:t>
            </w:r>
          </w:p>
          <w:p w:rsidR="00942679" w:rsidRPr="00663652" w:rsidRDefault="00942679" w:rsidP="001A000E">
            <w:pPr>
              <w:jc w:val="center"/>
              <w:rPr>
                <w:szCs w:val="28"/>
              </w:rPr>
            </w:pPr>
            <w:r w:rsidRPr="00663652">
              <w:rPr>
                <w:szCs w:val="28"/>
              </w:rPr>
              <w:t>до 01 мая</w:t>
            </w:r>
            <w:r w:rsidR="00DF67A7"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0B1B42" w:rsidRPr="000B1B42" w:rsidRDefault="000B1B42" w:rsidP="000B1B42">
            <w:pPr>
              <w:keepNext/>
              <w:ind w:firstLine="459"/>
              <w:jc w:val="both"/>
              <w:rPr>
                <w:szCs w:val="28"/>
              </w:rPr>
            </w:pPr>
            <w:r w:rsidRPr="000B1B42">
              <w:rPr>
                <w:szCs w:val="28"/>
              </w:rPr>
              <w:t xml:space="preserve">С целью организации проведения опросов населения с использованием информационно-телекоммуникационных технологий администрацией Левокумского муниципального округа Ставропольского края, на регулярной основе, проводится разъяснительная работа среди населения округа, для оценки эффективности деятельности руководителей органов местного самоуправления Левокумского муниципального округа, унитарных </w:t>
            </w:r>
            <w:r w:rsidRPr="000B1B42">
              <w:rPr>
                <w:szCs w:val="28"/>
              </w:rPr>
              <w:lastRenderedPageBreak/>
              <w:t>предприятий и учреждений, действующих на муниципальном уровне, осуществляющих оказание услуг населению Левокумского района Ставропольского края.</w:t>
            </w:r>
          </w:p>
          <w:p w:rsidR="000B1B42" w:rsidRPr="000B1B42" w:rsidRDefault="000B1B42" w:rsidP="000B1B42">
            <w:pPr>
              <w:keepNext/>
              <w:ind w:firstLine="459"/>
              <w:jc w:val="both"/>
              <w:rPr>
                <w:szCs w:val="28"/>
              </w:rPr>
            </w:pPr>
            <w:r w:rsidRPr="000B1B42">
              <w:rPr>
                <w:szCs w:val="28"/>
              </w:rPr>
              <w:t xml:space="preserve">Жителям округа, с привлечением муниципальных учреждений и территориальных отделов администрации, разъясняется, что проголосовать можно на сайте администрации Левокумского муниципального округа: </w:t>
            </w:r>
            <w:hyperlink r:id="rId7" w:history="1">
              <w:r w:rsidRPr="000B1B42">
                <w:rPr>
                  <w:szCs w:val="28"/>
                </w:rPr>
                <w:t>https://adminlmr.ru</w:t>
              </w:r>
            </w:hyperlink>
            <w:r w:rsidRPr="000B1B42">
              <w:rPr>
                <w:szCs w:val="28"/>
              </w:rPr>
              <w:t xml:space="preserve">, с использованием </w:t>
            </w:r>
            <w:proofErr w:type="spellStart"/>
            <w:r w:rsidRPr="000B1B42">
              <w:rPr>
                <w:szCs w:val="28"/>
              </w:rPr>
              <w:t>виджета</w:t>
            </w:r>
            <w:proofErr w:type="spellEnd"/>
            <w:r w:rsidRPr="000B1B42">
              <w:rPr>
                <w:szCs w:val="28"/>
              </w:rPr>
              <w:t xml:space="preserve"> «Оцените деятельность руководителей органов местного самоуправления», а также с использованием портала органов государственной власти Ставропольского края: </w:t>
            </w:r>
            <w:proofErr w:type="spellStart"/>
            <w:r w:rsidRPr="000B1B42">
              <w:rPr>
                <w:szCs w:val="28"/>
              </w:rPr>
              <w:t>ttps</w:t>
            </w:r>
            <w:proofErr w:type="spellEnd"/>
            <w:r w:rsidRPr="000B1B42">
              <w:rPr>
                <w:szCs w:val="28"/>
              </w:rPr>
              <w:t>://stavregion.ru, раздел: «Опросы населения Ставропольского края».</w:t>
            </w:r>
          </w:p>
          <w:p w:rsidR="000B1B42" w:rsidRPr="000B1B42" w:rsidRDefault="000B1B42" w:rsidP="000B1B42">
            <w:pPr>
              <w:keepNext/>
              <w:jc w:val="both"/>
              <w:rPr>
                <w:szCs w:val="28"/>
              </w:rPr>
            </w:pPr>
            <w:r w:rsidRPr="000B1B42">
              <w:rPr>
                <w:szCs w:val="28"/>
              </w:rPr>
              <w:t>При опросе предлагается ответить на следующие вопросы:</w:t>
            </w:r>
          </w:p>
          <w:p w:rsidR="000B1B42" w:rsidRPr="000B1B42" w:rsidRDefault="000B1B42" w:rsidP="002813BA">
            <w:pPr>
              <w:jc w:val="both"/>
              <w:rPr>
                <w:bCs/>
                <w:szCs w:val="28"/>
              </w:rPr>
            </w:pPr>
            <w:r w:rsidRPr="000B1B42">
              <w:rPr>
                <w:szCs w:val="28"/>
              </w:rPr>
              <w:t>1.</w:t>
            </w:r>
            <w:r w:rsidRPr="000B1B42">
              <w:rPr>
                <w:bCs/>
                <w:szCs w:val="28"/>
              </w:rPr>
              <w:t xml:space="preserve"> Удовлетворенность граждан организацией транспортного обслуживания населения. </w:t>
            </w:r>
          </w:p>
          <w:p w:rsidR="000B1B42" w:rsidRPr="000B1B42" w:rsidRDefault="000B1B42" w:rsidP="002813BA">
            <w:pPr>
              <w:jc w:val="both"/>
              <w:rPr>
                <w:bCs/>
                <w:szCs w:val="28"/>
              </w:rPr>
            </w:pPr>
            <w:r w:rsidRPr="000B1B42">
              <w:rPr>
                <w:szCs w:val="28"/>
              </w:rPr>
              <w:t>2.</w:t>
            </w:r>
            <w:r w:rsidRPr="000B1B42">
              <w:rPr>
                <w:bCs/>
                <w:szCs w:val="28"/>
              </w:rPr>
              <w:t xml:space="preserve"> Удовлетворенность граждан качеством автомобильных дорог в населенном пункте проживания.</w:t>
            </w:r>
          </w:p>
          <w:p w:rsidR="000B1B42" w:rsidRPr="000B1B42" w:rsidRDefault="000B1B42" w:rsidP="002813BA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0B1B42">
              <w:rPr>
                <w:szCs w:val="28"/>
              </w:rPr>
              <w:t>3.</w:t>
            </w:r>
            <w:r w:rsidRPr="000B1B42">
              <w:rPr>
                <w:bCs/>
                <w:szCs w:val="28"/>
              </w:rPr>
              <w:t xml:space="preserve"> Удовлетворенность граждан </w:t>
            </w:r>
            <w:r w:rsidRPr="000B1B42">
              <w:rPr>
                <w:rFonts w:eastAsia="Calibri"/>
                <w:bCs/>
                <w:szCs w:val="28"/>
                <w:lang w:eastAsia="en-US"/>
              </w:rPr>
              <w:t xml:space="preserve">уровнем организации теплоснабжения (снабжения населения топливом) </w:t>
            </w:r>
          </w:p>
          <w:p w:rsidR="000B1B42" w:rsidRPr="000B1B42" w:rsidRDefault="000B1B42" w:rsidP="002813BA">
            <w:pPr>
              <w:jc w:val="both"/>
              <w:rPr>
                <w:bCs/>
                <w:szCs w:val="28"/>
              </w:rPr>
            </w:pPr>
            <w:r w:rsidRPr="000B1B42">
              <w:rPr>
                <w:rFonts w:eastAsia="Calibri"/>
                <w:bCs/>
                <w:szCs w:val="28"/>
                <w:lang w:eastAsia="en-US"/>
              </w:rPr>
              <w:t>в населенном пункте проживания</w:t>
            </w:r>
            <w:r w:rsidRPr="000B1B42">
              <w:rPr>
                <w:bCs/>
                <w:szCs w:val="28"/>
              </w:rPr>
              <w:t>.</w:t>
            </w:r>
          </w:p>
          <w:p w:rsidR="000B1B42" w:rsidRPr="000B1B42" w:rsidRDefault="000B1B42" w:rsidP="002813BA">
            <w:pPr>
              <w:jc w:val="both"/>
              <w:rPr>
                <w:bCs/>
                <w:szCs w:val="28"/>
              </w:rPr>
            </w:pPr>
            <w:r w:rsidRPr="000B1B42">
              <w:rPr>
                <w:szCs w:val="28"/>
              </w:rPr>
              <w:lastRenderedPageBreak/>
              <w:t>4.</w:t>
            </w:r>
            <w:r w:rsidRPr="000B1B42">
              <w:rPr>
                <w:bCs/>
                <w:szCs w:val="28"/>
              </w:rPr>
              <w:t xml:space="preserve"> Удовлетворенность граждан </w:t>
            </w:r>
            <w:r w:rsidRPr="000B1B42">
              <w:rPr>
                <w:rFonts w:eastAsia="Calibri"/>
                <w:bCs/>
                <w:szCs w:val="28"/>
                <w:lang w:eastAsia="en-US"/>
              </w:rPr>
              <w:t xml:space="preserve">уровнем </w:t>
            </w:r>
            <w:r w:rsidRPr="000B1B42">
              <w:rPr>
                <w:bCs/>
                <w:szCs w:val="28"/>
              </w:rPr>
              <w:t>организации водоснабжения (водоотведения) в населенном пункте</w:t>
            </w:r>
            <w:r w:rsidRPr="000B1B42">
              <w:rPr>
                <w:rFonts w:eastAsia="Calibri"/>
                <w:bCs/>
                <w:szCs w:val="28"/>
                <w:lang w:eastAsia="en-US"/>
              </w:rPr>
              <w:t xml:space="preserve"> проживания</w:t>
            </w:r>
            <w:r w:rsidRPr="000B1B42">
              <w:rPr>
                <w:bCs/>
                <w:szCs w:val="28"/>
              </w:rPr>
              <w:t>.</w:t>
            </w:r>
          </w:p>
          <w:p w:rsidR="000B1B42" w:rsidRPr="000B1B42" w:rsidRDefault="000B1B42" w:rsidP="002813BA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0B1B42">
              <w:rPr>
                <w:bCs/>
                <w:szCs w:val="28"/>
              </w:rPr>
              <w:t xml:space="preserve">5. Удовлетворенность граждан </w:t>
            </w:r>
            <w:r w:rsidRPr="000B1B42">
              <w:rPr>
                <w:rFonts w:eastAsia="Calibri"/>
                <w:bCs/>
                <w:szCs w:val="28"/>
                <w:lang w:eastAsia="en-US"/>
              </w:rPr>
              <w:t xml:space="preserve">уровнем </w:t>
            </w:r>
            <w:r w:rsidRPr="000B1B42">
              <w:rPr>
                <w:bCs/>
                <w:szCs w:val="28"/>
              </w:rPr>
              <w:t xml:space="preserve">организации </w:t>
            </w:r>
            <w:r w:rsidRPr="000B1B42">
              <w:rPr>
                <w:rFonts w:eastAsia="Calibri"/>
                <w:bCs/>
                <w:szCs w:val="28"/>
                <w:lang w:eastAsia="en-US"/>
              </w:rPr>
              <w:t xml:space="preserve">электроснабжения </w:t>
            </w:r>
          </w:p>
          <w:p w:rsidR="000B1B42" w:rsidRPr="000B1B42" w:rsidRDefault="000B1B42" w:rsidP="002813BA">
            <w:pPr>
              <w:jc w:val="both"/>
              <w:rPr>
                <w:bCs/>
                <w:szCs w:val="28"/>
              </w:rPr>
            </w:pPr>
            <w:r w:rsidRPr="000B1B42">
              <w:rPr>
                <w:rFonts w:eastAsia="Calibri"/>
                <w:bCs/>
                <w:szCs w:val="28"/>
                <w:lang w:eastAsia="en-US"/>
              </w:rPr>
              <w:t>в населенном пункте проживания</w:t>
            </w:r>
            <w:r w:rsidRPr="000B1B42">
              <w:rPr>
                <w:bCs/>
                <w:szCs w:val="28"/>
              </w:rPr>
              <w:t>.</w:t>
            </w:r>
          </w:p>
          <w:p w:rsidR="000B1B42" w:rsidRPr="000B1B42" w:rsidRDefault="000B1B42" w:rsidP="002813BA">
            <w:pPr>
              <w:keepNext/>
              <w:jc w:val="both"/>
              <w:rPr>
                <w:szCs w:val="28"/>
              </w:rPr>
            </w:pPr>
            <w:r w:rsidRPr="000B1B42">
              <w:rPr>
                <w:bCs/>
                <w:szCs w:val="28"/>
              </w:rPr>
              <w:t xml:space="preserve">6. Удовлетворенность граждан </w:t>
            </w:r>
            <w:r w:rsidRPr="000B1B42">
              <w:rPr>
                <w:rFonts w:eastAsia="Calibri"/>
                <w:bCs/>
                <w:szCs w:val="28"/>
                <w:lang w:eastAsia="en-US"/>
              </w:rPr>
              <w:t xml:space="preserve">уровнем </w:t>
            </w:r>
            <w:r w:rsidRPr="000B1B42">
              <w:rPr>
                <w:bCs/>
                <w:szCs w:val="28"/>
              </w:rPr>
              <w:t>организации</w:t>
            </w:r>
            <w:r w:rsidRPr="000B1B42">
              <w:rPr>
                <w:rFonts w:eastAsia="Calibri"/>
                <w:bCs/>
                <w:szCs w:val="28"/>
                <w:lang w:eastAsia="en-US"/>
              </w:rPr>
              <w:t xml:space="preserve"> газоснабжения в населенном пункте проживания</w:t>
            </w:r>
            <w:r w:rsidRPr="000B1B42">
              <w:rPr>
                <w:bCs/>
                <w:szCs w:val="28"/>
              </w:rPr>
              <w:t>.</w:t>
            </w:r>
          </w:p>
          <w:p w:rsidR="006B3BDE" w:rsidRDefault="000B1B42" w:rsidP="002813BA">
            <w:pPr>
              <w:jc w:val="both"/>
              <w:rPr>
                <w:bCs/>
                <w:szCs w:val="28"/>
              </w:rPr>
            </w:pPr>
            <w:r w:rsidRPr="000B1B42">
              <w:rPr>
                <w:bCs/>
                <w:szCs w:val="28"/>
              </w:rPr>
              <w:t xml:space="preserve">Итоги опросов населения </w:t>
            </w:r>
            <w:r w:rsidRPr="000B1B42">
              <w:rPr>
                <w:szCs w:val="28"/>
              </w:rPr>
              <w:t>Левокумского муниципального округа</w:t>
            </w:r>
            <w:r w:rsidRPr="000B1B42">
              <w:rPr>
                <w:bCs/>
                <w:szCs w:val="28"/>
              </w:rPr>
              <w:t xml:space="preserve"> с применением </w:t>
            </w:r>
            <w:r w:rsidRPr="000B1B42">
              <w:rPr>
                <w:bCs/>
                <w:szCs w:val="28"/>
                <w:lang w:val="en-US"/>
              </w:rPr>
              <w:t>IT</w:t>
            </w:r>
            <w:r w:rsidRPr="000B1B42">
              <w:rPr>
                <w:bCs/>
                <w:szCs w:val="28"/>
              </w:rPr>
              <w:t xml:space="preserve"> –технологий за 2022 год будут под</w:t>
            </w:r>
            <w:r w:rsidR="00437716">
              <w:rPr>
                <w:bCs/>
                <w:szCs w:val="28"/>
              </w:rPr>
              <w:t>ведены в 1-м квартале 2023 года</w:t>
            </w:r>
          </w:p>
          <w:p w:rsidR="00437716" w:rsidRPr="00B726CE" w:rsidRDefault="00437716" w:rsidP="002813BA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Организация проведения ежегодных отчетов руководителей отраслевых (функциональных) органов администрации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о результатах деятельности и основных направлениях их работы на предстоящий год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1A000E" w:rsidRPr="001A000E" w:rsidRDefault="001A000E" w:rsidP="001A000E">
            <w:pPr>
              <w:jc w:val="center"/>
              <w:rPr>
                <w:szCs w:val="28"/>
              </w:rPr>
            </w:pPr>
            <w:r w:rsidRPr="001A000E">
              <w:rPr>
                <w:szCs w:val="28"/>
              </w:rPr>
              <w:t>Королева О.В.,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  <w:r w:rsidRPr="001A000E">
              <w:rPr>
                <w:szCs w:val="28"/>
              </w:rPr>
              <w:t>руководители отраслевых (функциональных) органов администрации Левокумского муниципального округа Ставропольского края</w:t>
            </w:r>
          </w:p>
          <w:p w:rsidR="001A000E" w:rsidRDefault="001A000E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ежегодно</w:t>
            </w:r>
            <w:r>
              <w:rPr>
                <w:szCs w:val="28"/>
              </w:rPr>
              <w:t>)</w:t>
            </w:r>
            <w:r w:rsidR="00942679" w:rsidRPr="00663652">
              <w:rPr>
                <w:szCs w:val="28"/>
              </w:rPr>
              <w:t xml:space="preserve"> </w:t>
            </w:r>
          </w:p>
        </w:tc>
        <w:tc>
          <w:tcPr>
            <w:tcW w:w="6521" w:type="dxa"/>
          </w:tcPr>
          <w:p w:rsidR="006B3BDE" w:rsidRDefault="00942679" w:rsidP="004218D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Отделом по организационным и общим вопросам администрации Левокумского муниципального округа Ставропольского края </w:t>
            </w:r>
            <w:r w:rsidR="00EA3E8D">
              <w:rPr>
                <w:szCs w:val="28"/>
              </w:rPr>
              <w:t xml:space="preserve">организовано </w:t>
            </w:r>
            <w:r>
              <w:rPr>
                <w:szCs w:val="28"/>
              </w:rPr>
              <w:t>проведение ежегодных отчетов</w:t>
            </w:r>
            <w:r w:rsidRPr="00663652">
              <w:rPr>
                <w:szCs w:val="28"/>
              </w:rPr>
              <w:t xml:space="preserve"> руководителей отраслевых (функциональных) органов администрации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о результатах деятельности и основных направлениях их работы на предстоящий год</w:t>
            </w:r>
            <w:r>
              <w:rPr>
                <w:szCs w:val="28"/>
              </w:rPr>
              <w:t xml:space="preserve"> в соответствии с утвержденным планом </w:t>
            </w:r>
            <w:r w:rsidRPr="008525A8">
              <w:rPr>
                <w:szCs w:val="28"/>
              </w:rPr>
              <w:t>мероприятий администрации Левокумского муниципального округа Ставропольского края</w:t>
            </w:r>
          </w:p>
          <w:p w:rsidR="00942679" w:rsidRPr="00B726CE" w:rsidRDefault="00942679" w:rsidP="004218D2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8525A8">
              <w:rPr>
                <w:szCs w:val="28"/>
              </w:rPr>
              <w:t xml:space="preserve"> 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Проведение мониторинга </w:t>
            </w:r>
            <w:r w:rsidRPr="00663652">
              <w:rPr>
                <w:szCs w:val="28"/>
              </w:rPr>
              <w:lastRenderedPageBreak/>
              <w:t xml:space="preserve">реализации </w:t>
            </w:r>
            <w:proofErr w:type="gramStart"/>
            <w:r>
              <w:rPr>
                <w:szCs w:val="28"/>
              </w:rPr>
              <w:t xml:space="preserve">администрацией </w:t>
            </w:r>
            <w:r w:rsidRPr="00663652">
              <w:rPr>
                <w:szCs w:val="28"/>
              </w:rPr>
              <w:t xml:space="preserve"> Левокумского</w:t>
            </w:r>
            <w:proofErr w:type="gramEnd"/>
            <w:r w:rsidRPr="00663652">
              <w:rPr>
                <w:szCs w:val="28"/>
              </w:rPr>
              <w:t xml:space="preserve">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приоритетных направлений системы «Открытое правительство»: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942679" w:rsidRPr="00663652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3118" w:type="dxa"/>
          </w:tcPr>
          <w:p w:rsidR="001A000E" w:rsidRPr="001A000E" w:rsidRDefault="001A000E" w:rsidP="001A000E">
            <w:pPr>
              <w:jc w:val="center"/>
              <w:rPr>
                <w:szCs w:val="28"/>
              </w:rPr>
            </w:pPr>
            <w:r w:rsidRPr="001A000E">
              <w:rPr>
                <w:szCs w:val="28"/>
              </w:rPr>
              <w:t>Лазарева Е.Л.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  <w:proofErr w:type="spellStart"/>
            <w:r w:rsidRPr="001A000E">
              <w:rPr>
                <w:szCs w:val="28"/>
              </w:rPr>
              <w:t>Сивкаева</w:t>
            </w:r>
            <w:proofErr w:type="spellEnd"/>
            <w:r w:rsidRPr="001A000E">
              <w:rPr>
                <w:szCs w:val="28"/>
              </w:rPr>
              <w:t xml:space="preserve"> И.А.</w:t>
            </w:r>
          </w:p>
          <w:p w:rsidR="001A000E" w:rsidRDefault="001A000E" w:rsidP="001A000E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>
              <w:rPr>
                <w:szCs w:val="28"/>
              </w:rPr>
              <w:t>ежегодно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A87B50" w:rsidRPr="00A87B50" w:rsidRDefault="00A87B50" w:rsidP="00A87B5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 втором</w:t>
            </w:r>
            <w:r w:rsidRPr="00A87B50">
              <w:rPr>
                <w:color w:val="000000"/>
                <w:szCs w:val="28"/>
              </w:rPr>
              <w:t xml:space="preserve"> полугод</w:t>
            </w:r>
            <w:r>
              <w:rPr>
                <w:color w:val="000000"/>
                <w:szCs w:val="28"/>
              </w:rPr>
              <w:t>ии 2022 года</w:t>
            </w:r>
            <w:r w:rsidRPr="00A87B50">
              <w:rPr>
                <w:color w:val="000000"/>
                <w:szCs w:val="28"/>
              </w:rPr>
              <w:t xml:space="preserve"> прошли курсы повышения квалификации 20 муниципальных служащих по программам: «Разработка и учет муниципальных правовых актов», «Основы муниципальной службы»</w:t>
            </w:r>
            <w:r w:rsidRPr="00A87B50">
              <w:rPr>
                <w:rFonts w:eastAsia="Calibri"/>
                <w:color w:val="000000"/>
                <w:szCs w:val="28"/>
              </w:rPr>
              <w:t xml:space="preserve">, </w:t>
            </w:r>
            <w:r w:rsidRPr="00A87B50">
              <w:rPr>
                <w:color w:val="000000"/>
                <w:szCs w:val="28"/>
              </w:rPr>
              <w:t xml:space="preserve">«Вопросы профилактики и противодействия коррупции на государственной гражданской и муниципальной службе в Ставропольском крае», «Организационное, информационное и документационное обеспечение деятельности органов местного самоуправления», «Основные направления реформы контрольной и надзорной деятельности», «Профилактика и противодействия коррупции на государственной гражданской и муниципальной службе в Ставропольском крае», «Инвестиционная политика как фактор социально-экономического развития муниципального образования», «Реализация государственной национальной политики и вопросы противодействия терроризму и экстремизму в Российской Федерации и Ставропольском крае», </w:t>
            </w:r>
            <w:r w:rsidRPr="00A87B50">
              <w:rPr>
                <w:color w:val="000000"/>
                <w:szCs w:val="28"/>
              </w:rPr>
              <w:lastRenderedPageBreak/>
              <w:t>«Организация и ведение мобилизационной подготовки и мобилизации», «Техническая защита информации», «Компьютерная грамотность: совершенствование навыков работы с основными компьютерными программами», «Основы проектной деятельности в органах местного самоуправления». Приняли участия в тренингах и семинарах 10 муниципальных служащих: «Предупреждение конфликтных ситуаций и выход из конфликта», «Профилактика эмоционального выгорания и самоконтроль», «Совершенствование навыков делового письма», «Современные технологии проведения эффективных совещаний», «Технологии самоорганизации и управления временем», «Социальные сети в информационной работе органа местного самоуправления».</w:t>
            </w:r>
          </w:p>
          <w:p w:rsidR="00A87B50" w:rsidRPr="00A87B50" w:rsidRDefault="00A87B50" w:rsidP="00A87B50">
            <w:pPr>
              <w:jc w:val="both"/>
              <w:rPr>
                <w:color w:val="000000"/>
                <w:szCs w:val="28"/>
              </w:rPr>
            </w:pPr>
            <w:r w:rsidRPr="00A87B50">
              <w:rPr>
                <w:color w:val="000000"/>
                <w:szCs w:val="28"/>
              </w:rPr>
              <w:t>Проведена аттестация муниципальных служащих, с целью определения соответствия замещаемой должности муниципальной службы. Аттестацию успешно прошли 4 муниципальных служащих.</w:t>
            </w:r>
          </w:p>
          <w:p w:rsidR="006B3BDE" w:rsidRDefault="00A87B50" w:rsidP="00A87B50">
            <w:pPr>
              <w:ind w:firstLine="459"/>
              <w:jc w:val="both"/>
              <w:rPr>
                <w:color w:val="000000"/>
                <w:szCs w:val="28"/>
              </w:rPr>
            </w:pPr>
            <w:r w:rsidRPr="00A87B50">
              <w:rPr>
                <w:color w:val="000000"/>
                <w:szCs w:val="28"/>
              </w:rPr>
              <w:t>По результатам конкурсов, проведенных в отраслевых (функциональных) и территориальных отделах сформирован кадровый резерв админис</w:t>
            </w:r>
            <w:r w:rsidR="00437716">
              <w:rPr>
                <w:color w:val="000000"/>
                <w:szCs w:val="28"/>
              </w:rPr>
              <w:t>трации в количестве 169 человек</w:t>
            </w:r>
          </w:p>
          <w:p w:rsidR="00437716" w:rsidRPr="00B726CE" w:rsidRDefault="00437716" w:rsidP="00A87B50">
            <w:pPr>
              <w:ind w:firstLine="459"/>
              <w:jc w:val="both"/>
              <w:rPr>
                <w:szCs w:val="28"/>
              </w:rPr>
            </w:pPr>
          </w:p>
        </w:tc>
      </w:tr>
      <w:tr w:rsidR="0015639B" w:rsidRPr="0015639B" w:rsidTr="00942679">
        <w:tc>
          <w:tcPr>
            <w:tcW w:w="664" w:type="dxa"/>
          </w:tcPr>
          <w:p w:rsidR="00942679" w:rsidRPr="0015639B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color w:val="FF0000"/>
                <w:szCs w:val="28"/>
              </w:rPr>
            </w:pPr>
          </w:p>
        </w:tc>
        <w:tc>
          <w:tcPr>
            <w:tcW w:w="4293" w:type="dxa"/>
          </w:tcPr>
          <w:p w:rsidR="00942679" w:rsidRPr="003E242D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4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 координационных и </w:t>
            </w:r>
            <w:r w:rsidRPr="003E2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совещательных органов, образуемых администрацией Левокумского муниципального округа Ставропольского края</w:t>
            </w:r>
          </w:p>
          <w:p w:rsidR="00942679" w:rsidRPr="003E242D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944F1" w:rsidRPr="005944F1" w:rsidRDefault="005944F1" w:rsidP="005944F1">
            <w:pPr>
              <w:jc w:val="center"/>
              <w:rPr>
                <w:szCs w:val="28"/>
              </w:rPr>
            </w:pPr>
            <w:r w:rsidRPr="005944F1">
              <w:rPr>
                <w:szCs w:val="28"/>
              </w:rPr>
              <w:lastRenderedPageBreak/>
              <w:t>Бондаренко С.В.</w:t>
            </w:r>
          </w:p>
          <w:p w:rsidR="005944F1" w:rsidRPr="005944F1" w:rsidRDefault="005944F1" w:rsidP="005944F1">
            <w:pPr>
              <w:jc w:val="center"/>
              <w:rPr>
                <w:szCs w:val="28"/>
              </w:rPr>
            </w:pPr>
            <w:r w:rsidRPr="005944F1">
              <w:rPr>
                <w:szCs w:val="28"/>
              </w:rPr>
              <w:t>Лазарева Е.Л.</w:t>
            </w:r>
          </w:p>
          <w:p w:rsidR="005944F1" w:rsidRPr="005944F1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5944F1">
              <w:rPr>
                <w:szCs w:val="28"/>
              </w:rPr>
              <w:lastRenderedPageBreak/>
              <w:t>Бегишева</w:t>
            </w:r>
            <w:proofErr w:type="spellEnd"/>
            <w:r w:rsidRPr="005944F1">
              <w:rPr>
                <w:szCs w:val="28"/>
              </w:rPr>
              <w:t xml:space="preserve"> Н.А.</w:t>
            </w:r>
          </w:p>
          <w:p w:rsidR="005944F1" w:rsidRPr="005944F1" w:rsidRDefault="005944F1" w:rsidP="005944F1">
            <w:pPr>
              <w:jc w:val="center"/>
              <w:rPr>
                <w:szCs w:val="28"/>
              </w:rPr>
            </w:pPr>
            <w:r w:rsidRPr="005944F1">
              <w:rPr>
                <w:szCs w:val="28"/>
              </w:rPr>
              <w:t>Безус Г.П.</w:t>
            </w:r>
          </w:p>
          <w:p w:rsidR="005944F1" w:rsidRDefault="005944F1" w:rsidP="00942679">
            <w:pPr>
              <w:jc w:val="center"/>
              <w:rPr>
                <w:szCs w:val="28"/>
              </w:rPr>
            </w:pPr>
          </w:p>
          <w:p w:rsidR="00942679" w:rsidRPr="003E242D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3E242D">
              <w:rPr>
                <w:szCs w:val="28"/>
              </w:rPr>
              <w:t>ежегодно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6B3BDE" w:rsidRPr="001F383A" w:rsidRDefault="00942679" w:rsidP="004218D2">
            <w:pPr>
              <w:ind w:firstLine="459"/>
              <w:jc w:val="both"/>
              <w:rPr>
                <w:bCs/>
                <w:szCs w:val="28"/>
                <w:shd w:val="clear" w:color="auto" w:fill="FFFFFF"/>
              </w:rPr>
            </w:pPr>
            <w:r w:rsidRPr="003E242D">
              <w:rPr>
                <w:szCs w:val="28"/>
                <w:shd w:val="clear" w:color="auto" w:fill="FFFFFF"/>
              </w:rPr>
              <w:lastRenderedPageBreak/>
              <w:t xml:space="preserve">Координационные и совещательные органы администрации Левокумского муниципального </w:t>
            </w:r>
            <w:r w:rsidRPr="003E242D">
              <w:rPr>
                <w:szCs w:val="28"/>
                <w:shd w:val="clear" w:color="auto" w:fill="FFFFFF"/>
              </w:rPr>
              <w:lastRenderedPageBreak/>
              <w:t>округа созданы в виде комиссий, советов, штабов и раб</w:t>
            </w:r>
            <w:r w:rsidRPr="001F383A">
              <w:rPr>
                <w:szCs w:val="28"/>
                <w:shd w:val="clear" w:color="auto" w:fill="FFFFFF"/>
              </w:rPr>
              <w:t>очих групп в целях обеспечения участия граждан в управлении муниципальными и общественными делами путем проведения консультаций с общественностью, предварительного обсуждения вопросов, отнесенных к компетенции </w:t>
            </w:r>
            <w:r w:rsidRPr="001F383A">
              <w:rPr>
                <w:bCs/>
                <w:szCs w:val="28"/>
                <w:shd w:val="clear" w:color="auto" w:fill="FFFFFF"/>
              </w:rPr>
              <w:t>администрации Левокумского муниципального округа</w:t>
            </w:r>
            <w:r w:rsidR="0015639B" w:rsidRPr="001F383A">
              <w:rPr>
                <w:bCs/>
                <w:szCs w:val="28"/>
                <w:shd w:val="clear" w:color="auto" w:fill="FFFFFF"/>
              </w:rPr>
              <w:t>.</w:t>
            </w:r>
          </w:p>
          <w:p w:rsidR="00F82F77" w:rsidRPr="001F383A" w:rsidRDefault="0059632A" w:rsidP="004218D2">
            <w:pPr>
              <w:keepNext/>
              <w:ind w:firstLine="459"/>
              <w:jc w:val="both"/>
              <w:rPr>
                <w:szCs w:val="28"/>
              </w:rPr>
            </w:pPr>
            <w:r w:rsidRPr="003E242D">
              <w:rPr>
                <w:szCs w:val="28"/>
                <w:shd w:val="clear" w:color="auto" w:fill="FFFFFF"/>
              </w:rPr>
              <w:t>Координационные и совещательные органы администрации Левокумского муниципального округа</w:t>
            </w:r>
            <w:r w:rsidR="0015639B" w:rsidRPr="001F383A">
              <w:rPr>
                <w:szCs w:val="28"/>
              </w:rPr>
              <w:t xml:space="preserve"> </w:t>
            </w:r>
            <w:r w:rsidR="00F82F77" w:rsidRPr="001F383A">
              <w:rPr>
                <w:szCs w:val="28"/>
              </w:rPr>
              <w:t>осуществляют свою деятельность в соответствии</w:t>
            </w:r>
            <w:r w:rsidR="0015639B" w:rsidRPr="001F383A">
              <w:rPr>
                <w:szCs w:val="28"/>
              </w:rPr>
              <w:t xml:space="preserve"> </w:t>
            </w:r>
            <w:r w:rsidR="00F82F77" w:rsidRPr="001F383A">
              <w:rPr>
                <w:szCs w:val="28"/>
              </w:rPr>
              <w:t>с раз</w:t>
            </w:r>
            <w:r w:rsidR="00437716">
              <w:rPr>
                <w:szCs w:val="28"/>
              </w:rPr>
              <w:t>работанным планом работы на год</w:t>
            </w:r>
          </w:p>
          <w:p w:rsidR="0015639B" w:rsidRPr="0015639B" w:rsidRDefault="0015639B" w:rsidP="0059632A">
            <w:pPr>
              <w:ind w:firstLine="459"/>
              <w:jc w:val="both"/>
              <w:rPr>
                <w:color w:val="FF0000"/>
                <w:szCs w:val="28"/>
                <w:shd w:val="clear" w:color="auto" w:fill="FFFFFF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публикации открытых данных</w:t>
            </w:r>
          </w:p>
        </w:tc>
        <w:tc>
          <w:tcPr>
            <w:tcW w:w="3118" w:type="dxa"/>
          </w:tcPr>
          <w:p w:rsidR="005944F1" w:rsidRPr="005944F1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5944F1">
              <w:rPr>
                <w:szCs w:val="28"/>
              </w:rPr>
              <w:t>Бегишева</w:t>
            </w:r>
            <w:proofErr w:type="spellEnd"/>
            <w:r w:rsidRPr="005944F1">
              <w:rPr>
                <w:szCs w:val="28"/>
              </w:rPr>
              <w:t xml:space="preserve"> Н.А.</w:t>
            </w:r>
          </w:p>
          <w:p w:rsidR="005944F1" w:rsidRDefault="005944F1" w:rsidP="005944F1">
            <w:pPr>
              <w:jc w:val="center"/>
              <w:rPr>
                <w:szCs w:val="28"/>
              </w:rPr>
            </w:pPr>
            <w:proofErr w:type="spellStart"/>
            <w:r w:rsidRPr="005944F1">
              <w:rPr>
                <w:szCs w:val="28"/>
              </w:rPr>
              <w:t>Сусоев</w:t>
            </w:r>
            <w:proofErr w:type="spellEnd"/>
            <w:r w:rsidRPr="005944F1">
              <w:rPr>
                <w:szCs w:val="28"/>
              </w:rPr>
              <w:t xml:space="preserve"> Ф.В.</w:t>
            </w:r>
          </w:p>
          <w:p w:rsidR="005944F1" w:rsidRDefault="005944F1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>
              <w:rPr>
                <w:szCs w:val="28"/>
              </w:rPr>
              <w:t>ежегодно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1F3C4F" w:rsidRPr="0015639B" w:rsidRDefault="00942679" w:rsidP="00B97905">
            <w:pPr>
              <w:ind w:firstLine="459"/>
              <w:jc w:val="both"/>
              <w:rPr>
                <w:bCs/>
                <w:color w:val="000000"/>
                <w:szCs w:val="28"/>
              </w:rPr>
            </w:pPr>
            <w:r w:rsidRPr="0015639B">
              <w:rPr>
                <w:szCs w:val="28"/>
              </w:rPr>
              <w:t>В администрации Левокумского муниципального округа Ставропольского края организована работа по публикации открытых данных в соответствии с постановлением администрации Левокумского муниципального округа Ставропольского края от 27.05.2021 № 648 «</w:t>
            </w:r>
            <w:r w:rsidRPr="0015639B">
              <w:rPr>
                <w:bCs/>
                <w:color w:val="000000"/>
                <w:szCs w:val="28"/>
              </w:rPr>
              <w:t>Об утверждении реестра открытых данных администрации Левокумского муниципального округа Ставропольского края, подлежащих размещению в информационно-телекоммуникационной сети «Интернет»</w:t>
            </w:r>
            <w:r w:rsidR="001F3C4F" w:rsidRPr="0015639B">
              <w:rPr>
                <w:bCs/>
                <w:color w:val="000000"/>
                <w:szCs w:val="28"/>
              </w:rPr>
              <w:t xml:space="preserve">. </w:t>
            </w:r>
          </w:p>
          <w:p w:rsidR="001F3C4F" w:rsidRDefault="001F3C4F" w:rsidP="00F20723">
            <w:pPr>
              <w:ind w:firstLine="459"/>
              <w:jc w:val="both"/>
              <w:rPr>
                <w:bCs/>
                <w:color w:val="000000"/>
                <w:szCs w:val="28"/>
              </w:rPr>
            </w:pPr>
            <w:r w:rsidRPr="0015639B">
              <w:rPr>
                <w:bCs/>
                <w:color w:val="000000"/>
                <w:szCs w:val="28"/>
              </w:rPr>
              <w:t xml:space="preserve">На официальном сайте администрации Левокумского муниципального округа </w:t>
            </w:r>
            <w:r w:rsidR="007B706B" w:rsidRPr="0015639B">
              <w:rPr>
                <w:bCs/>
                <w:color w:val="000000"/>
                <w:szCs w:val="28"/>
              </w:rPr>
              <w:t xml:space="preserve">в </w:t>
            </w:r>
            <w:r w:rsidRPr="0015639B">
              <w:rPr>
                <w:bCs/>
                <w:color w:val="000000"/>
                <w:szCs w:val="28"/>
              </w:rPr>
              <w:t>разделе «Открытые данные»</w:t>
            </w:r>
            <w:r w:rsidR="00A77E4C">
              <w:rPr>
                <w:bCs/>
                <w:color w:val="000000"/>
                <w:szCs w:val="28"/>
              </w:rPr>
              <w:t xml:space="preserve"> размещено 7 наборов открытых </w:t>
            </w:r>
            <w:r w:rsidR="00A77E4C">
              <w:rPr>
                <w:bCs/>
                <w:color w:val="000000"/>
                <w:szCs w:val="28"/>
              </w:rPr>
              <w:lastRenderedPageBreak/>
              <w:t>данных администрации Левокумского муниципального округа и правовые документы, регулир</w:t>
            </w:r>
            <w:r w:rsidR="00437716">
              <w:rPr>
                <w:bCs/>
                <w:color w:val="000000"/>
                <w:szCs w:val="28"/>
              </w:rPr>
              <w:t>ующий данную сферу деятельности</w:t>
            </w:r>
          </w:p>
          <w:p w:rsidR="006B3BDE" w:rsidRPr="0015639B" w:rsidRDefault="006B3BDE" w:rsidP="00F20723">
            <w:pPr>
              <w:ind w:firstLine="459"/>
              <w:jc w:val="both"/>
              <w:rPr>
                <w:bCs/>
                <w:color w:val="000000"/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развитие системы предоставления муниципальных услуг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Бондаренко С.В.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Лазарева Е.Л.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Безус Г.П.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начальники отраслевых (функциональных) и территориальных органов администрации Левокумского муниципального округа Ставропольского края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>
              <w:rPr>
                <w:szCs w:val="28"/>
              </w:rPr>
              <w:t>ежегодно</w:t>
            </w:r>
            <w:r>
              <w:rPr>
                <w:szCs w:val="28"/>
              </w:rPr>
              <w:t>)</w:t>
            </w:r>
          </w:p>
          <w:p w:rsidR="00DF67A7" w:rsidRPr="00663652" w:rsidRDefault="00DF67A7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15639B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системы предоставления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государственных и муниципальных 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услуг в электронной форме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Сусоев</w:t>
            </w:r>
            <w:proofErr w:type="spellEnd"/>
            <w:r w:rsidRPr="006551B5">
              <w:rPr>
                <w:szCs w:val="28"/>
              </w:rPr>
              <w:t xml:space="preserve"> Ф.В.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>
              <w:rPr>
                <w:szCs w:val="28"/>
              </w:rPr>
              <w:t>ежегодно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437716" w:rsidRDefault="00942679" w:rsidP="00437716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7B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целях повышения доступности услуг для граждан и организаций и упрощения процедур их взаимодействия с органами, предоставляющими услуги, </w:t>
            </w:r>
            <w:r w:rsidRPr="00A87B50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 проводится работа по развитию системы предоставления муниципальных услуг в электронной форме. На данном этапе в Левокумском муниципальном округе предоставляется 13 муницип</w:t>
            </w:r>
            <w:r w:rsidR="00437716">
              <w:rPr>
                <w:rFonts w:ascii="Times New Roman" w:hAnsi="Times New Roman" w:cs="Times New Roman"/>
                <w:sz w:val="28"/>
                <w:szCs w:val="28"/>
              </w:rPr>
              <w:t>альных услуг в электронном виде</w:t>
            </w:r>
            <w:r w:rsidRPr="00A87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Обеспечение реализации на территории Левокумского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42679" w:rsidRPr="00663652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15639B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652">
              <w:rPr>
                <w:rFonts w:ascii="Times New Roman" w:hAnsi="Times New Roman" w:cs="Times New Roman"/>
                <w:sz w:val="28"/>
                <w:szCs w:val="28"/>
              </w:rPr>
              <w:t>государственной информационной системы Ставропольского края «Мониторинг реализации инвестиционных проектов Ставропольского края»</w:t>
            </w:r>
          </w:p>
          <w:p w:rsidR="00942679" w:rsidRPr="00663652" w:rsidRDefault="00942679" w:rsidP="009426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Смолякова</w:t>
            </w:r>
            <w:proofErr w:type="spellEnd"/>
            <w:r w:rsidRPr="006551B5">
              <w:rPr>
                <w:szCs w:val="28"/>
              </w:rPr>
              <w:t xml:space="preserve"> Т.В.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892A0A" w:rsidRDefault="00E100B4" w:rsidP="00E32CE1">
            <w:pPr>
              <w:ind w:firstLine="459"/>
              <w:jc w:val="both"/>
              <w:rPr>
                <w:rFonts w:eastAsia="Calibri"/>
                <w:szCs w:val="28"/>
                <w:lang w:eastAsia="en-US"/>
              </w:rPr>
            </w:pPr>
            <w:r w:rsidRPr="00E100B4">
              <w:rPr>
                <w:rFonts w:eastAsia="Calibri"/>
                <w:szCs w:val="28"/>
                <w:lang w:eastAsia="en-US"/>
              </w:rPr>
              <w:t>В 2022 году обеспечивалась реализация на территории Левокумского муниципального округа Ставропольского края государственной информационной системы Ставропольского края «Мониторинг реализации инвестиционных проектов Ставропольского края». Данные, находящиеся в распоряжении администрации Левокумского муниципального округа размещены на официальном сайте администрации Левокумского муниципального округа Ставропольского края в разделе «Инвестиции»; Инвестиционном портале Ставропольского края в разделе «Инвестиционные проекты» в полном объеме</w:t>
            </w:r>
          </w:p>
          <w:p w:rsidR="00437716" w:rsidRPr="0015639B" w:rsidRDefault="00437716" w:rsidP="00E32CE1">
            <w:pPr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проекта «Государственные и муниципальные финансы Ставропольского края»</w:t>
            </w:r>
          </w:p>
          <w:p w:rsidR="00942679" w:rsidRPr="00663652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Дубовская</w:t>
            </w:r>
            <w:proofErr w:type="spellEnd"/>
            <w:r w:rsidRPr="006551B5">
              <w:rPr>
                <w:szCs w:val="28"/>
              </w:rPr>
              <w:t xml:space="preserve"> Л.В.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0C75A3" w:rsidRDefault="00942679" w:rsidP="009B36EF">
            <w:pPr>
              <w:ind w:firstLine="601"/>
              <w:jc w:val="both"/>
              <w:rPr>
                <w:szCs w:val="28"/>
              </w:rPr>
            </w:pPr>
            <w:r w:rsidRPr="0015639B">
              <w:rPr>
                <w:szCs w:val="28"/>
              </w:rPr>
              <w:t xml:space="preserve">В целях совершенствования бюджетной политики в Левокумском муниципальном округе </w:t>
            </w:r>
            <w:r w:rsidR="009B36EF" w:rsidRPr="00504DAA">
              <w:rPr>
                <w:szCs w:val="28"/>
              </w:rPr>
              <w:t xml:space="preserve">ежегодно специалистами финансового управления администрации Левокумского муниципального округа </w:t>
            </w:r>
            <w:r w:rsidR="00504DAA" w:rsidRPr="00504DAA">
              <w:rPr>
                <w:szCs w:val="28"/>
              </w:rPr>
              <w:t>подготавливается</w:t>
            </w:r>
            <w:r w:rsidR="009B36EF" w:rsidRPr="00504DAA">
              <w:rPr>
                <w:szCs w:val="28"/>
              </w:rPr>
              <w:t xml:space="preserve"> для опубликования «Открытый бюджет для граждан»</w:t>
            </w:r>
            <w:r w:rsidR="00E32CE1" w:rsidRPr="00504DAA">
              <w:rPr>
                <w:szCs w:val="28"/>
              </w:rPr>
              <w:t>.</w:t>
            </w:r>
            <w:r w:rsidR="009B36EF" w:rsidRPr="00504DAA">
              <w:rPr>
                <w:szCs w:val="28"/>
              </w:rPr>
              <w:t xml:space="preserve">  </w:t>
            </w:r>
            <w:r w:rsidR="00E32CE1" w:rsidRPr="00504DAA">
              <w:rPr>
                <w:szCs w:val="28"/>
              </w:rPr>
              <w:t>Н</w:t>
            </w:r>
            <w:r w:rsidRPr="00504DAA">
              <w:rPr>
                <w:szCs w:val="28"/>
              </w:rPr>
              <w:t xml:space="preserve">а официальном сайте администрации </w:t>
            </w:r>
            <w:r w:rsidRPr="0015639B">
              <w:rPr>
                <w:szCs w:val="28"/>
              </w:rPr>
              <w:t>Левокумского муниципального округа в информационно-</w:t>
            </w:r>
            <w:r w:rsidRPr="0015639B">
              <w:rPr>
                <w:szCs w:val="28"/>
              </w:rPr>
              <w:lastRenderedPageBreak/>
              <w:t xml:space="preserve">телекоммуникационной сети «Интернет» в разделе «Открытые данные» </w:t>
            </w:r>
            <w:r w:rsidR="00E32CE1">
              <w:rPr>
                <w:szCs w:val="28"/>
              </w:rPr>
              <w:t xml:space="preserve">в </w:t>
            </w:r>
            <w:r w:rsidRPr="0015639B">
              <w:rPr>
                <w:szCs w:val="28"/>
              </w:rPr>
              <w:t xml:space="preserve">подразделе «Открытый бюджет» размещена презентация «Открытый бюджет для граждан на </w:t>
            </w:r>
            <w:r w:rsidR="009C1B42" w:rsidRPr="0015639B">
              <w:rPr>
                <w:szCs w:val="28"/>
              </w:rPr>
              <w:t>2022 год и плановый период 2023 и 2024</w:t>
            </w:r>
            <w:r w:rsidRPr="0015639B">
              <w:rPr>
                <w:szCs w:val="28"/>
              </w:rPr>
              <w:t xml:space="preserve"> годов»</w:t>
            </w:r>
            <w:r w:rsidR="00CF6713">
              <w:rPr>
                <w:szCs w:val="28"/>
              </w:rPr>
              <w:t xml:space="preserve">. </w:t>
            </w:r>
          </w:p>
          <w:p w:rsidR="00942679" w:rsidRDefault="000C75A3" w:rsidP="000C75A3">
            <w:pPr>
              <w:ind w:firstLine="67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о бюджете Левокумского муниципального округа подготовлена на основании Решения Совета Левокумского муниципального округа Ставропольского края </w:t>
            </w:r>
            <w:r w:rsidR="00F6543D">
              <w:rPr>
                <w:szCs w:val="28"/>
              </w:rPr>
              <w:t xml:space="preserve">от 17.12.2021 № 204 </w:t>
            </w:r>
            <w:r>
              <w:rPr>
                <w:szCs w:val="28"/>
              </w:rPr>
              <w:t>«О бюджете Левокумского муниципального округа Ставропольского края на 2022 год и плановый период 2023 и 2024 годов</w:t>
            </w:r>
            <w:r w:rsidR="00437716">
              <w:rPr>
                <w:szCs w:val="28"/>
              </w:rPr>
              <w:t>» в доступной для граждан форме</w:t>
            </w:r>
          </w:p>
          <w:p w:rsidR="006B3BDE" w:rsidRPr="0015639B" w:rsidRDefault="006B3BDE" w:rsidP="000C75A3">
            <w:pPr>
              <w:ind w:firstLine="670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проекта «Школа грамотного потребителя»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Бондаренко С.В.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Обмачевский</w:t>
            </w:r>
            <w:proofErr w:type="spellEnd"/>
            <w:r w:rsidRPr="006551B5">
              <w:rPr>
                <w:szCs w:val="28"/>
              </w:rPr>
              <w:t xml:space="preserve"> А.А.</w:t>
            </w:r>
          </w:p>
          <w:p w:rsidR="006551B5" w:rsidRDefault="006551B5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1A08FD" w:rsidRDefault="00942679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1A08FD">
              <w:rPr>
                <w:szCs w:val="28"/>
              </w:rPr>
              <w:t xml:space="preserve">Во исполнение приказа министерства жилищно-коммунального хозяйства Ставропольского края </w:t>
            </w:r>
          </w:p>
          <w:p w:rsidR="00942679" w:rsidRPr="001A08FD" w:rsidRDefault="00942679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A08FD">
              <w:rPr>
                <w:szCs w:val="28"/>
              </w:rPr>
              <w:t>от</w:t>
            </w:r>
            <w:r w:rsidR="00B1046D" w:rsidRPr="001A08FD">
              <w:rPr>
                <w:szCs w:val="28"/>
              </w:rPr>
              <w:t xml:space="preserve"> 26.06.2015 г. № 143</w:t>
            </w:r>
            <w:r w:rsidRPr="001A08FD">
              <w:rPr>
                <w:szCs w:val="28"/>
              </w:rPr>
              <w:t xml:space="preserve"> «Об утверждении Порядка создания в городских округах и муниципальных районах Ставропольского края центров поддержки собственников помещений в многоквартирных домах», данный центр создан и расположен по адресу: село Левокумское, улица Карла Маркса 146, кабинет № 5. Прием осуществляет главный специалист отдела муниципального хозяйства и по делам ГО и ЧС администрации Левокумского муниципального округа Ставропольского края.</w:t>
            </w:r>
          </w:p>
          <w:p w:rsidR="00942679" w:rsidRPr="001A08FD" w:rsidRDefault="00942679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1A08FD">
              <w:rPr>
                <w:szCs w:val="28"/>
              </w:rPr>
              <w:t>Консультации по возникающим вопросам</w:t>
            </w:r>
          </w:p>
          <w:p w:rsidR="00942679" w:rsidRPr="001A08FD" w:rsidRDefault="001A08FD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проводя</w:t>
            </w:r>
            <w:r w:rsidRPr="001A08FD">
              <w:rPr>
                <w:szCs w:val="28"/>
              </w:rPr>
              <w:t>тся в телефонном режиме.</w:t>
            </w:r>
            <w:r w:rsidR="00942679" w:rsidRPr="001A08FD">
              <w:rPr>
                <w:szCs w:val="28"/>
              </w:rPr>
              <w:t xml:space="preserve"> </w:t>
            </w:r>
            <w:r w:rsidRPr="001A08FD">
              <w:rPr>
                <w:szCs w:val="28"/>
              </w:rPr>
              <w:t>И</w:t>
            </w:r>
            <w:r w:rsidR="00942679" w:rsidRPr="001A08FD">
              <w:rPr>
                <w:szCs w:val="28"/>
              </w:rPr>
              <w:t>нформация</w:t>
            </w:r>
            <w:r w:rsidRPr="001A08FD">
              <w:rPr>
                <w:szCs w:val="28"/>
              </w:rPr>
              <w:t xml:space="preserve">, направленная на </w:t>
            </w:r>
            <w:r w:rsidRPr="001A08FD">
              <w:rPr>
                <w:szCs w:val="28"/>
                <w:shd w:val="clear" w:color="auto" w:fill="FFFFFF"/>
              </w:rPr>
              <w:t>повышение правовой грамотности граждан в сфере жилищно-коммунального хозяйства и их информированности об основных направлениях государственной жилищной политики</w:t>
            </w:r>
            <w:r w:rsidRPr="001A08FD">
              <w:rPr>
                <w:szCs w:val="28"/>
              </w:rPr>
              <w:t xml:space="preserve"> </w:t>
            </w:r>
            <w:r w:rsidR="00942679" w:rsidRPr="001A08FD">
              <w:rPr>
                <w:szCs w:val="28"/>
              </w:rPr>
              <w:t>размещена на официал</w:t>
            </w:r>
            <w:r w:rsidR="00437716">
              <w:rPr>
                <w:szCs w:val="28"/>
              </w:rPr>
              <w:t>ьном сайте администрации округа</w:t>
            </w:r>
          </w:p>
          <w:p w:rsidR="006B3BDE" w:rsidRPr="001A08FD" w:rsidRDefault="006B3BDE" w:rsidP="00A55C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Организация внедрения механизмов системы «Открытое правительство» в деятельность </w:t>
            </w:r>
            <w:r>
              <w:rPr>
                <w:szCs w:val="28"/>
              </w:rPr>
              <w:t>администрации</w:t>
            </w:r>
            <w:r w:rsidRPr="00663652">
              <w:rPr>
                <w:szCs w:val="28"/>
              </w:rPr>
              <w:t xml:space="preserve">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Бондаренко С.В.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Лазарева Е.Л.</w:t>
            </w:r>
          </w:p>
          <w:p w:rsidR="006551B5" w:rsidRPr="006551B5" w:rsidRDefault="006551B5" w:rsidP="006551B5">
            <w:pPr>
              <w:jc w:val="center"/>
              <w:rPr>
                <w:szCs w:val="28"/>
              </w:rPr>
            </w:pPr>
            <w:proofErr w:type="spellStart"/>
            <w:r w:rsidRPr="006551B5">
              <w:rPr>
                <w:szCs w:val="28"/>
              </w:rPr>
              <w:t>Бегишева</w:t>
            </w:r>
            <w:proofErr w:type="spellEnd"/>
            <w:r w:rsidRPr="006551B5">
              <w:rPr>
                <w:szCs w:val="28"/>
              </w:rPr>
              <w:t xml:space="preserve"> Н.А.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  <w:r w:rsidRPr="006551B5">
              <w:rPr>
                <w:szCs w:val="28"/>
              </w:rPr>
              <w:t>Безус Г.П.</w:t>
            </w:r>
          </w:p>
          <w:p w:rsidR="006551B5" w:rsidRDefault="006551B5" w:rsidP="006551B5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1A08FD" w:rsidRDefault="00942679" w:rsidP="00F2072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1A08FD">
              <w:rPr>
                <w:szCs w:val="28"/>
              </w:rPr>
              <w:t>Работа по внедрению механизмов системы «Открытое правительство» в деятельность администрации Левокумского муниципального округа Ставропольского края проводится в соответствии с распоряжением администрации Левокумского муниципального округа Ставропольского края от 23.06.2021 № 165-р «О мерах по внедрению системы «Открытое правительство» в Левокумском муниципальном округе Ставропольского края». Данным распоряжением утвержден План основных мероприятий по внедрению системы «Открытое правительство» в Левокумском муниципальном округе Ставропольского края</w:t>
            </w:r>
          </w:p>
          <w:p w:rsidR="00942679" w:rsidRPr="001A08FD" w:rsidRDefault="00942679" w:rsidP="00A55C9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Организация деятельности Общественного совета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704AF9" w:rsidRPr="00704AF9" w:rsidRDefault="00704AF9" w:rsidP="00704AF9">
            <w:pPr>
              <w:jc w:val="center"/>
              <w:rPr>
                <w:szCs w:val="28"/>
              </w:rPr>
            </w:pPr>
            <w:r w:rsidRPr="00704AF9">
              <w:rPr>
                <w:szCs w:val="28"/>
              </w:rPr>
              <w:t>Безус Г.П.</w:t>
            </w:r>
          </w:p>
          <w:p w:rsidR="00704AF9" w:rsidRDefault="00704AF9" w:rsidP="00704AF9">
            <w:pPr>
              <w:jc w:val="center"/>
              <w:rPr>
                <w:szCs w:val="28"/>
              </w:rPr>
            </w:pPr>
            <w:r w:rsidRPr="00704AF9">
              <w:rPr>
                <w:szCs w:val="28"/>
              </w:rPr>
              <w:t>Малюкова Л.М.</w:t>
            </w:r>
          </w:p>
          <w:p w:rsidR="00704AF9" w:rsidRDefault="00704AF9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9C75A9" w:rsidRDefault="00942679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9C75A9">
              <w:rPr>
                <w:sz w:val="28"/>
                <w:szCs w:val="28"/>
              </w:rPr>
              <w:t xml:space="preserve">Общественный совет Левокумского муниципального округа, сформирован на основе добровольного участия в его деятельности представителей общественных объединений и </w:t>
            </w:r>
            <w:r w:rsidRPr="009C75A9">
              <w:rPr>
                <w:sz w:val="28"/>
                <w:szCs w:val="28"/>
              </w:rPr>
              <w:lastRenderedPageBreak/>
              <w:t>граждан, принимающих активное участие в решении социально-экономических проблем округа.</w:t>
            </w:r>
          </w:p>
          <w:p w:rsidR="00942679" w:rsidRPr="009C75A9" w:rsidRDefault="00942679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9C75A9">
              <w:rPr>
                <w:sz w:val="28"/>
                <w:szCs w:val="28"/>
              </w:rPr>
              <w:t>В состав Общественного совета Левокумского муниципального округа включены 27 человек.</w:t>
            </w:r>
          </w:p>
          <w:p w:rsidR="00942679" w:rsidRPr="009C75A9" w:rsidRDefault="00942679" w:rsidP="000D7778">
            <w:pPr>
              <w:pStyle w:val="a3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9C75A9">
              <w:rPr>
                <w:sz w:val="28"/>
                <w:szCs w:val="28"/>
              </w:rPr>
              <w:t>Общественный совет Левокумского муниципального округа Ставропольского края осуществляет активную поддержку гражданских инициатив, осуществляя взаимодействие со всеми общественными объединениями района.</w:t>
            </w:r>
          </w:p>
          <w:p w:rsidR="00942679" w:rsidRPr="007A6530" w:rsidRDefault="00942679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 w:val="28"/>
                <w:szCs w:val="28"/>
              </w:rPr>
            </w:pPr>
            <w:r w:rsidRPr="009C75A9">
              <w:rPr>
                <w:sz w:val="28"/>
                <w:szCs w:val="28"/>
              </w:rPr>
              <w:t xml:space="preserve">За </w:t>
            </w:r>
            <w:r w:rsidR="000D26A8" w:rsidRPr="009C75A9">
              <w:rPr>
                <w:sz w:val="28"/>
                <w:szCs w:val="28"/>
                <w:lang w:val="en-US"/>
              </w:rPr>
              <w:t>I</w:t>
            </w:r>
            <w:r w:rsidR="009C75A9" w:rsidRPr="009C75A9">
              <w:rPr>
                <w:sz w:val="28"/>
                <w:szCs w:val="28"/>
                <w:lang w:val="en-US"/>
              </w:rPr>
              <w:t>I</w:t>
            </w:r>
            <w:r w:rsidR="000D26A8" w:rsidRPr="009C75A9">
              <w:rPr>
                <w:sz w:val="28"/>
                <w:szCs w:val="28"/>
              </w:rPr>
              <w:t xml:space="preserve"> полугодие 2022</w:t>
            </w:r>
            <w:r w:rsidRPr="009C75A9">
              <w:rPr>
                <w:sz w:val="28"/>
                <w:szCs w:val="28"/>
              </w:rPr>
              <w:t xml:space="preserve"> год</w:t>
            </w:r>
            <w:r w:rsidR="009C75A9" w:rsidRPr="009C75A9">
              <w:rPr>
                <w:sz w:val="28"/>
                <w:szCs w:val="28"/>
              </w:rPr>
              <w:t>а проведено 3</w:t>
            </w:r>
            <w:r w:rsidRPr="009C75A9">
              <w:rPr>
                <w:sz w:val="28"/>
                <w:szCs w:val="28"/>
              </w:rPr>
              <w:t xml:space="preserve"> заседания Общественного совета Левокумского муниципального округа. </w:t>
            </w:r>
            <w:r w:rsidRPr="007A6530">
              <w:rPr>
                <w:sz w:val="28"/>
                <w:szCs w:val="28"/>
              </w:rPr>
              <w:t xml:space="preserve">На заседаниях рассмотрены вопросы, касающиеся </w:t>
            </w:r>
            <w:r w:rsidR="009C75A9" w:rsidRPr="007A6530">
              <w:rPr>
                <w:sz w:val="28"/>
                <w:szCs w:val="28"/>
              </w:rPr>
              <w:t xml:space="preserve">состояния </w:t>
            </w:r>
            <w:proofErr w:type="spellStart"/>
            <w:r w:rsidR="009C75A9" w:rsidRPr="007A6530">
              <w:rPr>
                <w:sz w:val="28"/>
                <w:szCs w:val="28"/>
              </w:rPr>
              <w:t>наркоситуации</w:t>
            </w:r>
            <w:proofErr w:type="spellEnd"/>
            <w:r w:rsidR="009C75A9" w:rsidRPr="007A6530">
              <w:rPr>
                <w:sz w:val="28"/>
                <w:szCs w:val="28"/>
              </w:rPr>
              <w:t xml:space="preserve"> в округе</w:t>
            </w:r>
            <w:r w:rsidR="000D26A8" w:rsidRPr="007A6530">
              <w:rPr>
                <w:sz w:val="28"/>
                <w:szCs w:val="28"/>
              </w:rPr>
              <w:t>,</w:t>
            </w:r>
            <w:r w:rsidR="002614CB" w:rsidRPr="007A6530">
              <w:rPr>
                <w:sz w:val="28"/>
                <w:szCs w:val="28"/>
              </w:rPr>
              <w:t xml:space="preserve"> </w:t>
            </w:r>
            <w:r w:rsidR="009C75A9" w:rsidRPr="007A6530">
              <w:rPr>
                <w:sz w:val="28"/>
                <w:szCs w:val="28"/>
              </w:rPr>
              <w:t>противодействия коррупции,</w:t>
            </w:r>
            <w:r w:rsidR="00437716" w:rsidRPr="007A6530">
              <w:rPr>
                <w:sz w:val="28"/>
                <w:szCs w:val="28"/>
              </w:rPr>
              <w:t xml:space="preserve"> </w:t>
            </w:r>
            <w:r w:rsidR="00437716" w:rsidRPr="007A6530">
              <w:rPr>
                <w:sz w:val="28"/>
                <w:szCs w:val="28"/>
              </w:rPr>
              <w:t>реализации муниципальных программ</w:t>
            </w:r>
            <w:r w:rsidR="00437716">
              <w:rPr>
                <w:sz w:val="28"/>
                <w:szCs w:val="28"/>
              </w:rPr>
              <w:t>,</w:t>
            </w:r>
            <w:r w:rsidR="009C75A9" w:rsidRPr="007A6530">
              <w:rPr>
                <w:sz w:val="28"/>
                <w:szCs w:val="28"/>
              </w:rPr>
              <w:t xml:space="preserve"> независимой оценки деятельности</w:t>
            </w:r>
            <w:r w:rsidR="007A6530" w:rsidRPr="007A6530">
              <w:rPr>
                <w:sz w:val="28"/>
                <w:szCs w:val="28"/>
              </w:rPr>
              <w:t xml:space="preserve"> </w:t>
            </w:r>
            <w:r w:rsidR="009C75A9" w:rsidRPr="007A6530">
              <w:rPr>
                <w:sz w:val="28"/>
                <w:szCs w:val="28"/>
              </w:rPr>
              <w:t>учреждений культуры и образования</w:t>
            </w:r>
            <w:bookmarkStart w:id="0" w:name="_GoBack"/>
            <w:bookmarkEnd w:id="0"/>
            <w:r w:rsidR="007A6530" w:rsidRPr="007A6530">
              <w:rPr>
                <w:sz w:val="28"/>
                <w:szCs w:val="28"/>
              </w:rPr>
              <w:t xml:space="preserve"> администрации Левокумского муниципального округа и др. </w:t>
            </w:r>
          </w:p>
          <w:p w:rsidR="006B3BDE" w:rsidRPr="00B726CE" w:rsidRDefault="006B3BDE" w:rsidP="00F20723">
            <w:pPr>
              <w:pStyle w:val="a3"/>
              <w:spacing w:before="0" w:beforeAutospacing="0" w:after="0" w:afterAutospacing="0"/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Проведение независимой антикоррупционной экспертизы и общественного обсуждения проектов нормативных правовых актов администрации Левокумского муниципального округа путем их размещения на официальном сайте </w:t>
            </w:r>
            <w:r w:rsidRPr="00663652">
              <w:rPr>
                <w:szCs w:val="28"/>
              </w:rPr>
              <w:lastRenderedPageBreak/>
              <w:t>администрации Левокумского муниципального округа в информационно-телекоммуникационной сети «Интернет»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704AF9" w:rsidRPr="00704AF9" w:rsidRDefault="00704AF9" w:rsidP="00704AF9">
            <w:pPr>
              <w:jc w:val="center"/>
              <w:rPr>
                <w:szCs w:val="28"/>
              </w:rPr>
            </w:pPr>
            <w:r w:rsidRPr="00704AF9">
              <w:rPr>
                <w:szCs w:val="28"/>
              </w:rPr>
              <w:lastRenderedPageBreak/>
              <w:t>Лазарева Е.Л.</w:t>
            </w:r>
          </w:p>
          <w:p w:rsidR="00704AF9" w:rsidRDefault="00704AF9" w:rsidP="00704AF9">
            <w:pPr>
              <w:jc w:val="center"/>
              <w:rPr>
                <w:szCs w:val="28"/>
              </w:rPr>
            </w:pPr>
            <w:proofErr w:type="spellStart"/>
            <w:r w:rsidRPr="00704AF9">
              <w:rPr>
                <w:szCs w:val="28"/>
              </w:rPr>
              <w:t>Сивкаева</w:t>
            </w:r>
            <w:proofErr w:type="spellEnd"/>
            <w:r w:rsidRPr="00704AF9">
              <w:rPr>
                <w:szCs w:val="28"/>
              </w:rPr>
              <w:t xml:space="preserve"> И.А.</w:t>
            </w:r>
          </w:p>
          <w:p w:rsidR="00704AF9" w:rsidRDefault="00704AF9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2614CB" w:rsidRPr="00A232E1" w:rsidRDefault="00942679" w:rsidP="00F20723">
            <w:pPr>
              <w:ind w:firstLine="459"/>
              <w:jc w:val="both"/>
              <w:rPr>
                <w:szCs w:val="28"/>
              </w:rPr>
            </w:pPr>
            <w:r w:rsidRPr="00A232E1">
              <w:rPr>
                <w:szCs w:val="28"/>
              </w:rPr>
              <w:t xml:space="preserve">Постоянно проводится антикоррупционная экспертиза проектов нормативных правовых актов и общественное обсуждение проектов нормативных правовых актов администрации Левокумского муниципального округа Ставропольского края. </w:t>
            </w:r>
            <w:r w:rsidR="002614CB" w:rsidRPr="00A232E1">
              <w:rPr>
                <w:szCs w:val="28"/>
              </w:rPr>
              <w:t>В</w:t>
            </w:r>
            <w:r w:rsidR="00A232E1" w:rsidRPr="00A232E1">
              <w:rPr>
                <w:szCs w:val="28"/>
              </w:rPr>
              <w:t>о</w:t>
            </w:r>
            <w:r w:rsidR="002614CB" w:rsidRPr="00A232E1">
              <w:rPr>
                <w:szCs w:val="28"/>
              </w:rPr>
              <w:t xml:space="preserve"> </w:t>
            </w:r>
          </w:p>
          <w:p w:rsidR="002614CB" w:rsidRPr="00A232E1" w:rsidRDefault="002614CB" w:rsidP="002614CB">
            <w:pPr>
              <w:jc w:val="both"/>
              <w:rPr>
                <w:szCs w:val="28"/>
              </w:rPr>
            </w:pPr>
            <w:r w:rsidRPr="00A232E1">
              <w:rPr>
                <w:szCs w:val="28"/>
                <w:lang w:val="en-US"/>
              </w:rPr>
              <w:t>I</w:t>
            </w:r>
            <w:r w:rsidR="00A232E1" w:rsidRPr="00A232E1">
              <w:rPr>
                <w:szCs w:val="28"/>
                <w:lang w:val="en-US"/>
              </w:rPr>
              <w:t>I</w:t>
            </w:r>
            <w:r w:rsidRPr="00A232E1">
              <w:rPr>
                <w:szCs w:val="28"/>
              </w:rPr>
              <w:t xml:space="preserve"> полугодии 2022</w:t>
            </w:r>
            <w:r w:rsidR="00942679" w:rsidRPr="00A232E1">
              <w:rPr>
                <w:szCs w:val="28"/>
              </w:rPr>
              <w:t xml:space="preserve"> год</w:t>
            </w:r>
            <w:r w:rsidRPr="00A232E1">
              <w:rPr>
                <w:szCs w:val="28"/>
              </w:rPr>
              <w:t>а</w:t>
            </w:r>
            <w:r w:rsidR="00A232E1" w:rsidRPr="00A232E1">
              <w:rPr>
                <w:szCs w:val="28"/>
              </w:rPr>
              <w:t xml:space="preserve"> проведено </w:t>
            </w:r>
            <w:proofErr w:type="gramStart"/>
            <w:r w:rsidR="00A232E1" w:rsidRPr="00A232E1">
              <w:rPr>
                <w:szCs w:val="28"/>
              </w:rPr>
              <w:t>104</w:t>
            </w:r>
            <w:r w:rsidR="00942679" w:rsidRPr="00A232E1">
              <w:rPr>
                <w:szCs w:val="28"/>
              </w:rPr>
              <w:t xml:space="preserve">  антикоррупционных</w:t>
            </w:r>
            <w:proofErr w:type="gramEnd"/>
            <w:r w:rsidR="00942679" w:rsidRPr="00A232E1">
              <w:rPr>
                <w:szCs w:val="28"/>
              </w:rPr>
              <w:t xml:space="preserve"> экспертиз</w:t>
            </w:r>
            <w:r w:rsidR="00FD0AE5" w:rsidRPr="00A232E1">
              <w:rPr>
                <w:szCs w:val="28"/>
              </w:rPr>
              <w:t>ы</w:t>
            </w:r>
            <w:r w:rsidR="00942679" w:rsidRPr="00A232E1">
              <w:rPr>
                <w:szCs w:val="28"/>
              </w:rPr>
              <w:t xml:space="preserve"> в отношении проектов нормативных правовых актов. </w:t>
            </w:r>
          </w:p>
          <w:p w:rsidR="00942679" w:rsidRPr="00A232E1" w:rsidRDefault="00942679" w:rsidP="00F20723">
            <w:pPr>
              <w:ind w:firstLine="459"/>
              <w:jc w:val="both"/>
              <w:rPr>
                <w:szCs w:val="28"/>
              </w:rPr>
            </w:pPr>
            <w:r w:rsidRPr="00A232E1">
              <w:rPr>
                <w:szCs w:val="28"/>
              </w:rPr>
              <w:lastRenderedPageBreak/>
              <w:t>Проекты нормат</w:t>
            </w:r>
            <w:r w:rsidR="00A232E1" w:rsidRPr="00A232E1">
              <w:rPr>
                <w:szCs w:val="28"/>
              </w:rPr>
              <w:t>ивных правовых актов размещены</w:t>
            </w:r>
            <w:r w:rsidRPr="00A232E1">
              <w:rPr>
                <w:szCs w:val="28"/>
              </w:rPr>
              <w:t xml:space="preserve"> в </w:t>
            </w:r>
            <w:r w:rsidR="00A232E1" w:rsidRPr="00A232E1">
              <w:rPr>
                <w:szCs w:val="28"/>
              </w:rPr>
              <w:t xml:space="preserve">информационно-телекоммуникационной </w:t>
            </w:r>
            <w:r w:rsidRPr="00A232E1">
              <w:rPr>
                <w:szCs w:val="28"/>
              </w:rPr>
              <w:t>сети «Интернет» на официальном са</w:t>
            </w:r>
            <w:r w:rsidR="00A232E1" w:rsidRPr="00A232E1">
              <w:rPr>
                <w:szCs w:val="28"/>
              </w:rPr>
              <w:t>йте администрации в соответствии</w:t>
            </w:r>
            <w:r w:rsidRPr="00A232E1">
              <w:rPr>
                <w:szCs w:val="28"/>
              </w:rPr>
              <w:t xml:space="preserve"> с требованиями Фед</w:t>
            </w:r>
            <w:r w:rsidR="002614CB" w:rsidRPr="00A232E1">
              <w:rPr>
                <w:szCs w:val="28"/>
              </w:rPr>
              <w:t xml:space="preserve">ерального закона от 27.07.2010 </w:t>
            </w:r>
            <w:r w:rsidR="00A232E1" w:rsidRPr="00A232E1">
              <w:rPr>
                <w:szCs w:val="28"/>
              </w:rPr>
              <w:t xml:space="preserve">  </w:t>
            </w:r>
            <w:r w:rsidR="002614CB" w:rsidRPr="00A232E1">
              <w:rPr>
                <w:szCs w:val="28"/>
              </w:rPr>
              <w:t>№</w:t>
            </w:r>
            <w:r w:rsidRPr="00A232E1">
              <w:rPr>
                <w:szCs w:val="28"/>
              </w:rPr>
              <w:t xml:space="preserve"> 210-ФЗ "Об организации предоставления государственных и муниципальных услуг".</w:t>
            </w:r>
          </w:p>
          <w:p w:rsidR="006B3BDE" w:rsidRPr="00B726CE" w:rsidRDefault="006B3BDE" w:rsidP="00F20723">
            <w:pPr>
              <w:ind w:firstLine="459"/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</w:p>
        </w:tc>
        <w:tc>
          <w:tcPr>
            <w:tcW w:w="4293" w:type="dxa"/>
          </w:tcPr>
          <w:p w:rsidR="0094267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Обеспечение реализации мероприятий, направленных на информирование населения Левокумского района о принимаемых органами местного самоуправления мерах в сфере жилищно-коммунального хозяйства и по вопросам развития общественного контроля в этой сфере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394F1A" w:rsidRPr="00394F1A" w:rsidRDefault="00394F1A" w:rsidP="00394F1A">
            <w:pPr>
              <w:jc w:val="center"/>
              <w:rPr>
                <w:szCs w:val="28"/>
              </w:rPr>
            </w:pPr>
            <w:r w:rsidRPr="00394F1A">
              <w:rPr>
                <w:szCs w:val="28"/>
              </w:rPr>
              <w:t>Бондаренко С.В.</w:t>
            </w:r>
          </w:p>
          <w:p w:rsidR="00394F1A" w:rsidRDefault="00394F1A" w:rsidP="00394F1A">
            <w:pPr>
              <w:jc w:val="center"/>
              <w:rPr>
                <w:szCs w:val="28"/>
              </w:rPr>
            </w:pPr>
            <w:proofErr w:type="spellStart"/>
            <w:r w:rsidRPr="00394F1A">
              <w:rPr>
                <w:szCs w:val="28"/>
              </w:rPr>
              <w:t>Обмачевский</w:t>
            </w:r>
            <w:proofErr w:type="spellEnd"/>
            <w:r w:rsidRPr="00394F1A">
              <w:rPr>
                <w:szCs w:val="28"/>
              </w:rPr>
              <w:t xml:space="preserve"> А.А.</w:t>
            </w:r>
          </w:p>
          <w:p w:rsidR="00394F1A" w:rsidRDefault="00394F1A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556895" w:rsidRPr="0031126F" w:rsidRDefault="00556895" w:rsidP="00F20723">
            <w:pPr>
              <w:autoSpaceDE w:val="0"/>
              <w:autoSpaceDN w:val="0"/>
              <w:adjustRightInd w:val="0"/>
              <w:ind w:firstLine="459"/>
              <w:jc w:val="both"/>
              <w:rPr>
                <w:rFonts w:eastAsiaTheme="minorHAnsi"/>
                <w:szCs w:val="28"/>
                <w:lang w:eastAsia="en-US"/>
              </w:rPr>
            </w:pPr>
            <w:r w:rsidRPr="0031126F">
              <w:rPr>
                <w:rFonts w:eastAsiaTheme="minorHAnsi"/>
                <w:szCs w:val="28"/>
                <w:lang w:eastAsia="en-US"/>
              </w:rPr>
              <w:t>В целях информирования населения Левокумского района в сфере жилищно-коммунального хозяйства администрацией Левокумского муниципального округа Ставропольского края во взаимодействии с</w:t>
            </w:r>
          </w:p>
          <w:p w:rsidR="00942679" w:rsidRPr="0031126F" w:rsidRDefault="00556895" w:rsidP="00F207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31126F">
              <w:rPr>
                <w:rFonts w:eastAsiaTheme="minorHAnsi"/>
                <w:szCs w:val="28"/>
                <w:lang w:eastAsia="en-US"/>
              </w:rPr>
              <w:t>предприятиями жилищно-коммунального хозяйства, осуществляющих деятельность на территории Левокумского района на постоянной основе ведется размещение информации о принимаемых мерах в сфере жилищно-коммунального хозяйства в общественно-политической газете Левокумского муниципального округа Ставропольского края «</w:t>
            </w:r>
            <w:proofErr w:type="spellStart"/>
            <w:r w:rsidRPr="0031126F">
              <w:rPr>
                <w:rFonts w:eastAsiaTheme="minorHAnsi"/>
                <w:szCs w:val="28"/>
                <w:lang w:eastAsia="en-US"/>
              </w:rPr>
              <w:t>Левокумье</w:t>
            </w:r>
            <w:proofErr w:type="spellEnd"/>
            <w:r w:rsidRPr="0031126F">
              <w:rPr>
                <w:rFonts w:eastAsiaTheme="minorHAnsi"/>
                <w:szCs w:val="28"/>
                <w:lang w:eastAsia="en-US"/>
              </w:rPr>
              <w:t>», на официальном сайте администрации Левокумского муниципального округа Ставропольского края в информационно-телек</w:t>
            </w:r>
            <w:r w:rsidR="00437716">
              <w:rPr>
                <w:rFonts w:eastAsiaTheme="minorHAnsi"/>
                <w:szCs w:val="28"/>
                <w:lang w:eastAsia="en-US"/>
              </w:rPr>
              <w:t>оммуникационной сети «Интернет»</w:t>
            </w:r>
          </w:p>
          <w:p w:rsidR="006B3BDE" w:rsidRPr="00556895" w:rsidRDefault="006B3BDE" w:rsidP="00F207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Обеспечение полноты, оперативности и достоверности </w:t>
            </w:r>
            <w:r w:rsidRPr="00663652">
              <w:rPr>
                <w:szCs w:val="28"/>
              </w:rPr>
              <w:lastRenderedPageBreak/>
              <w:t>информационного обмена между органами местного самоуправления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и населением Левокумского района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>, в том числе: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942679" w:rsidRPr="00663652" w:rsidRDefault="00942679" w:rsidP="00942679">
            <w:pPr>
              <w:jc w:val="center"/>
              <w:rPr>
                <w:szCs w:val="28"/>
              </w:rPr>
            </w:pP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организация работы «телефона доверия» главы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Default="00897456" w:rsidP="00942679">
            <w:pPr>
              <w:jc w:val="center"/>
              <w:rPr>
                <w:szCs w:val="28"/>
              </w:rPr>
            </w:pPr>
            <w:r w:rsidRPr="00897456">
              <w:rPr>
                <w:szCs w:val="28"/>
              </w:rPr>
              <w:t>Королева О.В.</w:t>
            </w:r>
          </w:p>
          <w:p w:rsidR="00897456" w:rsidRDefault="00897456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8E1375" w:rsidRDefault="008E1375" w:rsidP="008E1375">
            <w:pPr>
              <w:suppressAutoHyphens/>
              <w:ind w:firstLine="72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Левокумском муниципальном округе Ставропольского края организована работа круглосуточного «телефона доверия» главы Левокумского муниципального округа </w:t>
            </w:r>
            <w:r w:rsidR="00437716">
              <w:rPr>
                <w:szCs w:val="28"/>
              </w:rPr>
              <w:t xml:space="preserve">                     </w:t>
            </w:r>
            <w:proofErr w:type="gramStart"/>
            <w:r w:rsidR="00437716">
              <w:rPr>
                <w:szCs w:val="28"/>
              </w:rPr>
              <w:t xml:space="preserve">   </w:t>
            </w:r>
            <w:r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 xml:space="preserve">8(86543) 3-16-67). </w:t>
            </w:r>
          </w:p>
          <w:p w:rsidR="008E1375" w:rsidRDefault="008E1375" w:rsidP="008E1375">
            <w:pPr>
              <w:suppressAutoHyphens/>
              <w:ind w:firstLine="72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Во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полугодии 2022 года на «телефон доверия» главы округа поступило 11 обращений. </w:t>
            </w:r>
          </w:p>
          <w:p w:rsidR="008E1375" w:rsidRDefault="008E1375" w:rsidP="008E1375">
            <w:pPr>
              <w:suppressAutoHyphens/>
              <w:ind w:firstLine="729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Поступившие обращения рассмотрены в соответствии с требованиями, установленными Федеральным законом </w:t>
            </w:r>
            <w:r>
              <w:rPr>
                <w:bCs/>
                <w:szCs w:val="28"/>
              </w:rPr>
              <w:t>от 02.05.2006 № 59-ФЗ «О порядке рассмотрения обращений граждан Российской Федерации».</w:t>
            </w:r>
          </w:p>
          <w:p w:rsidR="008E1375" w:rsidRDefault="008E1375" w:rsidP="008E1375">
            <w:pPr>
              <w:suppressAutoHyphens/>
              <w:ind w:firstLine="729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Граждан интересовали вопросы, касающиеся уличного освещения, вывоза жидких коммунальных отходов, водоснабжения, безнадзорных животных, помощи мобилизованным и др.</w:t>
            </w:r>
          </w:p>
          <w:p w:rsidR="00942679" w:rsidRPr="008E17CE" w:rsidRDefault="00942679" w:rsidP="00A55C99">
            <w:pPr>
              <w:suppressAutoHyphens/>
              <w:ind w:firstLine="729"/>
              <w:jc w:val="both"/>
              <w:rPr>
                <w:color w:val="FF0000"/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организация проведения приемов граждан главой Левокумского муниципального округа, первым заместителем главы администрации, заместителями главы администрации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Default="00897456" w:rsidP="00942679">
            <w:pPr>
              <w:jc w:val="center"/>
              <w:rPr>
                <w:szCs w:val="28"/>
              </w:rPr>
            </w:pPr>
            <w:r w:rsidRPr="00897456">
              <w:rPr>
                <w:szCs w:val="28"/>
              </w:rPr>
              <w:t>Королева О.В.</w:t>
            </w:r>
          </w:p>
          <w:p w:rsidR="00897456" w:rsidRDefault="00897456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8E17CE" w:rsidRDefault="008E1375" w:rsidP="00437716">
            <w:pPr>
              <w:ind w:firstLine="601"/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За отчетный период на личный прием главы Левокумского муниципального округа обратилось 10 жителей района. От граждан поступили обращения об улучшении жилищных условий, а также об оказании содействия в решении вопросов личного характера родственников мобилизованных и др.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организация проведения пресс-конференций, брифингов с участием главы Левокумского муниципального округа </w:t>
            </w:r>
            <w:r>
              <w:rPr>
                <w:szCs w:val="28"/>
              </w:rPr>
              <w:t>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897456" w:rsidRDefault="00897456" w:rsidP="00942679">
            <w:pPr>
              <w:jc w:val="center"/>
              <w:rPr>
                <w:szCs w:val="28"/>
              </w:rPr>
            </w:pPr>
            <w:r w:rsidRPr="00897456">
              <w:rPr>
                <w:szCs w:val="28"/>
              </w:rPr>
              <w:t>Королева О.В.</w:t>
            </w:r>
          </w:p>
          <w:p w:rsidR="00897456" w:rsidRDefault="00897456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8E1375" w:rsidRDefault="008E1375" w:rsidP="008E1375">
            <w:pPr>
              <w:ind w:firstLine="61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целях установления непосредственного контакта жителей Левокумского муниципального округа с местными органами власти и оказания содействия гражданам в решении их проблем во </w:t>
            </w:r>
            <w:r>
              <w:rPr>
                <w:szCs w:val="28"/>
                <w:lang w:val="en-US"/>
              </w:rPr>
              <w:t>II</w:t>
            </w:r>
            <w:r>
              <w:rPr>
                <w:szCs w:val="28"/>
              </w:rPr>
              <w:t xml:space="preserve"> полугодии 2022 года было проведено 2 «прямых линии» с главой Левокумского муниципального округа.</w:t>
            </w:r>
          </w:p>
          <w:p w:rsidR="008E1375" w:rsidRDefault="008E1375" w:rsidP="008E1375">
            <w:pPr>
              <w:ind w:firstLine="615"/>
              <w:jc w:val="both"/>
              <w:rPr>
                <w:szCs w:val="28"/>
              </w:rPr>
            </w:pPr>
            <w:r>
              <w:rPr>
                <w:szCs w:val="28"/>
              </w:rPr>
              <w:t>В ходе подготовки и проведения «прямых линий» с главой Левокумского муниципального округа Ставропольского края от граждан поступило 15 звонков. Жителей района интересовали вопросы ремонта дорог, оплаты услуг жилищно-коммунального хозяйства, работы транспорта, помощи мобилизованным и др.</w:t>
            </w:r>
          </w:p>
          <w:p w:rsidR="00942679" w:rsidRPr="008E17CE" w:rsidRDefault="00942679" w:rsidP="00A55C99">
            <w:pPr>
              <w:jc w:val="both"/>
              <w:rPr>
                <w:color w:val="FF0000"/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 xml:space="preserve">Организация размещения информации о деятельности органов местного </w:t>
            </w:r>
            <w:r w:rsidRPr="00663652">
              <w:rPr>
                <w:szCs w:val="28"/>
              </w:rPr>
              <w:lastRenderedPageBreak/>
              <w:t xml:space="preserve">самоуправления Левокумского муниципального округа </w:t>
            </w:r>
            <w:r>
              <w:rPr>
                <w:szCs w:val="28"/>
              </w:rPr>
              <w:t xml:space="preserve">Ставропольского края </w:t>
            </w:r>
            <w:r w:rsidRPr="00663652">
              <w:rPr>
                <w:szCs w:val="28"/>
              </w:rPr>
              <w:t>в информационно-телекоммуникационной сети «Интернет»</w:t>
            </w:r>
          </w:p>
        </w:tc>
        <w:tc>
          <w:tcPr>
            <w:tcW w:w="3118" w:type="dxa"/>
          </w:tcPr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lastRenderedPageBreak/>
              <w:t>Бондаренко С.В.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Лазарева Е.Л.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69565D">
              <w:rPr>
                <w:szCs w:val="28"/>
              </w:rPr>
              <w:t>Бегишева</w:t>
            </w:r>
            <w:proofErr w:type="spellEnd"/>
            <w:r w:rsidRPr="0069565D">
              <w:rPr>
                <w:szCs w:val="28"/>
              </w:rPr>
              <w:t xml:space="preserve"> Н.А.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lastRenderedPageBreak/>
              <w:t>Безус Г.П.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907A7A" w:rsidRDefault="003005ED" w:rsidP="00F20723">
            <w:pPr>
              <w:ind w:firstLine="459"/>
              <w:jc w:val="both"/>
              <w:rPr>
                <w:szCs w:val="28"/>
              </w:rPr>
            </w:pPr>
            <w:r w:rsidRPr="00907A7A">
              <w:rPr>
                <w:szCs w:val="28"/>
              </w:rPr>
              <w:lastRenderedPageBreak/>
              <w:t>В</w:t>
            </w:r>
            <w:r w:rsidR="00907A7A" w:rsidRPr="00907A7A">
              <w:rPr>
                <w:szCs w:val="28"/>
              </w:rPr>
              <w:t>о</w:t>
            </w:r>
            <w:r w:rsidRPr="00907A7A">
              <w:rPr>
                <w:szCs w:val="28"/>
              </w:rPr>
              <w:t xml:space="preserve"> </w:t>
            </w:r>
            <w:r w:rsidRPr="00907A7A">
              <w:rPr>
                <w:szCs w:val="28"/>
                <w:lang w:val="en-US"/>
              </w:rPr>
              <w:t>I</w:t>
            </w:r>
            <w:r w:rsidR="00907A7A" w:rsidRPr="00907A7A">
              <w:rPr>
                <w:szCs w:val="28"/>
                <w:lang w:val="en-US"/>
              </w:rPr>
              <w:t>I</w:t>
            </w:r>
            <w:r w:rsidRPr="00907A7A">
              <w:rPr>
                <w:szCs w:val="28"/>
              </w:rPr>
              <w:t xml:space="preserve"> полугодии 2022 года на официальном сайте администрации Левокумского муниципального округа размещено:</w:t>
            </w:r>
          </w:p>
          <w:p w:rsidR="003005ED" w:rsidRPr="00907A7A" w:rsidRDefault="00E66FAB" w:rsidP="00F20723">
            <w:pPr>
              <w:ind w:firstLine="459"/>
              <w:jc w:val="both"/>
              <w:rPr>
                <w:szCs w:val="28"/>
              </w:rPr>
            </w:pPr>
            <w:r w:rsidRPr="00907A7A">
              <w:rPr>
                <w:szCs w:val="28"/>
              </w:rPr>
              <w:lastRenderedPageBreak/>
              <w:t>118 информационных сообщений</w:t>
            </w:r>
            <w:r w:rsidR="003005ED" w:rsidRPr="00907A7A">
              <w:rPr>
                <w:szCs w:val="28"/>
              </w:rPr>
              <w:t>;</w:t>
            </w:r>
          </w:p>
          <w:p w:rsidR="003005ED" w:rsidRPr="00907A7A" w:rsidRDefault="00907A7A" w:rsidP="00F20723">
            <w:pPr>
              <w:ind w:firstLine="459"/>
              <w:jc w:val="both"/>
              <w:rPr>
                <w:szCs w:val="28"/>
              </w:rPr>
            </w:pPr>
            <w:r w:rsidRPr="00907A7A">
              <w:rPr>
                <w:szCs w:val="28"/>
              </w:rPr>
              <w:t>7</w:t>
            </w:r>
            <w:r w:rsidR="003005ED" w:rsidRPr="00907A7A">
              <w:rPr>
                <w:szCs w:val="28"/>
              </w:rPr>
              <w:t xml:space="preserve">4 </w:t>
            </w:r>
            <w:r w:rsidR="00E66FAB" w:rsidRPr="00907A7A">
              <w:rPr>
                <w:szCs w:val="28"/>
              </w:rPr>
              <w:t xml:space="preserve">сообщения о </w:t>
            </w:r>
            <w:r w:rsidR="003005ED" w:rsidRPr="00907A7A">
              <w:rPr>
                <w:szCs w:val="28"/>
              </w:rPr>
              <w:t>мероприятия</w:t>
            </w:r>
            <w:r w:rsidR="00E66FAB" w:rsidRPr="00907A7A">
              <w:rPr>
                <w:szCs w:val="28"/>
              </w:rPr>
              <w:t>х</w:t>
            </w:r>
            <w:r w:rsidR="003005ED" w:rsidRPr="00907A7A">
              <w:rPr>
                <w:szCs w:val="28"/>
              </w:rPr>
              <w:t>, подлежащих освещению в СМИ</w:t>
            </w:r>
            <w:r w:rsidR="00E66FAB" w:rsidRPr="00907A7A">
              <w:rPr>
                <w:szCs w:val="28"/>
              </w:rPr>
              <w:t>»;</w:t>
            </w:r>
          </w:p>
          <w:p w:rsidR="00E66FAB" w:rsidRPr="00907A7A" w:rsidRDefault="00907A7A" w:rsidP="00F20723">
            <w:pPr>
              <w:ind w:firstLine="459"/>
              <w:jc w:val="both"/>
              <w:rPr>
                <w:szCs w:val="28"/>
              </w:rPr>
            </w:pPr>
            <w:r w:rsidRPr="00907A7A">
              <w:rPr>
                <w:szCs w:val="28"/>
              </w:rPr>
              <w:t>77 пресс-релизов</w:t>
            </w:r>
            <w:r w:rsidR="00E66FAB" w:rsidRPr="00907A7A">
              <w:rPr>
                <w:szCs w:val="28"/>
              </w:rPr>
              <w:t xml:space="preserve">, подготовленных </w:t>
            </w:r>
            <w:r w:rsidR="00437716">
              <w:rPr>
                <w:szCs w:val="28"/>
              </w:rPr>
              <w:t>органом местного самоуправления</w:t>
            </w:r>
          </w:p>
          <w:p w:rsidR="006B3BDE" w:rsidRPr="008E17CE" w:rsidRDefault="006B3BDE" w:rsidP="00F20723">
            <w:pPr>
              <w:ind w:firstLine="459"/>
              <w:jc w:val="both"/>
              <w:rPr>
                <w:color w:val="FF0000"/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14</w:t>
            </w:r>
          </w:p>
        </w:tc>
        <w:tc>
          <w:tcPr>
            <w:tcW w:w="4293" w:type="dxa"/>
          </w:tcPr>
          <w:p w:rsidR="0094267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Освещение в средствах массовой информации деятельности органов местного самоуправления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по внедрению системы «Открытое правительство» в Левокумском муниципальном округе</w:t>
            </w:r>
            <w:r>
              <w:rPr>
                <w:szCs w:val="28"/>
              </w:rPr>
              <w:t xml:space="preserve"> ставропольского края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9565D" w:rsidRDefault="0069565D" w:rsidP="00942679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Безус Г.П.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726CE" w:rsidRDefault="00113466" w:rsidP="00F20723">
            <w:pPr>
              <w:ind w:firstLine="45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Информация </w:t>
            </w:r>
            <w:r w:rsidR="00EB28DC">
              <w:rPr>
                <w:szCs w:val="28"/>
              </w:rPr>
              <w:t>о ходе исполнения плана основных мероприятий по внедрению системы «Открытое правительство» в Левокумском муниципальном округе Ставропольского края размещена в информационно-телекоммуникационной сети «Интернет» на официальном сайте администрации Левокумского муниципального округа в р</w:t>
            </w:r>
            <w:r w:rsidR="00437716">
              <w:rPr>
                <w:szCs w:val="28"/>
              </w:rPr>
              <w:t>азделе «Открытое правительство»</w:t>
            </w:r>
          </w:p>
        </w:tc>
      </w:tr>
      <w:tr w:rsidR="00942679" w:rsidTr="00942679">
        <w:tc>
          <w:tcPr>
            <w:tcW w:w="664" w:type="dxa"/>
          </w:tcPr>
          <w:p w:rsidR="00942679" w:rsidRPr="00B726CE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293" w:type="dxa"/>
          </w:tcPr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Проведение мониторинга полноты и качества информационного наполнения официального сайта администрации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3118" w:type="dxa"/>
          </w:tcPr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Лазарева Е.Л.</w:t>
            </w:r>
          </w:p>
          <w:p w:rsidR="0069565D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69565D">
              <w:rPr>
                <w:szCs w:val="28"/>
              </w:rPr>
              <w:t>Бегишева</w:t>
            </w:r>
            <w:proofErr w:type="spellEnd"/>
            <w:r w:rsidRPr="0069565D">
              <w:rPr>
                <w:szCs w:val="28"/>
              </w:rPr>
              <w:t xml:space="preserve"> Н.А.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постоянно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B726CE" w:rsidRDefault="00504DAA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lastRenderedPageBreak/>
              <w:t xml:space="preserve">                                                                                       </w:t>
            </w:r>
            <w:r w:rsidR="00942679">
              <w:rPr>
                <w:szCs w:val="28"/>
              </w:rPr>
              <w:t>16</w:t>
            </w:r>
          </w:p>
        </w:tc>
        <w:tc>
          <w:tcPr>
            <w:tcW w:w="4293" w:type="dxa"/>
          </w:tcPr>
          <w:p w:rsidR="00942679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63652">
              <w:rPr>
                <w:szCs w:val="28"/>
              </w:rPr>
              <w:t>Внесение изменений в составы координационных и совещательных органов, образуемых администрацией Левокумского муниципального округа</w:t>
            </w:r>
            <w:r>
              <w:rPr>
                <w:szCs w:val="28"/>
              </w:rPr>
              <w:t xml:space="preserve"> Ставропольского края</w:t>
            </w:r>
            <w:r w:rsidRPr="00663652">
              <w:rPr>
                <w:szCs w:val="28"/>
              </w:rPr>
              <w:t>, и обеспечение включения в указанные составы представителей общественных организаций, независимых экспертов, ветеранов соответствующих отраслей</w:t>
            </w:r>
          </w:p>
          <w:p w:rsidR="00942679" w:rsidRPr="00663652" w:rsidRDefault="00942679" w:rsidP="0094267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118" w:type="dxa"/>
          </w:tcPr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Бондаренко С.В.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Лазарева Е.Л.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proofErr w:type="spellStart"/>
            <w:r w:rsidRPr="0069565D">
              <w:rPr>
                <w:szCs w:val="28"/>
              </w:rPr>
              <w:t>Бегишева</w:t>
            </w:r>
            <w:proofErr w:type="spellEnd"/>
            <w:r w:rsidRPr="0069565D">
              <w:rPr>
                <w:szCs w:val="28"/>
              </w:rPr>
              <w:t xml:space="preserve"> Н.А.</w:t>
            </w:r>
          </w:p>
          <w:p w:rsidR="0069565D" w:rsidRPr="0069565D" w:rsidRDefault="0069565D" w:rsidP="0069565D">
            <w:pPr>
              <w:jc w:val="center"/>
              <w:rPr>
                <w:szCs w:val="28"/>
              </w:rPr>
            </w:pPr>
            <w:r w:rsidRPr="0069565D">
              <w:rPr>
                <w:szCs w:val="28"/>
              </w:rPr>
              <w:t>Безус Г.П.</w:t>
            </w: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69565D" w:rsidRDefault="0069565D" w:rsidP="00942679">
            <w:pPr>
              <w:jc w:val="center"/>
              <w:rPr>
                <w:szCs w:val="28"/>
              </w:rPr>
            </w:pPr>
          </w:p>
          <w:p w:rsidR="00942679" w:rsidRPr="00663652" w:rsidRDefault="00DF67A7" w:rsidP="0094267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942679" w:rsidRPr="00663652">
              <w:rPr>
                <w:szCs w:val="28"/>
              </w:rPr>
              <w:t>по мере необходимости</w:t>
            </w:r>
            <w:r>
              <w:rPr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F73B3B" w:rsidRDefault="00942679" w:rsidP="00F20723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  <w:r w:rsidRPr="00F73B3B">
              <w:rPr>
                <w:szCs w:val="28"/>
              </w:rPr>
              <w:t>Координационные и совещательные органы администрации Левокумского муниципального округа сформированы с учетом рекомендаций по включению в указанные составы представителей общественных организаций, независимых экспертов, вет</w:t>
            </w:r>
            <w:r w:rsidR="00437716">
              <w:rPr>
                <w:szCs w:val="28"/>
              </w:rPr>
              <w:t>еранов соответствующих отраслей</w:t>
            </w:r>
            <w:r w:rsidRPr="00F73B3B">
              <w:rPr>
                <w:szCs w:val="28"/>
              </w:rPr>
              <w:t xml:space="preserve"> </w:t>
            </w:r>
          </w:p>
          <w:p w:rsidR="00942679" w:rsidRPr="00B726CE" w:rsidRDefault="00942679" w:rsidP="00A55C99">
            <w:pPr>
              <w:jc w:val="both"/>
              <w:rPr>
                <w:szCs w:val="28"/>
              </w:rPr>
            </w:pPr>
          </w:p>
        </w:tc>
      </w:tr>
      <w:tr w:rsidR="00942679" w:rsidTr="00942679">
        <w:tc>
          <w:tcPr>
            <w:tcW w:w="664" w:type="dxa"/>
          </w:tcPr>
          <w:p w:rsidR="00942679" w:rsidRPr="000554B0" w:rsidRDefault="00942679" w:rsidP="0094267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color w:val="000000"/>
                <w:szCs w:val="28"/>
              </w:rPr>
            </w:pPr>
            <w:r w:rsidRPr="000554B0">
              <w:rPr>
                <w:color w:val="000000"/>
                <w:szCs w:val="28"/>
              </w:rPr>
              <w:t>17</w:t>
            </w:r>
          </w:p>
        </w:tc>
        <w:tc>
          <w:tcPr>
            <w:tcW w:w="4293" w:type="dxa"/>
          </w:tcPr>
          <w:p w:rsidR="00942679" w:rsidRPr="000554B0" w:rsidRDefault="00942679" w:rsidP="009426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0554B0">
              <w:rPr>
                <w:color w:val="000000"/>
                <w:szCs w:val="28"/>
              </w:rPr>
              <w:t>Подготовка информации о ходе внедрения системы «Открытое правительство» в Левокумском муниципальном округе Ставропольского края</w:t>
            </w:r>
          </w:p>
        </w:tc>
        <w:tc>
          <w:tcPr>
            <w:tcW w:w="3118" w:type="dxa"/>
          </w:tcPr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r w:rsidRPr="002D5538">
              <w:rPr>
                <w:color w:val="000000"/>
                <w:szCs w:val="28"/>
              </w:rPr>
              <w:t>Бондаренко С.В.</w:t>
            </w:r>
          </w:p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r w:rsidRPr="002D5538">
              <w:rPr>
                <w:color w:val="000000"/>
                <w:szCs w:val="28"/>
              </w:rPr>
              <w:t>Лазарева Е.Л.</w:t>
            </w:r>
          </w:p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proofErr w:type="spellStart"/>
            <w:r w:rsidRPr="002D5538">
              <w:rPr>
                <w:color w:val="000000"/>
                <w:szCs w:val="28"/>
              </w:rPr>
              <w:t>Бегишева</w:t>
            </w:r>
            <w:proofErr w:type="spellEnd"/>
            <w:r w:rsidRPr="002D5538">
              <w:rPr>
                <w:color w:val="000000"/>
                <w:szCs w:val="28"/>
              </w:rPr>
              <w:t xml:space="preserve"> Н.А.</w:t>
            </w:r>
          </w:p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r w:rsidRPr="002D5538">
              <w:rPr>
                <w:color w:val="000000"/>
                <w:szCs w:val="28"/>
              </w:rPr>
              <w:t>Безус Г.П.</w:t>
            </w:r>
          </w:p>
          <w:p w:rsidR="002D5538" w:rsidRPr="002D5538" w:rsidRDefault="002D5538" w:rsidP="002D5538">
            <w:pPr>
              <w:jc w:val="center"/>
              <w:rPr>
                <w:color w:val="000000"/>
                <w:szCs w:val="28"/>
              </w:rPr>
            </w:pPr>
            <w:r w:rsidRPr="002D5538">
              <w:rPr>
                <w:color w:val="000000"/>
                <w:szCs w:val="28"/>
              </w:rPr>
              <w:t>начальники отраслевых (функциональных) и территориальных органов администрации Левокумского муниципального округа Ставропольского края</w:t>
            </w:r>
          </w:p>
          <w:p w:rsidR="002D5538" w:rsidRDefault="002D5538" w:rsidP="00942679">
            <w:pPr>
              <w:jc w:val="center"/>
              <w:rPr>
                <w:color w:val="000000"/>
                <w:szCs w:val="28"/>
              </w:rPr>
            </w:pPr>
          </w:p>
          <w:p w:rsidR="00942679" w:rsidRPr="000554B0" w:rsidRDefault="00DF67A7" w:rsidP="0094267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</w:t>
            </w:r>
            <w:r w:rsidR="00942679" w:rsidRPr="000554B0">
              <w:rPr>
                <w:color w:val="000000"/>
                <w:szCs w:val="28"/>
              </w:rPr>
              <w:t>по мере необходимости</w:t>
            </w:r>
            <w:r>
              <w:rPr>
                <w:color w:val="000000"/>
                <w:szCs w:val="28"/>
              </w:rPr>
              <w:t>)</w:t>
            </w:r>
          </w:p>
        </w:tc>
        <w:tc>
          <w:tcPr>
            <w:tcW w:w="6521" w:type="dxa"/>
          </w:tcPr>
          <w:p w:rsidR="00942679" w:rsidRPr="000554B0" w:rsidRDefault="00942679" w:rsidP="002D5538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50696D" w:rsidRDefault="0050696D"/>
    <w:sectPr w:rsidR="0050696D" w:rsidSect="00942679">
      <w:headerReference w:type="first" r:id="rId8"/>
      <w:pgSz w:w="16838" w:h="11906" w:orient="landscape"/>
      <w:pgMar w:top="1985" w:right="1418" w:bottom="99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5F" w:rsidRDefault="0097675F" w:rsidP="00A55C99">
      <w:r>
        <w:separator/>
      </w:r>
    </w:p>
  </w:endnote>
  <w:endnote w:type="continuationSeparator" w:id="0">
    <w:p w:rsidR="0097675F" w:rsidRDefault="0097675F" w:rsidP="00A5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5F" w:rsidRDefault="0097675F" w:rsidP="00A55C99">
      <w:r>
        <w:separator/>
      </w:r>
    </w:p>
  </w:footnote>
  <w:footnote w:type="continuationSeparator" w:id="0">
    <w:p w:rsidR="0097675F" w:rsidRDefault="0097675F" w:rsidP="00A55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C99" w:rsidRDefault="00A55C99" w:rsidP="00A55C99">
    <w:pPr>
      <w:pStyle w:val="3"/>
      <w:spacing w:before="0" w:beforeAutospacing="0" w:after="0" w:afterAutospacing="0"/>
      <w:jc w:val="center"/>
      <w:rPr>
        <w:sz w:val="28"/>
        <w:szCs w:val="28"/>
      </w:rPr>
    </w:pPr>
  </w:p>
  <w:p w:rsidR="00A55C99" w:rsidRPr="0059632A" w:rsidRDefault="00A55C99" w:rsidP="00A55C99">
    <w:pPr>
      <w:pStyle w:val="3"/>
      <w:spacing w:before="0" w:beforeAutospacing="0" w:after="0" w:afterAutospacing="0"/>
      <w:jc w:val="center"/>
      <w:rPr>
        <w:sz w:val="28"/>
        <w:szCs w:val="28"/>
        <w:lang w:val="ru-RU"/>
      </w:rPr>
    </w:pPr>
    <w:r>
      <w:rPr>
        <w:sz w:val="28"/>
        <w:szCs w:val="28"/>
      </w:rPr>
      <w:t>Отчет о ходе реализации Плана мероприятий по внедрению системы «Открытое правительство»</w:t>
    </w:r>
    <w:r>
      <w:rPr>
        <w:rStyle w:val="apple-converted-space"/>
        <w:sz w:val="28"/>
        <w:szCs w:val="28"/>
      </w:rPr>
      <w:t xml:space="preserve"> в Левокумском муниципальном округе Ставропольского края </w:t>
    </w:r>
    <w:r w:rsidR="0059632A">
      <w:rPr>
        <w:rStyle w:val="apple-converted-space"/>
        <w:sz w:val="28"/>
        <w:szCs w:val="28"/>
        <w:lang w:val="ru-RU"/>
      </w:rPr>
      <w:t xml:space="preserve">за </w:t>
    </w:r>
    <w:r w:rsidR="0059632A">
      <w:rPr>
        <w:rStyle w:val="apple-converted-space"/>
        <w:sz w:val="28"/>
        <w:szCs w:val="28"/>
        <w:lang w:val="en-US"/>
      </w:rPr>
      <w:t>I</w:t>
    </w:r>
    <w:r w:rsidR="00322DFB">
      <w:rPr>
        <w:rStyle w:val="apple-converted-space"/>
        <w:sz w:val="28"/>
        <w:szCs w:val="28"/>
        <w:lang w:val="en-US"/>
      </w:rPr>
      <w:t>I</w:t>
    </w:r>
    <w:r w:rsidR="0059632A" w:rsidRPr="0059632A">
      <w:rPr>
        <w:rStyle w:val="apple-converted-space"/>
        <w:sz w:val="28"/>
        <w:szCs w:val="28"/>
        <w:lang w:val="ru-RU"/>
      </w:rPr>
      <w:t xml:space="preserve"> </w:t>
    </w:r>
    <w:r w:rsidR="0059632A">
      <w:rPr>
        <w:rStyle w:val="apple-converted-space"/>
        <w:sz w:val="28"/>
        <w:szCs w:val="28"/>
        <w:lang w:val="ru-RU"/>
      </w:rPr>
      <w:t>полугодие 2022 года</w:t>
    </w:r>
  </w:p>
  <w:p w:rsidR="00A55C99" w:rsidRPr="00A55C99" w:rsidRDefault="00A55C99">
    <w:pPr>
      <w:pStyle w:val="a6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D2"/>
    <w:rsid w:val="00001543"/>
    <w:rsid w:val="0007112C"/>
    <w:rsid w:val="000A20EF"/>
    <w:rsid w:val="000B1B42"/>
    <w:rsid w:val="000C199F"/>
    <w:rsid w:val="000C75A3"/>
    <w:rsid w:val="000D26A8"/>
    <w:rsid w:val="000D7778"/>
    <w:rsid w:val="0010027A"/>
    <w:rsid w:val="00113466"/>
    <w:rsid w:val="001214CA"/>
    <w:rsid w:val="0015639B"/>
    <w:rsid w:val="00157C2A"/>
    <w:rsid w:val="00190C30"/>
    <w:rsid w:val="00192DCB"/>
    <w:rsid w:val="001A000E"/>
    <w:rsid w:val="001A08FD"/>
    <w:rsid w:val="001F383A"/>
    <w:rsid w:val="001F3C4F"/>
    <w:rsid w:val="0025072F"/>
    <w:rsid w:val="002614CB"/>
    <w:rsid w:val="00273D30"/>
    <w:rsid w:val="002813BA"/>
    <w:rsid w:val="002D4805"/>
    <w:rsid w:val="002D5538"/>
    <w:rsid w:val="002D70EC"/>
    <w:rsid w:val="003005ED"/>
    <w:rsid w:val="0030419E"/>
    <w:rsid w:val="0031126F"/>
    <w:rsid w:val="00320919"/>
    <w:rsid w:val="00322DFB"/>
    <w:rsid w:val="00326536"/>
    <w:rsid w:val="003722CD"/>
    <w:rsid w:val="00394F1A"/>
    <w:rsid w:val="003C73FD"/>
    <w:rsid w:val="003E242D"/>
    <w:rsid w:val="00415C5A"/>
    <w:rsid w:val="004218D2"/>
    <w:rsid w:val="00437716"/>
    <w:rsid w:val="00504DAA"/>
    <w:rsid w:val="0050696D"/>
    <w:rsid w:val="005356AA"/>
    <w:rsid w:val="005358A3"/>
    <w:rsid w:val="00556895"/>
    <w:rsid w:val="00573665"/>
    <w:rsid w:val="005944F1"/>
    <w:rsid w:val="0059632A"/>
    <w:rsid w:val="005F1964"/>
    <w:rsid w:val="00616E70"/>
    <w:rsid w:val="006551B5"/>
    <w:rsid w:val="00674D35"/>
    <w:rsid w:val="0069565D"/>
    <w:rsid w:val="006B3BDE"/>
    <w:rsid w:val="006F3497"/>
    <w:rsid w:val="00704AF9"/>
    <w:rsid w:val="007531CB"/>
    <w:rsid w:val="007A6530"/>
    <w:rsid w:val="007B50F9"/>
    <w:rsid w:val="007B706B"/>
    <w:rsid w:val="007E4691"/>
    <w:rsid w:val="007E7E78"/>
    <w:rsid w:val="00840D30"/>
    <w:rsid w:val="00892A0A"/>
    <w:rsid w:val="00897456"/>
    <w:rsid w:val="008E1375"/>
    <w:rsid w:val="008E17CE"/>
    <w:rsid w:val="008E6A5F"/>
    <w:rsid w:val="008E764C"/>
    <w:rsid w:val="008F4B58"/>
    <w:rsid w:val="008F4C53"/>
    <w:rsid w:val="008F68F6"/>
    <w:rsid w:val="00907A7A"/>
    <w:rsid w:val="009244A8"/>
    <w:rsid w:val="00935E47"/>
    <w:rsid w:val="00942679"/>
    <w:rsid w:val="0097675F"/>
    <w:rsid w:val="009B36EF"/>
    <w:rsid w:val="009C1B42"/>
    <w:rsid w:val="009C75A9"/>
    <w:rsid w:val="00A00CEF"/>
    <w:rsid w:val="00A232E1"/>
    <w:rsid w:val="00A55C99"/>
    <w:rsid w:val="00A77E4C"/>
    <w:rsid w:val="00A87B50"/>
    <w:rsid w:val="00AA19DE"/>
    <w:rsid w:val="00AC05AE"/>
    <w:rsid w:val="00B1046D"/>
    <w:rsid w:val="00B25381"/>
    <w:rsid w:val="00B66111"/>
    <w:rsid w:val="00B83A89"/>
    <w:rsid w:val="00B97905"/>
    <w:rsid w:val="00BB6A38"/>
    <w:rsid w:val="00BF7850"/>
    <w:rsid w:val="00C47322"/>
    <w:rsid w:val="00CD4060"/>
    <w:rsid w:val="00CD7CE5"/>
    <w:rsid w:val="00CF6713"/>
    <w:rsid w:val="00DD7541"/>
    <w:rsid w:val="00DE2D62"/>
    <w:rsid w:val="00DF67A7"/>
    <w:rsid w:val="00E100B4"/>
    <w:rsid w:val="00E261C2"/>
    <w:rsid w:val="00E32CE1"/>
    <w:rsid w:val="00E66FAB"/>
    <w:rsid w:val="00EA3E8D"/>
    <w:rsid w:val="00EB28DC"/>
    <w:rsid w:val="00ED3698"/>
    <w:rsid w:val="00F20723"/>
    <w:rsid w:val="00F6543D"/>
    <w:rsid w:val="00F73B3B"/>
    <w:rsid w:val="00F82F77"/>
    <w:rsid w:val="00F940D2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2585A-2210-4448-BD6E-4736329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A55C99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679"/>
    <w:pPr>
      <w:spacing w:before="100" w:beforeAutospacing="1" w:after="100" w:afterAutospacing="1"/>
    </w:pPr>
    <w:rPr>
      <w:sz w:val="24"/>
    </w:rPr>
  </w:style>
  <w:style w:type="paragraph" w:customStyle="1" w:styleId="ConsPlusCell">
    <w:name w:val="ConsPlusCell"/>
    <w:uiPriority w:val="99"/>
    <w:rsid w:val="0094267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Основной текст_"/>
    <w:link w:val="1"/>
    <w:locked/>
    <w:rsid w:val="00942679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942679"/>
    <w:pPr>
      <w:shd w:val="clear" w:color="auto" w:fill="FFFFFF"/>
      <w:spacing w:before="60" w:after="240" w:line="274" w:lineRule="exact"/>
      <w:ind w:hanging="360"/>
      <w:jc w:val="center"/>
    </w:pPr>
    <w:rPr>
      <w:rFonts w:asciiTheme="minorHAnsi" w:eastAsiaTheme="minorHAnsi" w:hAnsiTheme="minorHAnsi" w:cstheme="minorBidi"/>
      <w:spacing w:val="3"/>
      <w:sz w:val="21"/>
      <w:szCs w:val="21"/>
      <w:shd w:val="clear" w:color="auto" w:fill="FFFFFF"/>
      <w:lang w:eastAsia="en-US"/>
    </w:rPr>
  </w:style>
  <w:style w:type="character" w:styleId="a5">
    <w:name w:val="Hyperlink"/>
    <w:uiPriority w:val="99"/>
    <w:unhideWhenUsed/>
    <w:rsid w:val="00942679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A55C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C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C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55C99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apple-converted-space">
    <w:name w:val="apple-converted-space"/>
    <w:rsid w:val="00A55C99"/>
  </w:style>
  <w:style w:type="paragraph" w:styleId="aa">
    <w:name w:val="Balloon Text"/>
    <w:basedOn w:val="a"/>
    <w:link w:val="ab"/>
    <w:uiPriority w:val="99"/>
    <w:semiHidden/>
    <w:unhideWhenUsed/>
    <w:rsid w:val="00A55C9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55C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lm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150DF-C1DD-4975-BEE5-F1B6C9E92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1019</TotalTime>
  <Pages>18</Pages>
  <Words>3107</Words>
  <Characters>17714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Burimova</dc:creator>
  <cp:keywords/>
  <dc:description/>
  <cp:lastModifiedBy>Пользователь</cp:lastModifiedBy>
  <cp:revision>52</cp:revision>
  <cp:lastPrinted>2022-02-16T06:33:00Z</cp:lastPrinted>
  <dcterms:created xsi:type="dcterms:W3CDTF">2022-02-16T06:10:00Z</dcterms:created>
  <dcterms:modified xsi:type="dcterms:W3CDTF">2023-01-12T11:06:00Z</dcterms:modified>
</cp:coreProperties>
</file>