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0439B" w14:textId="77777777" w:rsidR="00320C45" w:rsidRDefault="00FE35FC" w:rsidP="00320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E6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E18265D" w14:textId="77777777" w:rsidR="00320C45" w:rsidRDefault="00320C45" w:rsidP="00320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F33BA" w14:textId="77777777" w:rsidR="00320C45" w:rsidRDefault="00320C45" w:rsidP="00320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Левокумского </w:t>
      </w:r>
    </w:p>
    <w:p w14:paraId="426E80AF" w14:textId="361C1E9D" w:rsidR="00C80F5A" w:rsidRPr="00C20E6A" w:rsidRDefault="00320C45" w:rsidP="00320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14:paraId="08FAFD30" w14:textId="4D468A7F" w:rsidR="00FE35FC" w:rsidRDefault="00E81BAF" w:rsidP="00320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C1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Л</w:t>
      </w:r>
      <w:r w:rsidR="00653CC1" w:rsidRPr="00653CC1">
        <w:rPr>
          <w:rFonts w:ascii="Times New Roman" w:hAnsi="Times New Roman" w:cs="Times New Roman"/>
          <w:sz w:val="28"/>
          <w:szCs w:val="28"/>
        </w:rPr>
        <w:t>евокумского муниципального округа Ставропольского края</w:t>
      </w:r>
      <w:r w:rsidR="00FE35FC" w:rsidRPr="00653CC1">
        <w:rPr>
          <w:rFonts w:ascii="Times New Roman" w:hAnsi="Times New Roman" w:cs="Times New Roman"/>
          <w:sz w:val="28"/>
          <w:szCs w:val="28"/>
        </w:rPr>
        <w:t xml:space="preserve"> «Управление финансами»</w:t>
      </w:r>
      <w:r w:rsidR="002861F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Левокумского муниципального округа Ставропольского края                                                           от 29 декабря 2023 года № 1244</w:t>
      </w:r>
      <w:r w:rsidR="00320C45">
        <w:rPr>
          <w:rFonts w:ascii="Times New Roman" w:hAnsi="Times New Roman" w:cs="Times New Roman"/>
          <w:sz w:val="28"/>
          <w:szCs w:val="28"/>
        </w:rPr>
        <w:t>»</w:t>
      </w:r>
    </w:p>
    <w:p w14:paraId="2F9249B6" w14:textId="77777777" w:rsidR="00C20E6A" w:rsidRPr="00C20E6A" w:rsidRDefault="00C20E6A" w:rsidP="00320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3C686" w14:textId="70DD9A7D" w:rsidR="005074C1" w:rsidRDefault="005074C1" w:rsidP="0050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Левокумского муниципального округа Ставропольского края </w:t>
      </w:r>
      <w:r w:rsidRPr="00653CC1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Левокумского муниципального округа Ставропольского края «Управление финансами»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Левокумского муниципального округа Ставропольского края                                                           от 29 декабря 2023 года № 1244»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="00FE35FC" w:rsidRPr="00C20E6A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EF5DBF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Левокумского муниципального округа Ставропольского края </w:t>
      </w:r>
      <w:r w:rsidR="00FE35FC" w:rsidRPr="00C2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0666" w:rsidRPr="00C20E6A">
        <w:rPr>
          <w:rFonts w:ascii="Times New Roman" w:hAnsi="Times New Roman" w:cs="Times New Roman"/>
          <w:sz w:val="28"/>
          <w:szCs w:val="28"/>
        </w:rPr>
        <w:t>постановлениям</w:t>
      </w:r>
      <w:r w:rsidR="00AE0666">
        <w:rPr>
          <w:rFonts w:ascii="Times New Roman" w:hAnsi="Times New Roman" w:cs="Times New Roman"/>
          <w:sz w:val="28"/>
          <w:szCs w:val="28"/>
        </w:rPr>
        <w:t>и</w:t>
      </w:r>
      <w:r w:rsidR="00FE35FC" w:rsidRPr="00C20E6A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="00AE0666">
        <w:rPr>
          <w:rFonts w:ascii="Times New Roman" w:hAnsi="Times New Roman" w:cs="Times New Roman"/>
          <w:sz w:val="28"/>
          <w:szCs w:val="28"/>
        </w:rPr>
        <w:t>:</w:t>
      </w:r>
      <w:r w:rsidR="00FE35FC" w:rsidRPr="00C20E6A">
        <w:rPr>
          <w:rFonts w:ascii="Times New Roman" w:hAnsi="Times New Roman" w:cs="Times New Roman"/>
          <w:sz w:val="28"/>
          <w:szCs w:val="28"/>
        </w:rPr>
        <w:t xml:space="preserve"> </w:t>
      </w:r>
      <w:r w:rsidR="00FE35FC" w:rsidRPr="00EF5DBF">
        <w:rPr>
          <w:rFonts w:ascii="Times New Roman" w:hAnsi="Times New Roman" w:cs="Times New Roman"/>
          <w:sz w:val="28"/>
          <w:szCs w:val="28"/>
        </w:rPr>
        <w:t xml:space="preserve">от 12 февраля 2021 года № 164 «Об утверждении Порядка общественного  обсуждения проектов документов стратегического планирования Левокумского муниципального округа Ставропольского края», от 4 декабря 2020 года № 2 «об утверждении Порядка разработки, реализации и оценки эффективности муниципальных программ Левокумского муниципального округа  Ставропольского края», </w:t>
      </w:r>
      <w:r w:rsidR="00FE35FC" w:rsidRPr="00BD5F3C">
        <w:rPr>
          <w:rFonts w:ascii="Times New Roman" w:hAnsi="Times New Roman" w:cs="Times New Roman"/>
          <w:sz w:val="28"/>
          <w:szCs w:val="28"/>
        </w:rPr>
        <w:t xml:space="preserve">от </w:t>
      </w:r>
      <w:r w:rsidR="00BD5F3C" w:rsidRPr="00BD5F3C">
        <w:rPr>
          <w:rFonts w:ascii="Times New Roman" w:hAnsi="Times New Roman" w:cs="Times New Roman"/>
          <w:sz w:val="28"/>
          <w:szCs w:val="28"/>
        </w:rPr>
        <w:t>7</w:t>
      </w:r>
      <w:r w:rsidR="00FE35FC" w:rsidRPr="00BD5F3C">
        <w:rPr>
          <w:rFonts w:ascii="Times New Roman" w:hAnsi="Times New Roman" w:cs="Times New Roman"/>
          <w:sz w:val="28"/>
          <w:szCs w:val="28"/>
        </w:rPr>
        <w:t xml:space="preserve"> декабря 2020 года №</w:t>
      </w:r>
      <w:r w:rsidR="00F626D7" w:rsidRPr="00BD5F3C">
        <w:rPr>
          <w:rFonts w:ascii="Times New Roman" w:hAnsi="Times New Roman" w:cs="Times New Roman"/>
          <w:sz w:val="28"/>
          <w:szCs w:val="28"/>
        </w:rPr>
        <w:t xml:space="preserve"> </w:t>
      </w:r>
      <w:r w:rsidR="00BD5F3C" w:rsidRPr="00BD5F3C">
        <w:rPr>
          <w:rFonts w:ascii="Times New Roman" w:hAnsi="Times New Roman" w:cs="Times New Roman"/>
          <w:sz w:val="28"/>
          <w:szCs w:val="28"/>
        </w:rPr>
        <w:t>5 «Об утверждении М</w:t>
      </w:r>
      <w:r w:rsidR="00FE35FC" w:rsidRPr="00BD5F3C">
        <w:rPr>
          <w:rFonts w:ascii="Times New Roman" w:hAnsi="Times New Roman" w:cs="Times New Roman"/>
          <w:sz w:val="28"/>
          <w:szCs w:val="28"/>
        </w:rPr>
        <w:t>етодических указаний по разработке и реализации муниципальных программ Левокумского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2C95B7" w14:textId="04F41901" w:rsidR="005074C1" w:rsidRDefault="005074C1" w:rsidP="0050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 в целях </w:t>
      </w:r>
      <w:r w:rsidR="00AE0666">
        <w:rPr>
          <w:rFonts w:ascii="Times New Roman" w:hAnsi="Times New Roman" w:cs="Times New Roman"/>
          <w:sz w:val="28"/>
          <w:szCs w:val="28"/>
        </w:rPr>
        <w:t>приведения в</w:t>
      </w:r>
      <w:r w:rsidR="002779EA"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="00AF5307" w:rsidRPr="00A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Левокумского муниципального округа Ставропольского края от </w:t>
      </w:r>
      <w:r w:rsidR="003B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F5307" w:rsidRPr="00A5747D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434 «О внесении изменений в решение Совета Левокумского муниципального округа Ставрополь</w:t>
      </w:r>
      <w:r w:rsidR="00AE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21 декабря 2023 г.</w:t>
      </w:r>
      <w:bookmarkStart w:id="0" w:name="_GoBack"/>
      <w:bookmarkEnd w:id="0"/>
      <w:r w:rsidR="00AF5307" w:rsidRPr="00A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374 «О бюджете Левокумского муниципального округа Ставропольского края на 2024 год и плановый период 2025 и 2026 годов», решением Совета депутатов Левокумского муниципального округа Ставропольского края от 24 декабря 2024 года № 433 «О бюджете Левокумского муниципального округа Ставропольского края на 2025 год и на плановый период 2026 и 2027 годов»</w:t>
      </w:r>
      <w:r w:rsidR="009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662DA" w14:textId="77777777" w:rsidR="00C20E6A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F246B" w14:textId="77777777" w:rsidR="00C20E6A" w:rsidRDefault="00C20E6A" w:rsidP="00977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</w:p>
    <w:p w14:paraId="01E567B8" w14:textId="77777777" w:rsidR="009726C5" w:rsidRDefault="00C20E6A" w:rsidP="00977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14:paraId="2E567938" w14:textId="3355ED51" w:rsidR="00C20E6A" w:rsidRPr="00C20E6A" w:rsidRDefault="00C20E6A" w:rsidP="00977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6F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26C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Л.В.</w:t>
      </w:r>
      <w:r w:rsidR="00977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</w:p>
    <w:sectPr w:rsidR="00C20E6A" w:rsidRPr="00C2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C"/>
    <w:rsid w:val="002779EA"/>
    <w:rsid w:val="002861F3"/>
    <w:rsid w:val="00320C45"/>
    <w:rsid w:val="003B44B7"/>
    <w:rsid w:val="005074C1"/>
    <w:rsid w:val="00653CC1"/>
    <w:rsid w:val="0070066C"/>
    <w:rsid w:val="00900556"/>
    <w:rsid w:val="00927A3F"/>
    <w:rsid w:val="00935C49"/>
    <w:rsid w:val="009726C5"/>
    <w:rsid w:val="009776FA"/>
    <w:rsid w:val="00A44EF9"/>
    <w:rsid w:val="00AE0666"/>
    <w:rsid w:val="00AF5307"/>
    <w:rsid w:val="00BD5F3C"/>
    <w:rsid w:val="00C20E6A"/>
    <w:rsid w:val="00C80F5A"/>
    <w:rsid w:val="00D27798"/>
    <w:rsid w:val="00E81BAF"/>
    <w:rsid w:val="00EF5DBF"/>
    <w:rsid w:val="00F626D7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48C3"/>
  <w15:docId w15:val="{3F1544A2-A151-46CE-98D4-BB19E1E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2023-07-25T08:09:00Z</cp:lastPrinted>
  <dcterms:created xsi:type="dcterms:W3CDTF">2023-12-13T08:43:00Z</dcterms:created>
  <dcterms:modified xsi:type="dcterms:W3CDTF">2025-01-28T10:36:00Z</dcterms:modified>
</cp:coreProperties>
</file>