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B371" w14:textId="77777777" w:rsidR="009C6093" w:rsidRDefault="00D3798A" w:rsidP="009C6093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6093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14:paraId="6575D8BB" w14:textId="77777777" w:rsidR="009C6093" w:rsidRDefault="009C6093" w:rsidP="009C6093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08603D" w14:textId="31130CA7" w:rsidR="009C6093" w:rsidRDefault="009C6093" w:rsidP="009C6093">
      <w:pPr>
        <w:spacing w:after="0" w:line="240" w:lineRule="exact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0944C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5D60E9FC" w14:textId="77777777" w:rsidR="009C6093" w:rsidRDefault="009C6093" w:rsidP="009C6093">
      <w:pPr>
        <w:spacing w:after="0" w:line="240" w:lineRule="exact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69FD630D" w14:textId="77777777" w:rsidR="009C6093" w:rsidRDefault="009C6093" w:rsidP="009C6093">
      <w:pPr>
        <w:spacing w:after="0" w:line="240" w:lineRule="exact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38CDE940" w14:textId="77777777" w:rsidR="009C6093" w:rsidRDefault="009C6093" w:rsidP="009C6093">
      <w:pPr>
        <w:spacing w:after="0" w:line="240" w:lineRule="exact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4E7A1BEF" w14:textId="77777777" w:rsidR="009C6093" w:rsidRDefault="009C6093" w:rsidP="009C6093">
      <w:pPr>
        <w:spacing w:after="0" w:line="240" w:lineRule="auto"/>
        <w:ind w:left="89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8E77F1" w14:textId="77777777" w:rsidR="009C6093" w:rsidRDefault="009C6093" w:rsidP="009C6093">
      <w:pPr>
        <w:spacing w:after="0" w:line="240" w:lineRule="auto"/>
        <w:ind w:left="89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9C2368" w14:textId="77777777" w:rsidR="009C6093" w:rsidRDefault="009C6093" w:rsidP="009C6093">
      <w:pPr>
        <w:spacing w:after="0" w:line="240" w:lineRule="auto"/>
        <w:ind w:left="89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0711DE" w14:textId="77777777" w:rsidR="00107EDA" w:rsidRPr="00107EDA" w:rsidRDefault="00107EDA" w:rsidP="00107ED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ED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14:paraId="4C453742" w14:textId="77777777" w:rsidR="00107EDA" w:rsidRPr="00107EDA" w:rsidRDefault="00107EDA" w:rsidP="00107EDA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65AF01" w14:textId="77777777" w:rsidR="00107EDA" w:rsidRPr="00107EDA" w:rsidRDefault="00107EDA" w:rsidP="009C60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</w:t>
      </w:r>
      <w:r w:rsidR="00AA61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0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«</w:t>
      </w:r>
      <w:r w:rsidR="00283138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13432D">
        <w:rPr>
          <w:rFonts w:ascii="Times New Roman" w:eastAsia="Calibri" w:hAnsi="Times New Roman" w:cs="Times New Roman"/>
          <w:sz w:val="28"/>
          <w:szCs w:val="28"/>
        </w:rPr>
        <w:t>финансами</w:t>
      </w:r>
      <w:r w:rsidR="0013432D" w:rsidRPr="00107EDA">
        <w:rPr>
          <w:rFonts w:ascii="Times New Roman" w:eastAsia="Times New Roman" w:hAnsi="Times New Roman" w:cs="Times New Roman"/>
          <w:sz w:val="28"/>
          <w:szCs w:val="28"/>
          <w:lang w:eastAsia="ar-SA"/>
        </w:rPr>
        <w:t>» &lt;</w:t>
      </w:r>
      <w:r w:rsidRPr="00107EDA">
        <w:rPr>
          <w:rFonts w:ascii="Times New Roman" w:eastAsia="Times New Roman" w:hAnsi="Times New Roman" w:cs="Times New Roman"/>
          <w:sz w:val="24"/>
          <w:szCs w:val="24"/>
        </w:rPr>
        <w:t xml:space="preserve">1&gt;, </w:t>
      </w:r>
      <w:r w:rsidRPr="00107ED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10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5F76C8A" w14:textId="77777777" w:rsidR="00107EDA" w:rsidRPr="00107EDA" w:rsidRDefault="00107EDA" w:rsidP="00107E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00BC64C" w14:textId="77777777" w:rsidR="00107EDA" w:rsidRPr="00107EDA" w:rsidRDefault="00107EDA" w:rsidP="009E6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A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14:paraId="2EC3151F" w14:textId="77777777" w:rsidR="00107EDA" w:rsidRPr="00107EDA" w:rsidRDefault="00107EDA" w:rsidP="009E6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A">
        <w:rPr>
          <w:rFonts w:ascii="Times New Roman" w:eastAsia="Times New Roman" w:hAnsi="Times New Roman" w:cs="Times New Roman"/>
          <w:sz w:val="28"/>
          <w:szCs w:val="28"/>
        </w:rPr>
        <w:t>&lt;1&gt; Далее в настоящем Приложении используется сокращение - Программа.</w:t>
      </w:r>
    </w:p>
    <w:p w14:paraId="0D0E12FE" w14:textId="77777777" w:rsidR="00B65503" w:rsidRPr="00D64072" w:rsidRDefault="00B65503" w:rsidP="00B65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5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96"/>
        <w:gridCol w:w="1275"/>
        <w:gridCol w:w="1276"/>
        <w:gridCol w:w="1276"/>
        <w:gridCol w:w="1276"/>
        <w:gridCol w:w="1275"/>
        <w:gridCol w:w="1418"/>
      </w:tblGrid>
      <w:tr w:rsidR="00B65503" w:rsidRPr="00D64072" w14:paraId="70198017" w14:textId="77777777" w:rsidTr="00833F87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FB4DBF" w14:textId="77777777" w:rsidR="00B65503" w:rsidRPr="00D64072" w:rsidRDefault="009C609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65503"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E2906D" w14:textId="77777777" w:rsidR="00B65503" w:rsidRPr="00D64072" w:rsidRDefault="00B6550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CCB58C7" w14:textId="77777777" w:rsidR="00B65503" w:rsidRPr="00D64072" w:rsidRDefault="00B65503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</w:t>
            </w:r>
          </w:p>
        </w:tc>
      </w:tr>
      <w:tr w:rsidR="00D64072" w:rsidRPr="00D64072" w14:paraId="48222587" w14:textId="77777777" w:rsidTr="009C6093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D53DC3B" w14:textId="77777777" w:rsidR="00D64072" w:rsidRPr="00D64072" w:rsidRDefault="00D64072" w:rsidP="00D640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34903C" w14:textId="77777777" w:rsidR="00D64072" w:rsidRPr="00D64072" w:rsidRDefault="00D64072" w:rsidP="00D640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C8E2E9B" w14:textId="7E6C66EA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9EBDDC" w14:textId="7579099C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E67AB0" w14:textId="4ED46AFA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FD7CA5" w14:textId="750FADDB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8A37D17" w14:textId="42935A4B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02A934" w14:textId="1275FFED" w:rsidR="00D64072" w:rsidRPr="001E51AC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F0E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14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25048" w:rsidRPr="00D64072" w14:paraId="225C8D2A" w14:textId="77777777" w:rsidTr="009C6093">
        <w:trPr>
          <w:trHeight w:val="1"/>
        </w:trPr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068CC6" w14:textId="77777777" w:rsidR="00025048" w:rsidRPr="00D64072" w:rsidRDefault="00025048" w:rsidP="00025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5374E0" w14:textId="77777777" w:rsidR="00025048" w:rsidRPr="00D64072" w:rsidRDefault="00025048" w:rsidP="00AA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Левокумского муниципального 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края, повышение качества управления финансами Левокумского муниципального 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B79343" w14:textId="77777777" w:rsidR="00025048" w:rsidRPr="001E51AC" w:rsidRDefault="00025048" w:rsidP="00025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993BAA" w14:textId="77777777" w:rsidR="00025048" w:rsidRPr="001E51AC" w:rsidRDefault="00025048" w:rsidP="00025048">
            <w:pPr>
              <w:jc w:val="center"/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92F027" w14:textId="77777777" w:rsidR="00025048" w:rsidRPr="001E51AC" w:rsidRDefault="00025048" w:rsidP="00025048">
            <w:pPr>
              <w:jc w:val="center"/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13EAB2" w14:textId="77777777" w:rsidR="00025048" w:rsidRPr="001E51AC" w:rsidRDefault="00025048" w:rsidP="00025048">
            <w:pPr>
              <w:jc w:val="center"/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41FA965" w14:textId="77777777" w:rsidR="00025048" w:rsidRPr="001E51AC" w:rsidRDefault="00025048" w:rsidP="00025048">
            <w:pPr>
              <w:jc w:val="center"/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B275C2" w14:textId="77777777" w:rsidR="00025048" w:rsidRPr="001E51AC" w:rsidRDefault="00025048" w:rsidP="00025048">
            <w:pPr>
              <w:jc w:val="center"/>
            </w:pPr>
            <w:r w:rsidRPr="001E51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D64072" w:rsidRPr="00D64072" w14:paraId="446FFA01" w14:textId="77777777" w:rsidTr="009C6093">
        <w:trPr>
          <w:trHeight w:val="1"/>
        </w:trPr>
        <w:tc>
          <w:tcPr>
            <w:tcW w:w="14959" w:type="dxa"/>
            <w:gridSpan w:val="8"/>
            <w:shd w:val="clear" w:color="000000" w:fill="FFFFFF"/>
            <w:tcMar>
              <w:left w:w="62" w:type="dxa"/>
              <w:right w:w="62" w:type="dxa"/>
            </w:tcMar>
          </w:tcPr>
          <w:p w14:paraId="53A03722" w14:textId="77777777" w:rsidR="00D64072" w:rsidRPr="00D64072" w:rsidRDefault="00D64072" w:rsidP="00AA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сбалансированности и устойчивости бюджетной системы Левокумского 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  <w:r w:rsidR="00E45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07EDA" w:rsidRPr="00D64072" w14:paraId="0046D2E7" w14:textId="77777777" w:rsidTr="009C6093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14:paraId="16D6CC5C" w14:textId="77777777" w:rsidR="00107EDA" w:rsidRPr="00D64072" w:rsidRDefault="00107EDA" w:rsidP="0010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596" w:type="dxa"/>
            <w:shd w:val="clear" w:color="000000" w:fill="FFFFFF"/>
            <w:tcMar>
              <w:left w:w="62" w:type="dxa"/>
              <w:right w:w="62" w:type="dxa"/>
            </w:tcMar>
          </w:tcPr>
          <w:p w14:paraId="496AB0A6" w14:textId="5F76D9B0" w:rsidR="00107EDA" w:rsidRPr="00D64072" w:rsidRDefault="00107EDA" w:rsidP="00AA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1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взвешенной и предсказуемой бюджетной политики в </w:t>
            </w:r>
            <w:r w:rsidR="00451306"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Левокумском </w:t>
            </w:r>
            <w:r w:rsidR="004513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</w:t>
            </w:r>
            <w:r w:rsidR="00E45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округе</w:t>
            </w:r>
            <w:r w:rsidR="00E45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1D07B83C" w14:textId="77777777" w:rsidR="00107EDA" w:rsidRPr="00C72975" w:rsidRDefault="00107EDA" w:rsidP="00107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4C3386CD" w14:textId="77777777" w:rsidR="00107EDA" w:rsidRPr="00C72975" w:rsidRDefault="00107EDA" w:rsidP="00107EDA">
            <w:pPr>
              <w:jc w:val="center"/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6FC7385E" w14:textId="77777777" w:rsidR="00107EDA" w:rsidRPr="00C72975" w:rsidRDefault="00107EDA" w:rsidP="00107EDA">
            <w:pPr>
              <w:jc w:val="center"/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48CA5C71" w14:textId="77777777" w:rsidR="00107EDA" w:rsidRPr="00C72975" w:rsidRDefault="00107EDA" w:rsidP="00107EDA">
            <w:pPr>
              <w:jc w:val="center"/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16494347" w14:textId="77777777" w:rsidR="00107EDA" w:rsidRPr="00C72975" w:rsidRDefault="00107EDA" w:rsidP="00107EDA">
            <w:pPr>
              <w:jc w:val="center"/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14:paraId="13A6C7AC" w14:textId="77777777" w:rsidR="00107EDA" w:rsidRPr="00C72975" w:rsidRDefault="00107EDA" w:rsidP="00107EDA">
            <w:pPr>
              <w:jc w:val="center"/>
            </w:pPr>
            <w:r w:rsidRPr="00C7297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D64072" w:rsidRPr="00D64072" w14:paraId="27F8FE9E" w14:textId="77777777" w:rsidTr="009C6093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14:paraId="38158AFC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96" w:type="dxa"/>
            <w:shd w:val="clear" w:color="000000" w:fill="FFFFFF"/>
            <w:tcMar>
              <w:left w:w="62" w:type="dxa"/>
              <w:right w:w="62" w:type="dxa"/>
            </w:tcMar>
          </w:tcPr>
          <w:p w14:paraId="2D81BFB0" w14:textId="77777777" w:rsidR="00D64072" w:rsidRPr="00D64072" w:rsidRDefault="00D64072" w:rsidP="00AA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2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целевого метода управления муниципальными финансами, повышение качества планирования бюджета Левокумского муниципального </w:t>
            </w:r>
            <w:r w:rsidR="00AA613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E45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65A39881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501E7756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3BD4FC5A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74E1E7ED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198B6A22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14:paraId="147357B9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D64072" w:rsidRPr="00D64072" w14:paraId="2B28579A" w14:textId="77777777" w:rsidTr="009C6093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14:paraId="164CC5E6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96" w:type="dxa"/>
            <w:shd w:val="clear" w:color="000000" w:fill="FFFFFF"/>
            <w:tcMar>
              <w:left w:w="62" w:type="dxa"/>
              <w:right w:w="62" w:type="dxa"/>
            </w:tcMar>
          </w:tcPr>
          <w:p w14:paraId="1A50BB82" w14:textId="77777777" w:rsidR="00D64072" w:rsidRPr="00D64072" w:rsidRDefault="00D64072" w:rsidP="00134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3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</w:t>
            </w:r>
            <w:r w:rsidR="00C767AD" w:rsidRPr="008C0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внутреннего 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финансового контроля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2636317C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081531ED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3028F657" w14:textId="77777777" w:rsidR="00D64072" w:rsidRPr="00DE69B6" w:rsidRDefault="00D64072" w:rsidP="00DE69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9B6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2E7F25A6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5ED41410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14:paraId="0912A3F3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D64072" w:rsidRPr="00D64072" w14:paraId="33CDA8FB" w14:textId="77777777" w:rsidTr="009C6093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14:paraId="45B57CDF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96" w:type="dxa"/>
            <w:shd w:val="clear" w:color="000000" w:fill="FFFFFF"/>
            <w:tcMar>
              <w:left w:w="62" w:type="dxa"/>
              <w:right w:w="62" w:type="dxa"/>
            </w:tcMar>
          </w:tcPr>
          <w:p w14:paraId="5E844D41" w14:textId="77777777" w:rsidR="00D64072" w:rsidRPr="00D64072" w:rsidRDefault="00D64072" w:rsidP="00134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4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14949314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22DB1F4A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4B4C1620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40F9A4F6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443A5B51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14:paraId="0DCE0620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D64072" w:rsidRPr="00D64072" w14:paraId="67E1DC88" w14:textId="77777777" w:rsidTr="009C6093">
        <w:trPr>
          <w:trHeight w:val="1"/>
        </w:trPr>
        <w:tc>
          <w:tcPr>
            <w:tcW w:w="567" w:type="dxa"/>
            <w:shd w:val="clear" w:color="000000" w:fill="FFFFFF"/>
            <w:tcMar>
              <w:left w:w="62" w:type="dxa"/>
              <w:right w:w="62" w:type="dxa"/>
            </w:tcMar>
          </w:tcPr>
          <w:p w14:paraId="73D8773A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96" w:type="dxa"/>
            <w:shd w:val="clear" w:color="000000" w:fill="FFFFFF"/>
            <w:tcMar>
              <w:left w:w="62" w:type="dxa"/>
              <w:right w:w="62" w:type="dxa"/>
            </w:tcMar>
          </w:tcPr>
          <w:p w14:paraId="5262E84D" w14:textId="77777777" w:rsidR="00D64072" w:rsidRPr="00D64072" w:rsidRDefault="00D64072" w:rsidP="00134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5. 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прозрачности муниципальных финансов</w:t>
            </w:r>
            <w:r w:rsidR="001343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3776B21B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5F9B915F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6E24C200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000000" w:fill="FFFFFF"/>
            <w:tcMar>
              <w:left w:w="62" w:type="dxa"/>
              <w:right w:w="62" w:type="dxa"/>
            </w:tcMar>
          </w:tcPr>
          <w:p w14:paraId="133367B3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shd w:val="clear" w:color="000000" w:fill="FFFFFF"/>
            <w:tcMar>
              <w:left w:w="62" w:type="dxa"/>
              <w:right w:w="62" w:type="dxa"/>
            </w:tcMar>
          </w:tcPr>
          <w:p w14:paraId="361DEE82" w14:textId="77777777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000000" w:fill="FFFFFF"/>
            <w:tcMar>
              <w:left w:w="62" w:type="dxa"/>
              <w:right w:w="62" w:type="dxa"/>
            </w:tcMar>
          </w:tcPr>
          <w:p w14:paraId="3553B8B6" w14:textId="3140B305" w:rsidR="00D64072" w:rsidRPr="00D64072" w:rsidRDefault="00D64072" w:rsidP="00D6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72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  <w:r w:rsidR="0001089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5ED63302" w14:textId="6D8A1D4F" w:rsidR="007D7BA5" w:rsidRPr="00D64072" w:rsidRDefault="00314192" w:rsidP="00502C93">
      <w:pPr>
        <w:rPr>
          <w:rFonts w:ascii="Times New Roman" w:hAnsi="Times New Roman" w:cs="Times New Roman"/>
          <w:sz w:val="28"/>
          <w:szCs w:val="28"/>
        </w:rPr>
      </w:pPr>
    </w:p>
    <w:sectPr w:rsidR="007D7BA5" w:rsidRPr="00D64072" w:rsidSect="00D64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03"/>
    <w:rsid w:val="00010896"/>
    <w:rsid w:val="00015396"/>
    <w:rsid w:val="0001780E"/>
    <w:rsid w:val="00025048"/>
    <w:rsid w:val="000944C0"/>
    <w:rsid w:val="00107EDA"/>
    <w:rsid w:val="00126919"/>
    <w:rsid w:val="0013432D"/>
    <w:rsid w:val="001E0CC4"/>
    <w:rsid w:val="001E51AC"/>
    <w:rsid w:val="00213A2B"/>
    <w:rsid w:val="00283138"/>
    <w:rsid w:val="00297584"/>
    <w:rsid w:val="002C7C0E"/>
    <w:rsid w:val="00304D66"/>
    <w:rsid w:val="00314192"/>
    <w:rsid w:val="0044368E"/>
    <w:rsid w:val="00451306"/>
    <w:rsid w:val="00502C93"/>
    <w:rsid w:val="00535F9A"/>
    <w:rsid w:val="0080525D"/>
    <w:rsid w:val="00833F87"/>
    <w:rsid w:val="008B3AC4"/>
    <w:rsid w:val="008C0806"/>
    <w:rsid w:val="008D03E5"/>
    <w:rsid w:val="00947DFF"/>
    <w:rsid w:val="009C6093"/>
    <w:rsid w:val="009E6AFC"/>
    <w:rsid w:val="00A517EE"/>
    <w:rsid w:val="00AA6131"/>
    <w:rsid w:val="00B65503"/>
    <w:rsid w:val="00BB1C1B"/>
    <w:rsid w:val="00BC7966"/>
    <w:rsid w:val="00C72975"/>
    <w:rsid w:val="00C767AD"/>
    <w:rsid w:val="00C8797F"/>
    <w:rsid w:val="00D3798A"/>
    <w:rsid w:val="00D64072"/>
    <w:rsid w:val="00DE69B6"/>
    <w:rsid w:val="00E45079"/>
    <w:rsid w:val="00EF0E65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D12D"/>
  <w15:docId w15:val="{4049A266-0560-493B-B178-A636851D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LeRoNV</cp:lastModifiedBy>
  <cp:revision>4</cp:revision>
  <cp:lastPrinted>2023-02-06T07:27:00Z</cp:lastPrinted>
  <dcterms:created xsi:type="dcterms:W3CDTF">2023-02-07T08:31:00Z</dcterms:created>
  <dcterms:modified xsi:type="dcterms:W3CDTF">2023-06-06T06:26:00Z</dcterms:modified>
</cp:coreProperties>
</file>