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62D" w:rsidRPr="000D3BFC" w:rsidRDefault="00E4262D" w:rsidP="00E426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3BFC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E4262D" w:rsidRPr="000D3BFC" w:rsidRDefault="00E4262D" w:rsidP="00E426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262D" w:rsidRPr="000D3BFC" w:rsidRDefault="00E4262D" w:rsidP="00E426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3BFC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:rsidR="00E4262D" w:rsidRPr="000D3BFC" w:rsidRDefault="00E4262D" w:rsidP="00E426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262D" w:rsidRPr="000D3BFC" w:rsidRDefault="00E4262D" w:rsidP="00E426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0D3BFC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E4262D" w:rsidRPr="000D3BFC" w:rsidRDefault="000D3BFC" w:rsidP="00E4262D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29 </w:t>
      </w:r>
      <w:r w:rsidR="00DC4926" w:rsidRPr="000D3BFC">
        <w:rPr>
          <w:rFonts w:ascii="Times New Roman" w:eastAsia="Calibri" w:hAnsi="Times New Roman" w:cs="Times New Roman"/>
          <w:b/>
          <w:sz w:val="28"/>
          <w:szCs w:val="28"/>
        </w:rPr>
        <w:t>января</w:t>
      </w:r>
      <w:r w:rsidR="00C42751" w:rsidRPr="000D3BF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C529D" w:rsidRPr="000D3BFC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DC4926" w:rsidRPr="000D3BFC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1C529D" w:rsidRPr="000D3BFC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 w:rsidR="00E4262D" w:rsidRPr="000D3BF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</w:t>
      </w:r>
      <w:r w:rsidR="00D11F32" w:rsidRPr="000D3BFC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42751" w:rsidRPr="000D3BFC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E4262D" w:rsidRPr="000D3BFC">
        <w:rPr>
          <w:rFonts w:ascii="Times New Roman" w:eastAsia="Calibri" w:hAnsi="Times New Roman" w:cs="Times New Roman"/>
          <w:b/>
          <w:sz w:val="28"/>
          <w:szCs w:val="28"/>
        </w:rPr>
        <w:t>№</w:t>
      </w:r>
      <w:r w:rsidR="00D11F32" w:rsidRPr="000D3BF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64</w:t>
      </w:r>
      <w:bookmarkStart w:id="0" w:name="_GoBack"/>
      <w:bookmarkEnd w:id="0"/>
    </w:p>
    <w:p w:rsidR="00E4262D" w:rsidRPr="000D3BFC" w:rsidRDefault="00E4262D" w:rsidP="00E4262D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3BFC">
        <w:rPr>
          <w:rFonts w:ascii="Times New Roman" w:eastAsia="Calibri" w:hAnsi="Times New Roman" w:cs="Times New Roman"/>
          <w:b/>
          <w:sz w:val="28"/>
          <w:szCs w:val="28"/>
        </w:rPr>
        <w:t>с.</w:t>
      </w:r>
      <w:r w:rsidR="00DC4926" w:rsidRPr="000D3BF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D3BFC">
        <w:rPr>
          <w:rFonts w:ascii="Times New Roman" w:eastAsia="Calibri" w:hAnsi="Times New Roman" w:cs="Times New Roman"/>
          <w:b/>
          <w:sz w:val="28"/>
          <w:szCs w:val="28"/>
        </w:rPr>
        <w:t>Левокумское</w:t>
      </w:r>
    </w:p>
    <w:p w:rsidR="00BC225B" w:rsidRPr="000D3BFC" w:rsidRDefault="00BC225B" w:rsidP="00BC225B">
      <w:pPr>
        <w:pStyle w:val="a3"/>
        <w:suppressAutoHyphens/>
        <w:spacing w:line="240" w:lineRule="exact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BC225B" w:rsidRPr="0076371C" w:rsidRDefault="00BC225B" w:rsidP="00C36A6A">
      <w:pPr>
        <w:pStyle w:val="a3"/>
        <w:suppressAutoHyphens/>
        <w:spacing w:line="240" w:lineRule="exact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76371C">
        <w:rPr>
          <w:rFonts w:ascii="Times New Roman" w:hAnsi="Times New Roman" w:cs="Times New Roman"/>
          <w:sz w:val="28"/>
          <w:szCs w:val="28"/>
        </w:rPr>
        <w:t>О</w:t>
      </w:r>
      <w:r w:rsidR="00211FF9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="00274EB6">
        <w:rPr>
          <w:rFonts w:ascii="Times New Roman" w:hAnsi="Times New Roman" w:cs="Times New Roman"/>
          <w:sz w:val="28"/>
          <w:szCs w:val="28"/>
        </w:rPr>
        <w:t>П</w:t>
      </w:r>
      <w:r w:rsidR="00211FF9">
        <w:rPr>
          <w:rFonts w:ascii="Times New Roman" w:hAnsi="Times New Roman" w:cs="Times New Roman"/>
          <w:sz w:val="28"/>
          <w:szCs w:val="28"/>
        </w:rPr>
        <w:t>еречень автомобильных дорог</w:t>
      </w:r>
      <w:r w:rsidRPr="0076371C">
        <w:rPr>
          <w:rFonts w:ascii="Times New Roman" w:hAnsi="Times New Roman" w:cs="Times New Roman"/>
          <w:sz w:val="28"/>
          <w:szCs w:val="28"/>
        </w:rPr>
        <w:t xml:space="preserve"> </w:t>
      </w:r>
      <w:r w:rsidR="00C86B67">
        <w:rPr>
          <w:rFonts w:ascii="Times New Roman" w:hAnsi="Times New Roman" w:cs="Times New Roman"/>
          <w:sz w:val="28"/>
          <w:szCs w:val="28"/>
        </w:rPr>
        <w:t>общего пользования местного значения Левокумского муниципального округа Ставропольского края</w:t>
      </w:r>
      <w:r w:rsidR="00445BDC">
        <w:rPr>
          <w:rFonts w:ascii="Times New Roman" w:hAnsi="Times New Roman" w:cs="Times New Roman"/>
          <w:sz w:val="28"/>
          <w:szCs w:val="28"/>
        </w:rPr>
        <w:t>,</w:t>
      </w:r>
      <w:r w:rsidRPr="0076371C">
        <w:rPr>
          <w:rFonts w:ascii="Times New Roman" w:hAnsi="Times New Roman" w:cs="Times New Roman"/>
          <w:sz w:val="28"/>
          <w:szCs w:val="28"/>
        </w:rPr>
        <w:t xml:space="preserve"> </w:t>
      </w:r>
      <w:r w:rsidR="00211FF9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администрации Левокумского муниципального округа Ставропольского края </w:t>
      </w:r>
      <w:r w:rsidR="00445BD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B0A89">
        <w:rPr>
          <w:rFonts w:ascii="Times New Roman" w:hAnsi="Times New Roman" w:cs="Times New Roman"/>
          <w:sz w:val="28"/>
          <w:szCs w:val="28"/>
        </w:rPr>
        <w:t>от 07 ноября 2022 года</w:t>
      </w:r>
      <w:r w:rsidR="00445BDC">
        <w:rPr>
          <w:rFonts w:ascii="Times New Roman" w:hAnsi="Times New Roman" w:cs="Times New Roman"/>
          <w:sz w:val="28"/>
          <w:szCs w:val="28"/>
        </w:rPr>
        <w:t xml:space="preserve"> </w:t>
      </w:r>
      <w:r w:rsidR="009B0A89">
        <w:rPr>
          <w:rFonts w:ascii="Times New Roman" w:hAnsi="Times New Roman" w:cs="Times New Roman"/>
          <w:sz w:val="28"/>
          <w:szCs w:val="28"/>
        </w:rPr>
        <w:t xml:space="preserve">№ 1241 </w:t>
      </w:r>
      <w:r w:rsidR="00211FF9">
        <w:rPr>
          <w:rFonts w:ascii="Times New Roman" w:hAnsi="Times New Roman" w:cs="Times New Roman"/>
          <w:sz w:val="28"/>
          <w:szCs w:val="28"/>
        </w:rPr>
        <w:t>«</w:t>
      </w:r>
      <w:r w:rsidR="009B0A8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9B0A89">
        <w:rPr>
          <w:rFonts w:ascii="Times New Roman" w:hAnsi="Times New Roman" w:cs="Times New Roman"/>
          <w:sz w:val="28"/>
          <w:szCs w:val="28"/>
        </w:rPr>
        <w:t>Перечня автомобильных дорог общего пользования местного значения Левокумского муниципального округа Ставропольского края</w:t>
      </w:r>
      <w:proofErr w:type="gramEnd"/>
      <w:r w:rsidR="009B0A8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C225B" w:rsidRDefault="00BC225B" w:rsidP="00BC225B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225B" w:rsidRDefault="00BC225B" w:rsidP="00BC225B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225B" w:rsidRDefault="00445BDC" w:rsidP="00445BDC">
      <w:pPr>
        <w:pStyle w:val="a3"/>
        <w:tabs>
          <w:tab w:val="left" w:pos="709"/>
        </w:tabs>
        <w:suppressAutoHyphens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9B0A89">
        <w:rPr>
          <w:rFonts w:ascii="Times New Roman" w:hAnsi="Times New Roman" w:cs="Times New Roman"/>
          <w:sz w:val="28"/>
          <w:szCs w:val="28"/>
        </w:rPr>
        <w:t xml:space="preserve"> </w:t>
      </w:r>
      <w:r w:rsidR="00BC225B" w:rsidRPr="0076371C">
        <w:rPr>
          <w:rFonts w:ascii="Times New Roman" w:hAnsi="Times New Roman" w:cs="Times New Roman"/>
          <w:sz w:val="28"/>
          <w:szCs w:val="28"/>
        </w:rPr>
        <w:t>с Федеральным</w:t>
      </w:r>
      <w:r w:rsidR="009B0A89">
        <w:rPr>
          <w:rFonts w:ascii="Times New Roman" w:hAnsi="Times New Roman" w:cs="Times New Roman"/>
          <w:sz w:val="28"/>
          <w:szCs w:val="28"/>
        </w:rPr>
        <w:t xml:space="preserve"> </w:t>
      </w:r>
      <w:r w:rsidR="00BC225B" w:rsidRPr="0076371C">
        <w:rPr>
          <w:rFonts w:ascii="Times New Roman" w:hAnsi="Times New Roman" w:cs="Times New Roman"/>
          <w:sz w:val="28"/>
          <w:szCs w:val="28"/>
        </w:rPr>
        <w:t>законом от</w:t>
      </w:r>
      <w:r w:rsidR="009B0A89">
        <w:rPr>
          <w:rFonts w:ascii="Times New Roman" w:hAnsi="Times New Roman" w:cs="Times New Roman"/>
          <w:sz w:val="28"/>
          <w:szCs w:val="28"/>
        </w:rPr>
        <w:t xml:space="preserve"> </w:t>
      </w:r>
      <w:r w:rsidR="00E4262D">
        <w:rPr>
          <w:rFonts w:ascii="Times New Roman" w:hAnsi="Times New Roman" w:cs="Times New Roman"/>
          <w:sz w:val="28"/>
          <w:szCs w:val="28"/>
        </w:rPr>
        <w:t>0</w:t>
      </w:r>
      <w:r w:rsidR="00BC225B" w:rsidRPr="0076371C">
        <w:rPr>
          <w:rFonts w:ascii="Times New Roman" w:hAnsi="Times New Roman" w:cs="Times New Roman"/>
          <w:sz w:val="28"/>
          <w:szCs w:val="28"/>
        </w:rPr>
        <w:t xml:space="preserve">8 ноября </w:t>
      </w:r>
      <w:r>
        <w:rPr>
          <w:rFonts w:ascii="Times New Roman" w:hAnsi="Times New Roman" w:cs="Times New Roman"/>
          <w:sz w:val="28"/>
          <w:szCs w:val="28"/>
        </w:rPr>
        <w:t>2007</w:t>
      </w:r>
      <w:r w:rsidR="009B0A89">
        <w:rPr>
          <w:rFonts w:ascii="Times New Roman" w:hAnsi="Times New Roman" w:cs="Times New Roman"/>
          <w:sz w:val="28"/>
          <w:szCs w:val="28"/>
        </w:rPr>
        <w:t xml:space="preserve"> </w:t>
      </w:r>
      <w:r w:rsidR="00BC225B" w:rsidRPr="0076371C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C225B" w:rsidRPr="0076371C">
        <w:rPr>
          <w:rFonts w:ascii="Times New Roman" w:hAnsi="Times New Roman" w:cs="Times New Roman"/>
          <w:sz w:val="28"/>
          <w:szCs w:val="28"/>
        </w:rPr>
        <w:t xml:space="preserve">№ 257-ФЗ «Об автомобильных дорогах и о дорожной деятельности в Российской Федерации </w:t>
      </w:r>
      <w:r w:rsidR="00E4262D">
        <w:rPr>
          <w:rFonts w:ascii="Times New Roman" w:hAnsi="Times New Roman" w:cs="Times New Roman"/>
          <w:sz w:val="28"/>
          <w:szCs w:val="28"/>
        </w:rPr>
        <w:t xml:space="preserve">и о внесении </w:t>
      </w:r>
      <w:r w:rsidR="00BC225B" w:rsidRPr="0076371C">
        <w:rPr>
          <w:rFonts w:ascii="Times New Roman" w:hAnsi="Times New Roman" w:cs="Times New Roman"/>
          <w:sz w:val="28"/>
          <w:szCs w:val="28"/>
        </w:rPr>
        <w:t xml:space="preserve">изменений в отдельные законодательные акты Российской </w:t>
      </w:r>
      <w:r>
        <w:rPr>
          <w:rFonts w:ascii="Times New Roman" w:hAnsi="Times New Roman" w:cs="Times New Roman"/>
          <w:sz w:val="28"/>
          <w:szCs w:val="28"/>
        </w:rPr>
        <w:t>Федерации»,</w:t>
      </w:r>
      <w:r w:rsidR="009B0A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="009B0A89">
        <w:rPr>
          <w:rFonts w:ascii="Times New Roman" w:hAnsi="Times New Roman" w:cs="Times New Roman"/>
          <w:sz w:val="28"/>
          <w:szCs w:val="28"/>
        </w:rPr>
        <w:t xml:space="preserve"> </w:t>
      </w:r>
      <w:r w:rsidR="00BC225B" w:rsidRPr="0076371C">
        <w:rPr>
          <w:rFonts w:ascii="Times New Roman" w:hAnsi="Times New Roman" w:cs="Times New Roman"/>
          <w:sz w:val="28"/>
          <w:szCs w:val="28"/>
        </w:rPr>
        <w:t>законом от</w:t>
      </w:r>
      <w:r w:rsidR="009B0A89">
        <w:rPr>
          <w:rFonts w:ascii="Times New Roman" w:hAnsi="Times New Roman" w:cs="Times New Roman"/>
          <w:sz w:val="28"/>
          <w:szCs w:val="28"/>
        </w:rPr>
        <w:t xml:space="preserve"> </w:t>
      </w:r>
      <w:r w:rsidR="00BC225B" w:rsidRPr="0076371C">
        <w:rPr>
          <w:rFonts w:ascii="Times New Roman" w:hAnsi="Times New Roman" w:cs="Times New Roman"/>
          <w:sz w:val="28"/>
          <w:szCs w:val="28"/>
        </w:rPr>
        <w:t xml:space="preserve"> </w:t>
      </w:r>
      <w:r w:rsidR="00E4262D">
        <w:rPr>
          <w:rFonts w:ascii="Times New Roman" w:hAnsi="Times New Roman" w:cs="Times New Roman"/>
          <w:sz w:val="28"/>
          <w:szCs w:val="28"/>
        </w:rPr>
        <w:t>0</w:t>
      </w:r>
      <w:r w:rsidR="00BC225B" w:rsidRPr="0076371C">
        <w:rPr>
          <w:rFonts w:ascii="Times New Roman" w:hAnsi="Times New Roman" w:cs="Times New Roman"/>
          <w:sz w:val="28"/>
          <w:szCs w:val="28"/>
        </w:rPr>
        <w:t>6</w:t>
      </w:r>
      <w:r w:rsidR="009B0A89">
        <w:rPr>
          <w:rFonts w:ascii="Times New Roman" w:hAnsi="Times New Roman" w:cs="Times New Roman"/>
          <w:sz w:val="28"/>
          <w:szCs w:val="28"/>
        </w:rPr>
        <w:t xml:space="preserve"> </w:t>
      </w:r>
      <w:r w:rsidR="00BC225B" w:rsidRPr="0076371C">
        <w:rPr>
          <w:rFonts w:ascii="Times New Roman" w:hAnsi="Times New Roman" w:cs="Times New Roman"/>
          <w:sz w:val="28"/>
          <w:szCs w:val="28"/>
        </w:rPr>
        <w:t>октября</w:t>
      </w:r>
      <w:r w:rsidR="009B0A89">
        <w:rPr>
          <w:rFonts w:ascii="Times New Roman" w:hAnsi="Times New Roman" w:cs="Times New Roman"/>
          <w:sz w:val="28"/>
          <w:szCs w:val="28"/>
        </w:rPr>
        <w:t xml:space="preserve"> </w:t>
      </w:r>
      <w:r w:rsidR="00BC225B" w:rsidRPr="0076371C">
        <w:rPr>
          <w:rFonts w:ascii="Times New Roman" w:hAnsi="Times New Roman" w:cs="Times New Roman"/>
          <w:sz w:val="28"/>
          <w:szCs w:val="28"/>
        </w:rPr>
        <w:t>2003</w:t>
      </w:r>
      <w:r w:rsidR="009B0A89">
        <w:rPr>
          <w:rFonts w:ascii="Times New Roman" w:hAnsi="Times New Roman" w:cs="Times New Roman"/>
          <w:sz w:val="28"/>
          <w:szCs w:val="28"/>
        </w:rPr>
        <w:t xml:space="preserve"> </w:t>
      </w:r>
      <w:r w:rsidR="00BC225B" w:rsidRPr="0076371C">
        <w:rPr>
          <w:rFonts w:ascii="Times New Roman" w:hAnsi="Times New Roman" w:cs="Times New Roman"/>
          <w:sz w:val="28"/>
          <w:szCs w:val="28"/>
        </w:rPr>
        <w:t>года № 131-ФЗ «Об общих принципах организации местного самоуправления в Российской Федерации», в целях учета автомобильных дорог, находящихся в муниципальной собственности, администрация Левокумского муниципального</w:t>
      </w:r>
      <w:proofErr w:type="gramEnd"/>
      <w:r w:rsidR="00BC225B" w:rsidRPr="0076371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</w:p>
    <w:p w:rsidR="00BC225B" w:rsidRPr="00953D72" w:rsidRDefault="00BC225B" w:rsidP="00BC225B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BC225B" w:rsidRDefault="00BC225B" w:rsidP="00BC225B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C225B" w:rsidRPr="00953D72" w:rsidRDefault="00BC225B" w:rsidP="00BC225B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BC225B" w:rsidRDefault="00BC225B" w:rsidP="00274EB6">
      <w:pPr>
        <w:pStyle w:val="a3"/>
        <w:suppressAutoHyphens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750D34">
        <w:rPr>
          <w:rFonts w:ascii="Times New Roman" w:hAnsi="Times New Roman" w:cs="Times New Roman"/>
          <w:sz w:val="28"/>
          <w:szCs w:val="28"/>
        </w:rPr>
        <w:t xml:space="preserve">Внести изменения в Перечень автомобильных дорог </w:t>
      </w:r>
      <w:r w:rsidR="00C86B67">
        <w:rPr>
          <w:rFonts w:ascii="Times New Roman" w:hAnsi="Times New Roman" w:cs="Times New Roman"/>
          <w:sz w:val="28"/>
          <w:szCs w:val="28"/>
        </w:rPr>
        <w:t>общего пользования местного значения Левокумского муниципального округа Ставропольского края</w:t>
      </w:r>
      <w:r w:rsidR="00445BDC">
        <w:rPr>
          <w:rFonts w:ascii="Times New Roman" w:hAnsi="Times New Roman" w:cs="Times New Roman"/>
          <w:sz w:val="28"/>
          <w:szCs w:val="28"/>
        </w:rPr>
        <w:t xml:space="preserve"> (далее - Печень дорог),</w:t>
      </w:r>
      <w:r w:rsidR="00750D34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администрации Левокумского муниципального округа Ставропольского края от 07 ноября 2022 года № 1241 «Об утверждении Перечня автомобильных дорог общего пользования местного значения Левокумского муниципального округа Ставропольского края», </w:t>
      </w:r>
      <w:r w:rsidR="00CC45CC">
        <w:rPr>
          <w:rFonts w:ascii="Times New Roman" w:hAnsi="Times New Roman" w:cs="Times New Roman"/>
          <w:sz w:val="28"/>
          <w:szCs w:val="28"/>
        </w:rPr>
        <w:t xml:space="preserve">изложив его в следующей редакции </w:t>
      </w:r>
      <w:r w:rsidR="00464AA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D50B85">
        <w:rPr>
          <w:rFonts w:ascii="Times New Roman" w:hAnsi="Times New Roman" w:cs="Times New Roman"/>
          <w:sz w:val="28"/>
          <w:szCs w:val="28"/>
        </w:rPr>
        <w:t>приложению</w:t>
      </w:r>
      <w:r w:rsidR="00F834B7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D50B85" w:rsidRPr="0076371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62DD2" w:rsidRDefault="00B62DD2" w:rsidP="00B62DD2">
      <w:pPr>
        <w:pStyle w:val="a3"/>
        <w:suppressAutoHyphens/>
        <w:spacing w:line="240" w:lineRule="exact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464AAA" w:rsidRDefault="00F834B7" w:rsidP="00C36A6A">
      <w:pPr>
        <w:pStyle w:val="a3"/>
        <w:suppressAutoHyphens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64AAA">
        <w:rPr>
          <w:rFonts w:ascii="Times New Roman" w:hAnsi="Times New Roman" w:cs="Times New Roman"/>
          <w:sz w:val="28"/>
          <w:szCs w:val="28"/>
        </w:rPr>
        <w:t xml:space="preserve">. Определить отдел муниципального хозяйства и по делам гражданской обороны, предупреждению и ликвидации </w:t>
      </w:r>
      <w:proofErr w:type="gramStart"/>
      <w:r w:rsidR="00E4262D">
        <w:rPr>
          <w:rFonts w:ascii="Times New Roman" w:hAnsi="Times New Roman" w:cs="Times New Roman"/>
          <w:sz w:val="28"/>
          <w:szCs w:val="28"/>
        </w:rPr>
        <w:t xml:space="preserve">последствий </w:t>
      </w:r>
      <w:r w:rsidR="00464AAA">
        <w:rPr>
          <w:rFonts w:ascii="Times New Roman" w:hAnsi="Times New Roman" w:cs="Times New Roman"/>
          <w:sz w:val="28"/>
          <w:szCs w:val="28"/>
        </w:rPr>
        <w:t>чрезвычайных ситуаций администрации Левокумского муниципального округа Ставропольского края</w:t>
      </w:r>
      <w:proofErr w:type="gramEnd"/>
      <w:r w:rsidR="00464AAA">
        <w:rPr>
          <w:rFonts w:ascii="Times New Roman" w:hAnsi="Times New Roman" w:cs="Times New Roman"/>
          <w:sz w:val="28"/>
          <w:szCs w:val="28"/>
        </w:rPr>
        <w:t xml:space="preserve"> уполномоченным органом по формированию Перечня дорог.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AAA" w:rsidRDefault="00464AAA" w:rsidP="00BC225B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4AAA" w:rsidRDefault="00F834B7" w:rsidP="00C36A6A">
      <w:pPr>
        <w:pStyle w:val="a3"/>
        <w:suppressAutoHyphens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403CB">
        <w:rPr>
          <w:rFonts w:ascii="Times New Roman" w:hAnsi="Times New Roman" w:cs="Times New Roman"/>
          <w:sz w:val="28"/>
          <w:szCs w:val="28"/>
        </w:rPr>
        <w:t>.</w:t>
      </w:r>
      <w:r w:rsidR="00743493">
        <w:rPr>
          <w:rFonts w:ascii="Times New Roman" w:hAnsi="Times New Roman" w:cs="Times New Roman"/>
          <w:sz w:val="28"/>
          <w:szCs w:val="28"/>
        </w:rPr>
        <w:t xml:space="preserve"> </w:t>
      </w:r>
      <w:r w:rsidR="00464AAA">
        <w:rPr>
          <w:rFonts w:ascii="Times New Roman" w:hAnsi="Times New Roman" w:cs="Times New Roman"/>
          <w:sz w:val="28"/>
          <w:szCs w:val="28"/>
        </w:rPr>
        <w:t>Территориальным отделам администрации Левокумского муниципального округа Ставропольского края:</w:t>
      </w:r>
    </w:p>
    <w:p w:rsidR="00464AAA" w:rsidRPr="00C403CB" w:rsidRDefault="00C403CB" w:rsidP="00C403CB">
      <w:pPr>
        <w:widowControl w:val="0"/>
        <w:tabs>
          <w:tab w:val="left" w:pos="709"/>
          <w:tab w:val="left" w:pos="1354"/>
        </w:tabs>
        <w:autoSpaceDE w:val="0"/>
        <w:autoSpaceDN w:val="0"/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1) </w:t>
      </w:r>
      <w:r w:rsidR="00464AAA" w:rsidRPr="00C403CB">
        <w:rPr>
          <w:rFonts w:ascii="Times New Roman" w:eastAsia="Times New Roman" w:hAnsi="Times New Roman" w:cs="Times New Roman"/>
          <w:sz w:val="28"/>
        </w:rPr>
        <w:t>проводить</w:t>
      </w:r>
      <w:r w:rsidR="00464AAA" w:rsidRPr="00C403C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64AAA" w:rsidRPr="00C403CB">
        <w:rPr>
          <w:rFonts w:ascii="Times New Roman" w:eastAsia="Times New Roman" w:hAnsi="Times New Roman" w:cs="Times New Roman"/>
          <w:sz w:val="28"/>
        </w:rPr>
        <w:t>мероприятия</w:t>
      </w:r>
      <w:r w:rsidR="00464AAA" w:rsidRPr="00C403C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64AAA" w:rsidRPr="00C403CB">
        <w:rPr>
          <w:rFonts w:ascii="Times New Roman" w:eastAsia="Times New Roman" w:hAnsi="Times New Roman" w:cs="Times New Roman"/>
          <w:sz w:val="28"/>
        </w:rPr>
        <w:t>по</w:t>
      </w:r>
      <w:r w:rsidR="00464AAA" w:rsidRPr="00C403C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64AAA" w:rsidRPr="00C403CB">
        <w:rPr>
          <w:rFonts w:ascii="Times New Roman" w:eastAsia="Times New Roman" w:hAnsi="Times New Roman" w:cs="Times New Roman"/>
          <w:sz w:val="28"/>
        </w:rPr>
        <w:t>сбору</w:t>
      </w:r>
      <w:r w:rsidR="00464AAA" w:rsidRPr="00C403C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64AAA" w:rsidRPr="00C403CB">
        <w:rPr>
          <w:rFonts w:ascii="Times New Roman" w:eastAsia="Times New Roman" w:hAnsi="Times New Roman" w:cs="Times New Roman"/>
          <w:sz w:val="28"/>
        </w:rPr>
        <w:t>и</w:t>
      </w:r>
      <w:r w:rsidR="00464AAA" w:rsidRPr="00C403C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64AAA" w:rsidRPr="00C403CB">
        <w:rPr>
          <w:rFonts w:ascii="Times New Roman" w:eastAsia="Times New Roman" w:hAnsi="Times New Roman" w:cs="Times New Roman"/>
          <w:sz w:val="28"/>
        </w:rPr>
        <w:t>оформлению</w:t>
      </w:r>
      <w:r w:rsidR="00464AAA" w:rsidRPr="00C403C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64AAA" w:rsidRPr="00C403CB">
        <w:rPr>
          <w:rFonts w:ascii="Times New Roman" w:eastAsia="Times New Roman" w:hAnsi="Times New Roman" w:cs="Times New Roman"/>
          <w:sz w:val="28"/>
        </w:rPr>
        <w:t>технической</w:t>
      </w:r>
      <w:r w:rsidRPr="00C403C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64AAA" w:rsidRPr="00C403CB">
        <w:rPr>
          <w:rFonts w:ascii="Times New Roman" w:eastAsia="Times New Roman" w:hAnsi="Times New Roman" w:cs="Times New Roman"/>
          <w:sz w:val="28"/>
        </w:rPr>
        <w:t>документации</w:t>
      </w:r>
      <w:r w:rsidR="00464AAA" w:rsidRPr="00C403C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64AAA" w:rsidRPr="00C403CB">
        <w:rPr>
          <w:rFonts w:ascii="Times New Roman" w:eastAsia="Times New Roman" w:hAnsi="Times New Roman" w:cs="Times New Roman"/>
          <w:sz w:val="28"/>
        </w:rPr>
        <w:t>для</w:t>
      </w:r>
      <w:r w:rsidR="00464AAA" w:rsidRPr="00C403C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64AAA" w:rsidRPr="00C403CB">
        <w:rPr>
          <w:rFonts w:ascii="Times New Roman" w:eastAsia="Times New Roman" w:hAnsi="Times New Roman" w:cs="Times New Roman"/>
          <w:sz w:val="28"/>
        </w:rPr>
        <w:t>государственной</w:t>
      </w:r>
      <w:r w:rsidR="00464AAA" w:rsidRPr="00C403C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64AAA" w:rsidRPr="00C403CB">
        <w:rPr>
          <w:rFonts w:ascii="Times New Roman" w:eastAsia="Times New Roman" w:hAnsi="Times New Roman" w:cs="Times New Roman"/>
          <w:sz w:val="28"/>
        </w:rPr>
        <w:t>регистрации</w:t>
      </w:r>
      <w:r w:rsidR="00464AAA" w:rsidRPr="00C403C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64AAA" w:rsidRPr="00C403CB">
        <w:rPr>
          <w:rFonts w:ascii="Times New Roman" w:eastAsia="Times New Roman" w:hAnsi="Times New Roman" w:cs="Times New Roman"/>
          <w:sz w:val="28"/>
        </w:rPr>
        <w:t>права</w:t>
      </w:r>
      <w:r w:rsidR="00464AAA" w:rsidRPr="00C403C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64AAA" w:rsidRPr="00C403CB">
        <w:rPr>
          <w:rFonts w:ascii="Times New Roman" w:eastAsia="Times New Roman" w:hAnsi="Times New Roman" w:cs="Times New Roman"/>
          <w:sz w:val="28"/>
        </w:rPr>
        <w:t>муниципальной</w:t>
      </w:r>
      <w:r w:rsidR="00464AAA" w:rsidRPr="00C403C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64AAA" w:rsidRPr="00C403CB">
        <w:rPr>
          <w:rFonts w:ascii="Times New Roman" w:eastAsia="Times New Roman" w:hAnsi="Times New Roman" w:cs="Times New Roman"/>
          <w:sz w:val="28"/>
        </w:rPr>
        <w:t>собственности</w:t>
      </w:r>
      <w:r w:rsidR="00464AAA" w:rsidRPr="00C403C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64AAA" w:rsidRPr="00C403CB">
        <w:rPr>
          <w:rFonts w:ascii="Times New Roman" w:eastAsia="Times New Roman" w:hAnsi="Times New Roman" w:cs="Times New Roman"/>
          <w:sz w:val="28"/>
        </w:rPr>
        <w:t>Левокумского муниципального округа Ставропольского края</w:t>
      </w:r>
      <w:r w:rsidR="00464AAA" w:rsidRPr="00C403C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64AAA" w:rsidRPr="00C403CB">
        <w:rPr>
          <w:rFonts w:ascii="Times New Roman" w:eastAsia="Times New Roman" w:hAnsi="Times New Roman" w:cs="Times New Roman"/>
          <w:sz w:val="28"/>
        </w:rPr>
        <w:t>на</w:t>
      </w:r>
      <w:r w:rsidR="00464AAA" w:rsidRPr="00C403C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64AAA" w:rsidRPr="00C403CB">
        <w:rPr>
          <w:rFonts w:ascii="Times New Roman" w:eastAsia="Times New Roman" w:hAnsi="Times New Roman" w:cs="Times New Roman"/>
          <w:sz w:val="28"/>
        </w:rPr>
        <w:t>автомобильные</w:t>
      </w:r>
      <w:r w:rsidR="00464AAA" w:rsidRPr="00C403C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64AAA" w:rsidRPr="00C403CB">
        <w:rPr>
          <w:rFonts w:ascii="Times New Roman" w:eastAsia="Times New Roman" w:hAnsi="Times New Roman" w:cs="Times New Roman"/>
          <w:sz w:val="28"/>
        </w:rPr>
        <w:t>дороги</w:t>
      </w:r>
      <w:r w:rsidR="00464AAA" w:rsidRPr="00C403C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64AAA" w:rsidRPr="00C403CB">
        <w:rPr>
          <w:rFonts w:ascii="Times New Roman" w:eastAsia="Times New Roman" w:hAnsi="Times New Roman" w:cs="Times New Roman"/>
          <w:sz w:val="28"/>
        </w:rPr>
        <w:t>общего</w:t>
      </w:r>
      <w:r w:rsidR="00464AAA" w:rsidRPr="00C403CB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464AAA" w:rsidRPr="00C403CB">
        <w:rPr>
          <w:rFonts w:ascii="Times New Roman" w:eastAsia="Times New Roman" w:hAnsi="Times New Roman" w:cs="Times New Roman"/>
          <w:sz w:val="28"/>
        </w:rPr>
        <w:t>пользования</w:t>
      </w:r>
      <w:r w:rsidR="00464AAA" w:rsidRPr="00C403C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64AAA" w:rsidRPr="00C403CB">
        <w:rPr>
          <w:rFonts w:ascii="Times New Roman" w:eastAsia="Times New Roman" w:hAnsi="Times New Roman" w:cs="Times New Roman"/>
          <w:sz w:val="28"/>
        </w:rPr>
        <w:t>местного</w:t>
      </w:r>
      <w:r w:rsidR="00464AAA" w:rsidRPr="00C403C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64AAA" w:rsidRPr="00C403CB">
        <w:rPr>
          <w:rFonts w:ascii="Times New Roman" w:eastAsia="Times New Roman" w:hAnsi="Times New Roman" w:cs="Times New Roman"/>
          <w:sz w:val="28"/>
        </w:rPr>
        <w:t>значения,</w:t>
      </w:r>
      <w:r w:rsidR="00464AAA" w:rsidRPr="00C403C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464AAA" w:rsidRPr="00C403CB">
        <w:rPr>
          <w:rFonts w:ascii="Times New Roman" w:eastAsia="Times New Roman" w:hAnsi="Times New Roman" w:cs="Times New Roman"/>
          <w:sz w:val="28"/>
        </w:rPr>
        <w:t>расположенные</w:t>
      </w:r>
      <w:r w:rsidR="00464AAA" w:rsidRPr="00C403CB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C86B67" w:rsidRPr="00C403CB">
        <w:rPr>
          <w:rFonts w:ascii="Times New Roman" w:eastAsia="Times New Roman" w:hAnsi="Times New Roman" w:cs="Times New Roman"/>
          <w:sz w:val="28"/>
        </w:rPr>
        <w:t>на</w:t>
      </w:r>
      <w:r w:rsidR="00C86B67" w:rsidRPr="00C403CB">
        <w:rPr>
          <w:rFonts w:ascii="Times New Roman" w:eastAsia="Times New Roman" w:hAnsi="Times New Roman" w:cs="Times New Roman"/>
          <w:spacing w:val="1"/>
          <w:sz w:val="28"/>
        </w:rPr>
        <w:t xml:space="preserve"> подведомственных </w:t>
      </w:r>
      <w:r w:rsidR="00C86B67" w:rsidRPr="00C403CB">
        <w:rPr>
          <w:rFonts w:ascii="Times New Roman" w:eastAsia="Times New Roman" w:hAnsi="Times New Roman" w:cs="Times New Roman"/>
          <w:sz w:val="28"/>
        </w:rPr>
        <w:t>территориях</w:t>
      </w:r>
      <w:r w:rsidR="00C86B67" w:rsidRPr="00C403CB">
        <w:rPr>
          <w:rFonts w:ascii="Times New Roman" w:eastAsia="Times New Roman" w:hAnsi="Times New Roman" w:cs="Times New Roman"/>
          <w:spacing w:val="1"/>
          <w:sz w:val="28"/>
        </w:rPr>
        <w:t>, не</w:t>
      </w:r>
      <w:r w:rsidR="00464AAA" w:rsidRPr="00C403C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464AAA" w:rsidRPr="00C403CB">
        <w:rPr>
          <w:rFonts w:ascii="Times New Roman" w:eastAsia="Times New Roman" w:hAnsi="Times New Roman" w:cs="Times New Roman"/>
          <w:sz w:val="28"/>
        </w:rPr>
        <w:t>включенные</w:t>
      </w:r>
      <w:r w:rsidR="00464AAA" w:rsidRPr="00C403CB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464AAA" w:rsidRPr="00C403CB">
        <w:rPr>
          <w:rFonts w:ascii="Times New Roman" w:eastAsia="Times New Roman" w:hAnsi="Times New Roman" w:cs="Times New Roman"/>
          <w:sz w:val="28"/>
        </w:rPr>
        <w:t>в</w:t>
      </w:r>
      <w:r w:rsidR="00464AAA" w:rsidRPr="00C403C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464AAA" w:rsidRPr="00C403CB">
        <w:rPr>
          <w:rFonts w:ascii="Times New Roman" w:eastAsia="Times New Roman" w:hAnsi="Times New Roman" w:cs="Times New Roman"/>
          <w:sz w:val="28"/>
        </w:rPr>
        <w:t>Перечень</w:t>
      </w:r>
      <w:r w:rsidR="00464AAA" w:rsidRPr="00C403CB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464AAA" w:rsidRPr="00C403CB">
        <w:rPr>
          <w:rFonts w:ascii="Times New Roman" w:eastAsia="Times New Roman" w:hAnsi="Times New Roman" w:cs="Times New Roman"/>
          <w:sz w:val="28"/>
        </w:rPr>
        <w:t>дорог (бесхозяйные);</w:t>
      </w:r>
    </w:p>
    <w:p w:rsidR="001C529D" w:rsidRDefault="00C42751" w:rsidP="00C403CB">
      <w:pPr>
        <w:pStyle w:val="a3"/>
        <w:suppressAutoHyphens/>
        <w:ind w:right="-142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2) </w:t>
      </w:r>
      <w:r w:rsidR="00464AAA" w:rsidRPr="00464AAA">
        <w:rPr>
          <w:rFonts w:ascii="Times New Roman" w:eastAsia="Times New Roman" w:hAnsi="Times New Roman" w:cs="Times New Roman"/>
          <w:sz w:val="28"/>
        </w:rPr>
        <w:t>вносить</w:t>
      </w:r>
      <w:r w:rsidR="00464AAA" w:rsidRPr="00464AA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464AAA" w:rsidRPr="00464AAA">
        <w:rPr>
          <w:rFonts w:ascii="Times New Roman" w:eastAsia="Times New Roman" w:hAnsi="Times New Roman" w:cs="Times New Roman"/>
          <w:sz w:val="28"/>
        </w:rPr>
        <w:t>предложения</w:t>
      </w:r>
      <w:r w:rsidR="00464AAA" w:rsidRPr="00464AA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464AAA" w:rsidRPr="00464AAA">
        <w:rPr>
          <w:rFonts w:ascii="Times New Roman" w:eastAsia="Times New Roman" w:hAnsi="Times New Roman" w:cs="Times New Roman"/>
          <w:sz w:val="28"/>
        </w:rPr>
        <w:t>о</w:t>
      </w:r>
      <w:r w:rsidR="00464AAA" w:rsidRPr="00464AAA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="00464AAA" w:rsidRPr="00464AAA">
        <w:rPr>
          <w:rFonts w:ascii="Times New Roman" w:eastAsia="Times New Roman" w:hAnsi="Times New Roman" w:cs="Times New Roman"/>
          <w:sz w:val="28"/>
        </w:rPr>
        <w:t>внесении</w:t>
      </w:r>
      <w:r w:rsidR="00464AAA" w:rsidRPr="00464AA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464AAA" w:rsidRPr="00464AAA">
        <w:rPr>
          <w:rFonts w:ascii="Times New Roman" w:eastAsia="Times New Roman" w:hAnsi="Times New Roman" w:cs="Times New Roman"/>
          <w:sz w:val="28"/>
        </w:rPr>
        <w:t>изменений</w:t>
      </w:r>
      <w:r w:rsidR="00464AAA" w:rsidRPr="00464AA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464AAA" w:rsidRPr="00464AAA">
        <w:rPr>
          <w:rFonts w:ascii="Times New Roman" w:eastAsia="Times New Roman" w:hAnsi="Times New Roman" w:cs="Times New Roman"/>
          <w:sz w:val="28"/>
        </w:rPr>
        <w:t>в</w:t>
      </w:r>
      <w:r w:rsidR="00464AAA" w:rsidRPr="00464AA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464AAA" w:rsidRPr="00464AAA">
        <w:rPr>
          <w:rFonts w:ascii="Times New Roman" w:eastAsia="Times New Roman" w:hAnsi="Times New Roman" w:cs="Times New Roman"/>
          <w:sz w:val="28"/>
        </w:rPr>
        <w:t>Перечень</w:t>
      </w:r>
      <w:r w:rsidR="00464AAA" w:rsidRPr="00464AA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464AAA" w:rsidRPr="00464AAA">
        <w:rPr>
          <w:rFonts w:ascii="Times New Roman" w:eastAsia="Times New Roman" w:hAnsi="Times New Roman" w:cs="Times New Roman"/>
          <w:sz w:val="28"/>
        </w:rPr>
        <w:t>дорог</w:t>
      </w:r>
      <w:r w:rsidR="00464AAA">
        <w:rPr>
          <w:rFonts w:ascii="Times New Roman" w:eastAsia="Times New Roman" w:hAnsi="Times New Roman" w:cs="Times New Roman"/>
          <w:sz w:val="28"/>
        </w:rPr>
        <w:t>.</w:t>
      </w:r>
    </w:p>
    <w:p w:rsidR="00B62DD2" w:rsidRPr="00C403CB" w:rsidRDefault="00B62DD2" w:rsidP="00C403CB">
      <w:pPr>
        <w:pStyle w:val="a3"/>
        <w:suppressAutoHyphens/>
        <w:ind w:right="-142"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272962" w:rsidRDefault="00F834B7" w:rsidP="00445BDC">
      <w:pPr>
        <w:widowControl w:val="0"/>
        <w:tabs>
          <w:tab w:val="left" w:pos="709"/>
          <w:tab w:val="left" w:pos="1251"/>
        </w:tabs>
        <w:autoSpaceDE w:val="0"/>
        <w:autoSpaceDN w:val="0"/>
        <w:spacing w:after="0" w:line="240" w:lineRule="auto"/>
        <w:ind w:right="1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64AAA" w:rsidRPr="009F094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F0941" w:rsidRPr="009F0941">
        <w:rPr>
          <w:rFonts w:ascii="Times New Roman" w:hAnsi="Times New Roman" w:cs="Times New Roman"/>
          <w:sz w:val="28"/>
          <w:szCs w:val="28"/>
        </w:rPr>
        <w:t>Отделу имущественных и земельных отношений администрации Левокумского муниципального округа Ставропольского края</w:t>
      </w:r>
      <w:r w:rsidR="00E7559D">
        <w:rPr>
          <w:rFonts w:ascii="Times New Roman" w:hAnsi="Times New Roman" w:cs="Times New Roman"/>
          <w:sz w:val="28"/>
          <w:szCs w:val="28"/>
        </w:rPr>
        <w:t xml:space="preserve"> </w:t>
      </w:r>
      <w:r w:rsidR="00445BD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7559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7559D">
        <w:rPr>
          <w:rFonts w:ascii="Times New Roman" w:hAnsi="Times New Roman" w:cs="Times New Roman"/>
          <w:sz w:val="28"/>
          <w:szCs w:val="28"/>
        </w:rPr>
        <w:t>Катричев</w:t>
      </w:r>
      <w:proofErr w:type="spellEnd"/>
      <w:r w:rsidR="00E7559D">
        <w:rPr>
          <w:rFonts w:ascii="Times New Roman" w:hAnsi="Times New Roman" w:cs="Times New Roman"/>
          <w:sz w:val="28"/>
          <w:szCs w:val="28"/>
        </w:rPr>
        <w:t xml:space="preserve"> А.М.) </w:t>
      </w:r>
      <w:r w:rsidR="009F0941" w:rsidRPr="009F0941">
        <w:rPr>
          <w:rFonts w:ascii="Times New Roman" w:hAnsi="Times New Roman" w:cs="Times New Roman"/>
          <w:sz w:val="28"/>
          <w:szCs w:val="28"/>
        </w:rPr>
        <w:t>ежеквартально направлять информацию о проведении</w:t>
      </w:r>
      <w:r w:rsidR="009F0941" w:rsidRPr="009F0941">
        <w:rPr>
          <w:rFonts w:ascii="Times New Roman" w:eastAsia="Times New Roman" w:hAnsi="Times New Roman" w:cs="Times New Roman"/>
          <w:sz w:val="28"/>
        </w:rPr>
        <w:t xml:space="preserve"> государственной</w:t>
      </w:r>
      <w:r w:rsidR="009F0941" w:rsidRPr="009F09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F0941" w:rsidRPr="009F0941">
        <w:rPr>
          <w:rFonts w:ascii="Times New Roman" w:eastAsia="Times New Roman" w:hAnsi="Times New Roman" w:cs="Times New Roman"/>
          <w:sz w:val="28"/>
        </w:rPr>
        <w:t>регистрации</w:t>
      </w:r>
      <w:r w:rsidR="009F0941" w:rsidRPr="009F09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F0941" w:rsidRPr="009F0941">
        <w:rPr>
          <w:rFonts w:ascii="Times New Roman" w:eastAsia="Times New Roman" w:hAnsi="Times New Roman" w:cs="Times New Roman"/>
          <w:sz w:val="28"/>
        </w:rPr>
        <w:t>права</w:t>
      </w:r>
      <w:r w:rsidR="009F0941" w:rsidRPr="009F09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F0941" w:rsidRPr="009F0941">
        <w:rPr>
          <w:rFonts w:ascii="Times New Roman" w:eastAsia="Times New Roman" w:hAnsi="Times New Roman" w:cs="Times New Roman"/>
          <w:sz w:val="28"/>
        </w:rPr>
        <w:t>муниципальной</w:t>
      </w:r>
      <w:r w:rsidR="009F0941" w:rsidRPr="009F09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F0941" w:rsidRPr="009F0941">
        <w:rPr>
          <w:rFonts w:ascii="Times New Roman" w:eastAsia="Times New Roman" w:hAnsi="Times New Roman" w:cs="Times New Roman"/>
          <w:sz w:val="28"/>
        </w:rPr>
        <w:t>собственности</w:t>
      </w:r>
      <w:r w:rsidR="009F0941" w:rsidRPr="009F09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F0941">
        <w:rPr>
          <w:rFonts w:ascii="Times New Roman" w:eastAsia="Times New Roman" w:hAnsi="Times New Roman" w:cs="Times New Roman"/>
          <w:sz w:val="28"/>
        </w:rPr>
        <w:t>Левокумского муниципального округа Ставропольского края</w:t>
      </w:r>
      <w:r w:rsidR="009F0941" w:rsidRPr="009F09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F0941" w:rsidRPr="009F0941">
        <w:rPr>
          <w:rFonts w:ascii="Times New Roman" w:eastAsia="Times New Roman" w:hAnsi="Times New Roman" w:cs="Times New Roman"/>
          <w:sz w:val="28"/>
        </w:rPr>
        <w:t>на</w:t>
      </w:r>
      <w:r w:rsidR="009F0941" w:rsidRPr="009F09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F0941" w:rsidRPr="009F0941">
        <w:rPr>
          <w:rFonts w:ascii="Times New Roman" w:eastAsia="Times New Roman" w:hAnsi="Times New Roman" w:cs="Times New Roman"/>
          <w:sz w:val="28"/>
        </w:rPr>
        <w:t>автомобильные</w:t>
      </w:r>
      <w:r w:rsidR="009F0941" w:rsidRPr="009F09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F0941" w:rsidRPr="009F0941">
        <w:rPr>
          <w:rFonts w:ascii="Times New Roman" w:eastAsia="Times New Roman" w:hAnsi="Times New Roman" w:cs="Times New Roman"/>
          <w:sz w:val="28"/>
        </w:rPr>
        <w:t>дороги</w:t>
      </w:r>
      <w:r w:rsidR="009F0941" w:rsidRPr="009F09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F0941" w:rsidRPr="009F0941">
        <w:rPr>
          <w:rFonts w:ascii="Times New Roman" w:eastAsia="Times New Roman" w:hAnsi="Times New Roman" w:cs="Times New Roman"/>
          <w:sz w:val="28"/>
        </w:rPr>
        <w:t>общего</w:t>
      </w:r>
      <w:r w:rsidR="009F0941" w:rsidRPr="009F09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F0941" w:rsidRPr="009F0941">
        <w:rPr>
          <w:rFonts w:ascii="Times New Roman" w:eastAsia="Times New Roman" w:hAnsi="Times New Roman" w:cs="Times New Roman"/>
          <w:sz w:val="28"/>
        </w:rPr>
        <w:t>пользования</w:t>
      </w:r>
      <w:r w:rsidR="009F0941" w:rsidRPr="009F09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F0941" w:rsidRPr="009F0941">
        <w:rPr>
          <w:rFonts w:ascii="Times New Roman" w:eastAsia="Times New Roman" w:hAnsi="Times New Roman" w:cs="Times New Roman"/>
          <w:sz w:val="28"/>
        </w:rPr>
        <w:t>местного</w:t>
      </w:r>
      <w:r w:rsidR="009F0941" w:rsidRPr="009F09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F0941" w:rsidRPr="009F0941">
        <w:rPr>
          <w:rFonts w:ascii="Times New Roman" w:eastAsia="Times New Roman" w:hAnsi="Times New Roman" w:cs="Times New Roman"/>
          <w:sz w:val="28"/>
        </w:rPr>
        <w:t>значения</w:t>
      </w:r>
      <w:r w:rsidR="009F0941" w:rsidRPr="009F09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F0941" w:rsidRPr="009F0941">
        <w:rPr>
          <w:rFonts w:ascii="Times New Roman" w:eastAsia="Times New Roman" w:hAnsi="Times New Roman" w:cs="Times New Roman"/>
          <w:sz w:val="28"/>
        </w:rPr>
        <w:t>Левокумского муниципального округа Ставропольского края</w:t>
      </w:r>
      <w:r w:rsidR="00C42751">
        <w:rPr>
          <w:rFonts w:ascii="Times New Roman" w:eastAsia="Times New Roman" w:hAnsi="Times New Roman" w:cs="Times New Roman"/>
          <w:sz w:val="28"/>
        </w:rPr>
        <w:t xml:space="preserve"> в отдел</w:t>
      </w:r>
      <w:r w:rsidR="009F0941">
        <w:rPr>
          <w:rFonts w:ascii="Times New Roman" w:eastAsia="Times New Roman" w:hAnsi="Times New Roman" w:cs="Times New Roman"/>
          <w:sz w:val="28"/>
        </w:rPr>
        <w:t xml:space="preserve"> </w:t>
      </w:r>
      <w:r w:rsidR="009F0941">
        <w:rPr>
          <w:rFonts w:ascii="Times New Roman" w:hAnsi="Times New Roman" w:cs="Times New Roman"/>
          <w:sz w:val="28"/>
          <w:szCs w:val="28"/>
        </w:rPr>
        <w:t xml:space="preserve">муниципального хозяйства и по делам гражданской обороны, предупреждению и ликвидации </w:t>
      </w:r>
      <w:r w:rsidR="00E7559D">
        <w:rPr>
          <w:rFonts w:ascii="Times New Roman" w:hAnsi="Times New Roman" w:cs="Times New Roman"/>
          <w:sz w:val="28"/>
          <w:szCs w:val="28"/>
        </w:rPr>
        <w:t xml:space="preserve">последствий </w:t>
      </w:r>
      <w:r w:rsidR="009F0941">
        <w:rPr>
          <w:rFonts w:ascii="Times New Roman" w:hAnsi="Times New Roman" w:cs="Times New Roman"/>
          <w:sz w:val="28"/>
          <w:szCs w:val="28"/>
        </w:rPr>
        <w:t>чрезвычайных ситуаций администрации Левокумского муниципального округа</w:t>
      </w:r>
      <w:proofErr w:type="gramEnd"/>
      <w:r w:rsidR="009F0941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9F0941" w:rsidRPr="009F09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F0941">
        <w:rPr>
          <w:rFonts w:ascii="Times New Roman" w:eastAsia="Times New Roman" w:hAnsi="Times New Roman" w:cs="Times New Roman"/>
          <w:sz w:val="28"/>
        </w:rPr>
        <w:t xml:space="preserve">для </w:t>
      </w:r>
      <w:r w:rsidR="009F0941" w:rsidRPr="009F09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F0941" w:rsidRPr="009F0941">
        <w:rPr>
          <w:rFonts w:ascii="Times New Roman" w:eastAsia="Times New Roman" w:hAnsi="Times New Roman" w:cs="Times New Roman"/>
          <w:sz w:val="28"/>
        </w:rPr>
        <w:t>включени</w:t>
      </w:r>
      <w:r w:rsidR="009F0941">
        <w:rPr>
          <w:rFonts w:ascii="Times New Roman" w:eastAsia="Times New Roman" w:hAnsi="Times New Roman" w:cs="Times New Roman"/>
          <w:sz w:val="28"/>
        </w:rPr>
        <w:t>я</w:t>
      </w:r>
      <w:r w:rsidR="009F0941" w:rsidRPr="009F0941">
        <w:rPr>
          <w:rFonts w:ascii="Times New Roman" w:eastAsia="Times New Roman" w:hAnsi="Times New Roman" w:cs="Times New Roman"/>
          <w:sz w:val="28"/>
        </w:rPr>
        <w:t xml:space="preserve"> их</w:t>
      </w:r>
      <w:r w:rsidR="009F0941" w:rsidRPr="009F09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F0941" w:rsidRPr="009F0941">
        <w:rPr>
          <w:rFonts w:ascii="Times New Roman" w:eastAsia="Times New Roman" w:hAnsi="Times New Roman" w:cs="Times New Roman"/>
          <w:sz w:val="28"/>
        </w:rPr>
        <w:t>в</w:t>
      </w:r>
      <w:r w:rsidR="009F0941" w:rsidRPr="009F0941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9F0941">
        <w:rPr>
          <w:rFonts w:ascii="Times New Roman" w:eastAsia="Times New Roman" w:hAnsi="Times New Roman" w:cs="Times New Roman"/>
          <w:spacing w:val="1"/>
          <w:sz w:val="28"/>
        </w:rPr>
        <w:t>Перечень дорог.</w:t>
      </w:r>
      <w:r w:rsidR="009F09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4B7" w:rsidRDefault="00F834B7" w:rsidP="00522E34">
      <w:pPr>
        <w:pStyle w:val="a3"/>
        <w:suppressAutoHyphens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BC225B" w:rsidRDefault="00522E34" w:rsidP="00C36A6A">
      <w:pPr>
        <w:pStyle w:val="a3"/>
        <w:suppressAutoHyphens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C225B" w:rsidRPr="00953D72">
        <w:rPr>
          <w:rFonts w:ascii="Times New Roman" w:hAnsi="Times New Roman" w:cs="Times New Roman"/>
          <w:sz w:val="28"/>
          <w:szCs w:val="28"/>
        </w:rPr>
        <w:t xml:space="preserve">. </w:t>
      </w:r>
      <w:r w:rsidR="00BC225B">
        <w:rPr>
          <w:rFonts w:ascii="Times New Roman" w:hAnsi="Times New Roman" w:cs="Times New Roman"/>
          <w:sz w:val="28"/>
          <w:szCs w:val="28"/>
        </w:rPr>
        <w:t>Отделу по информационным технологиям администрации Левокумского</w:t>
      </w:r>
      <w:r w:rsidR="00BC225B" w:rsidRPr="00953D7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C225B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BC225B" w:rsidRPr="00953D72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445BD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C225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403CB">
        <w:rPr>
          <w:rFonts w:ascii="Times New Roman" w:hAnsi="Times New Roman" w:cs="Times New Roman"/>
          <w:sz w:val="28"/>
          <w:szCs w:val="28"/>
        </w:rPr>
        <w:t>Бударина</w:t>
      </w:r>
      <w:proofErr w:type="spellEnd"/>
      <w:r w:rsidR="00C403CB">
        <w:rPr>
          <w:rFonts w:ascii="Times New Roman" w:hAnsi="Times New Roman" w:cs="Times New Roman"/>
          <w:sz w:val="28"/>
          <w:szCs w:val="28"/>
        </w:rPr>
        <w:t xml:space="preserve"> Н.Н</w:t>
      </w:r>
      <w:r w:rsidR="00BC225B">
        <w:rPr>
          <w:rFonts w:ascii="Times New Roman" w:hAnsi="Times New Roman" w:cs="Times New Roman"/>
          <w:sz w:val="28"/>
          <w:szCs w:val="28"/>
        </w:rPr>
        <w:t xml:space="preserve">.) </w:t>
      </w:r>
      <w:proofErr w:type="gramStart"/>
      <w:r w:rsidR="00BC225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BC225B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r w:rsidR="00BC225B" w:rsidRPr="00953D7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C225B">
        <w:rPr>
          <w:rFonts w:ascii="Times New Roman" w:hAnsi="Times New Roman" w:cs="Times New Roman"/>
          <w:sz w:val="28"/>
          <w:szCs w:val="28"/>
        </w:rPr>
        <w:t>Левокумского</w:t>
      </w:r>
      <w:r w:rsidR="00BC225B" w:rsidRPr="00953D7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C225B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BC225B" w:rsidRPr="00953D72">
        <w:rPr>
          <w:rFonts w:ascii="Times New Roman" w:hAnsi="Times New Roman" w:cs="Times New Roman"/>
          <w:sz w:val="28"/>
          <w:szCs w:val="28"/>
        </w:rPr>
        <w:t>Ставропольского края в информационно-телекоммуникационной сети</w:t>
      </w:r>
      <w:r w:rsidR="00BC225B">
        <w:rPr>
          <w:rFonts w:ascii="Times New Roman" w:hAnsi="Times New Roman" w:cs="Times New Roman"/>
          <w:sz w:val="28"/>
          <w:szCs w:val="28"/>
        </w:rPr>
        <w:t xml:space="preserve"> </w:t>
      </w:r>
      <w:r w:rsidR="00BC225B" w:rsidRPr="00953D72">
        <w:rPr>
          <w:rFonts w:ascii="Times New Roman" w:hAnsi="Times New Roman" w:cs="Times New Roman"/>
          <w:sz w:val="28"/>
          <w:szCs w:val="28"/>
        </w:rPr>
        <w:t>«Интернет».</w:t>
      </w:r>
    </w:p>
    <w:p w:rsidR="00BC225B" w:rsidRDefault="00BC225B" w:rsidP="00BC225B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225B" w:rsidRDefault="00522E34" w:rsidP="00C36A6A">
      <w:pPr>
        <w:pStyle w:val="a3"/>
        <w:suppressAutoHyphens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C225B" w:rsidRPr="00953D7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C225B" w:rsidRPr="00953D7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C225B" w:rsidRPr="00953D7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BC225B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C42751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BC225B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Левокумского муниципального округа Ставропольского края </w:t>
      </w:r>
      <w:proofErr w:type="spellStart"/>
      <w:r w:rsidR="00C01CEB">
        <w:rPr>
          <w:rFonts w:ascii="Times New Roman" w:hAnsi="Times New Roman" w:cs="Times New Roman"/>
          <w:sz w:val="28"/>
          <w:szCs w:val="28"/>
        </w:rPr>
        <w:t>Магазеева</w:t>
      </w:r>
      <w:proofErr w:type="spellEnd"/>
      <w:r w:rsidR="00C01CEB">
        <w:rPr>
          <w:rFonts w:ascii="Times New Roman" w:hAnsi="Times New Roman" w:cs="Times New Roman"/>
          <w:sz w:val="28"/>
          <w:szCs w:val="28"/>
        </w:rPr>
        <w:t xml:space="preserve"> О.А.</w:t>
      </w:r>
      <w:r w:rsidR="00BC2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25B" w:rsidRDefault="00BC225B" w:rsidP="00BC225B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225B" w:rsidRDefault="00522E34" w:rsidP="00C36A6A">
      <w:pPr>
        <w:pStyle w:val="a3"/>
        <w:suppressAutoHyphens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C225B" w:rsidRPr="00953D72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F834B7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B476C7">
        <w:rPr>
          <w:rFonts w:ascii="Times New Roman" w:hAnsi="Times New Roman" w:cs="Times New Roman"/>
          <w:sz w:val="28"/>
          <w:szCs w:val="28"/>
        </w:rPr>
        <w:t xml:space="preserve">его </w:t>
      </w:r>
      <w:r w:rsidR="00F834B7">
        <w:rPr>
          <w:rFonts w:ascii="Times New Roman" w:hAnsi="Times New Roman" w:cs="Times New Roman"/>
          <w:sz w:val="28"/>
          <w:szCs w:val="28"/>
        </w:rPr>
        <w:t>официального обнародования путем официального опубликования</w:t>
      </w:r>
      <w:r w:rsidR="00B62DD2">
        <w:rPr>
          <w:rFonts w:ascii="Times New Roman" w:hAnsi="Times New Roman" w:cs="Times New Roman"/>
          <w:sz w:val="28"/>
          <w:szCs w:val="28"/>
        </w:rPr>
        <w:t>.</w:t>
      </w:r>
    </w:p>
    <w:p w:rsidR="00BC225B" w:rsidRDefault="00BC225B" w:rsidP="00BC225B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1CEB" w:rsidRDefault="00C01CEB" w:rsidP="00BC225B">
      <w:pPr>
        <w:pStyle w:val="a3"/>
        <w:suppressAutoHyphens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10AF" w:rsidRDefault="008610AF" w:rsidP="00BC225B">
      <w:pPr>
        <w:pStyle w:val="a3"/>
        <w:suppressAutoHyphens/>
        <w:spacing w:line="240" w:lineRule="exac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  <w:r w:rsidR="00743493">
        <w:rPr>
          <w:rFonts w:ascii="Times New Roman" w:hAnsi="Times New Roman" w:cs="Times New Roman"/>
          <w:sz w:val="28"/>
          <w:szCs w:val="28"/>
        </w:rPr>
        <w:t>г</w:t>
      </w:r>
      <w:r w:rsidR="00BC225B" w:rsidRPr="00953D72">
        <w:rPr>
          <w:rFonts w:ascii="Times New Roman" w:hAnsi="Times New Roman" w:cs="Times New Roman"/>
          <w:sz w:val="28"/>
          <w:szCs w:val="28"/>
        </w:rPr>
        <w:t>лав</w:t>
      </w:r>
      <w:r w:rsidR="00743493">
        <w:rPr>
          <w:rFonts w:ascii="Times New Roman" w:hAnsi="Times New Roman" w:cs="Times New Roman"/>
          <w:sz w:val="28"/>
          <w:szCs w:val="28"/>
        </w:rPr>
        <w:t>ы</w:t>
      </w:r>
      <w:r w:rsidR="00BC225B" w:rsidRPr="00953D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25B" w:rsidRDefault="00BC225B" w:rsidP="00BC225B">
      <w:pPr>
        <w:pStyle w:val="a3"/>
        <w:suppressAutoHyphens/>
        <w:spacing w:line="240" w:lineRule="exac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Левокумского</w:t>
      </w:r>
      <w:r w:rsidRPr="00953D7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BC225B" w:rsidRDefault="00BC225B" w:rsidP="00BC225B">
      <w:pPr>
        <w:pStyle w:val="a3"/>
        <w:suppressAutoHyphens/>
        <w:spacing w:line="240" w:lineRule="exact"/>
        <w:ind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953D72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7559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45BDC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445BDC">
        <w:rPr>
          <w:rFonts w:ascii="Times New Roman" w:hAnsi="Times New Roman" w:cs="Times New Roman"/>
          <w:sz w:val="28"/>
          <w:szCs w:val="28"/>
        </w:rPr>
        <w:t>О.А.</w:t>
      </w:r>
      <w:r w:rsidR="00743493">
        <w:rPr>
          <w:rFonts w:ascii="Times New Roman" w:hAnsi="Times New Roman" w:cs="Times New Roman"/>
          <w:sz w:val="28"/>
          <w:szCs w:val="28"/>
        </w:rPr>
        <w:t>Магазеев</w:t>
      </w:r>
      <w:proofErr w:type="spellEnd"/>
    </w:p>
    <w:p w:rsidR="00BC225B" w:rsidRDefault="00BC225B" w:rsidP="00BC225B">
      <w:pPr>
        <w:pStyle w:val="a3"/>
        <w:suppressAutoHyphens/>
        <w:spacing w:line="240" w:lineRule="exact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BC225B" w:rsidRDefault="00BC225B" w:rsidP="00BC225B">
      <w:pPr>
        <w:pStyle w:val="a3"/>
        <w:suppressAutoHyphens/>
        <w:spacing w:line="240" w:lineRule="exact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9F0941" w:rsidRDefault="009F0941" w:rsidP="00BC225B">
      <w:pPr>
        <w:pStyle w:val="a3"/>
        <w:suppressAutoHyphens/>
        <w:spacing w:line="240" w:lineRule="exact"/>
        <w:ind w:left="4536"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9F0941" w:rsidRDefault="009F0941" w:rsidP="00BC225B">
      <w:pPr>
        <w:pStyle w:val="a3"/>
        <w:suppressAutoHyphens/>
        <w:spacing w:line="240" w:lineRule="exact"/>
        <w:ind w:left="4536"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9F0941" w:rsidRDefault="009F0941" w:rsidP="00BC225B">
      <w:pPr>
        <w:pStyle w:val="a3"/>
        <w:suppressAutoHyphens/>
        <w:spacing w:line="240" w:lineRule="exact"/>
        <w:ind w:left="4536" w:right="-142"/>
        <w:jc w:val="center"/>
        <w:rPr>
          <w:rFonts w:ascii="Times New Roman" w:hAnsi="Times New Roman" w:cs="Times New Roman"/>
          <w:sz w:val="28"/>
          <w:szCs w:val="28"/>
        </w:rPr>
      </w:pPr>
    </w:p>
    <w:p w:rsidR="009F0941" w:rsidRDefault="009F0941" w:rsidP="00BC225B">
      <w:pPr>
        <w:pStyle w:val="a3"/>
        <w:suppressAutoHyphens/>
        <w:spacing w:line="240" w:lineRule="exact"/>
        <w:ind w:left="4536" w:right="-142"/>
        <w:jc w:val="center"/>
        <w:rPr>
          <w:rFonts w:ascii="Times New Roman" w:hAnsi="Times New Roman" w:cs="Times New Roman"/>
          <w:sz w:val="28"/>
          <w:szCs w:val="28"/>
        </w:rPr>
      </w:pPr>
    </w:p>
    <w:sectPr w:rsidR="009F0941" w:rsidSect="00445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D19B8"/>
    <w:multiLevelType w:val="hybridMultilevel"/>
    <w:tmpl w:val="E09A0E12"/>
    <w:lvl w:ilvl="0" w:tplc="2FFC2FEC">
      <w:start w:val="1"/>
      <w:numFmt w:val="decimal"/>
      <w:lvlText w:val="%1)"/>
      <w:lvlJc w:val="left"/>
      <w:pPr>
        <w:ind w:left="191" w:hanging="4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0ADA2A">
      <w:numFmt w:val="bullet"/>
      <w:lvlText w:val="•"/>
      <w:lvlJc w:val="left"/>
      <w:pPr>
        <w:ind w:left="1158" w:hanging="455"/>
      </w:pPr>
      <w:rPr>
        <w:rFonts w:hint="default"/>
        <w:lang w:val="ru-RU" w:eastAsia="en-US" w:bidi="ar-SA"/>
      </w:rPr>
    </w:lvl>
    <w:lvl w:ilvl="2" w:tplc="067E547A">
      <w:numFmt w:val="bullet"/>
      <w:lvlText w:val="•"/>
      <w:lvlJc w:val="left"/>
      <w:pPr>
        <w:ind w:left="2117" w:hanging="455"/>
      </w:pPr>
      <w:rPr>
        <w:rFonts w:hint="default"/>
        <w:lang w:val="ru-RU" w:eastAsia="en-US" w:bidi="ar-SA"/>
      </w:rPr>
    </w:lvl>
    <w:lvl w:ilvl="3" w:tplc="265C140A">
      <w:numFmt w:val="bullet"/>
      <w:lvlText w:val="•"/>
      <w:lvlJc w:val="left"/>
      <w:pPr>
        <w:ind w:left="3075" w:hanging="455"/>
      </w:pPr>
      <w:rPr>
        <w:rFonts w:hint="default"/>
        <w:lang w:val="ru-RU" w:eastAsia="en-US" w:bidi="ar-SA"/>
      </w:rPr>
    </w:lvl>
    <w:lvl w:ilvl="4" w:tplc="063CA4DC">
      <w:numFmt w:val="bullet"/>
      <w:lvlText w:val="•"/>
      <w:lvlJc w:val="left"/>
      <w:pPr>
        <w:ind w:left="4034" w:hanging="455"/>
      </w:pPr>
      <w:rPr>
        <w:rFonts w:hint="default"/>
        <w:lang w:val="ru-RU" w:eastAsia="en-US" w:bidi="ar-SA"/>
      </w:rPr>
    </w:lvl>
    <w:lvl w:ilvl="5" w:tplc="0FD0F9A4">
      <w:numFmt w:val="bullet"/>
      <w:lvlText w:val="•"/>
      <w:lvlJc w:val="left"/>
      <w:pPr>
        <w:ind w:left="4993" w:hanging="455"/>
      </w:pPr>
      <w:rPr>
        <w:rFonts w:hint="default"/>
        <w:lang w:val="ru-RU" w:eastAsia="en-US" w:bidi="ar-SA"/>
      </w:rPr>
    </w:lvl>
    <w:lvl w:ilvl="6" w:tplc="A8F69524">
      <w:numFmt w:val="bullet"/>
      <w:lvlText w:val="•"/>
      <w:lvlJc w:val="left"/>
      <w:pPr>
        <w:ind w:left="5951" w:hanging="455"/>
      </w:pPr>
      <w:rPr>
        <w:rFonts w:hint="default"/>
        <w:lang w:val="ru-RU" w:eastAsia="en-US" w:bidi="ar-SA"/>
      </w:rPr>
    </w:lvl>
    <w:lvl w:ilvl="7" w:tplc="33F0C8D4">
      <w:numFmt w:val="bullet"/>
      <w:lvlText w:val="•"/>
      <w:lvlJc w:val="left"/>
      <w:pPr>
        <w:ind w:left="6910" w:hanging="455"/>
      </w:pPr>
      <w:rPr>
        <w:rFonts w:hint="default"/>
        <w:lang w:val="ru-RU" w:eastAsia="en-US" w:bidi="ar-SA"/>
      </w:rPr>
    </w:lvl>
    <w:lvl w:ilvl="8" w:tplc="EF563990">
      <w:numFmt w:val="bullet"/>
      <w:lvlText w:val="•"/>
      <w:lvlJc w:val="left"/>
      <w:pPr>
        <w:ind w:left="7868" w:hanging="455"/>
      </w:pPr>
      <w:rPr>
        <w:rFonts w:hint="default"/>
        <w:lang w:val="ru-RU" w:eastAsia="en-US" w:bidi="ar-SA"/>
      </w:rPr>
    </w:lvl>
  </w:abstractNum>
  <w:abstractNum w:abstractNumId="1">
    <w:nsid w:val="15510543"/>
    <w:multiLevelType w:val="hybridMultilevel"/>
    <w:tmpl w:val="23689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A517E"/>
    <w:multiLevelType w:val="hybridMultilevel"/>
    <w:tmpl w:val="66483CB0"/>
    <w:lvl w:ilvl="0" w:tplc="E96A22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85C20"/>
    <w:multiLevelType w:val="hybridMultilevel"/>
    <w:tmpl w:val="042ECAD2"/>
    <w:lvl w:ilvl="0" w:tplc="83FA9B94">
      <w:start w:val="1"/>
      <w:numFmt w:val="decimal"/>
      <w:lvlText w:val="%1)"/>
      <w:lvlJc w:val="left"/>
      <w:pPr>
        <w:ind w:left="191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CAABE2">
      <w:numFmt w:val="bullet"/>
      <w:lvlText w:val="•"/>
      <w:lvlJc w:val="left"/>
      <w:pPr>
        <w:ind w:left="1158" w:hanging="351"/>
      </w:pPr>
      <w:rPr>
        <w:rFonts w:hint="default"/>
        <w:lang w:val="ru-RU" w:eastAsia="en-US" w:bidi="ar-SA"/>
      </w:rPr>
    </w:lvl>
    <w:lvl w:ilvl="2" w:tplc="A3988928">
      <w:numFmt w:val="bullet"/>
      <w:lvlText w:val="•"/>
      <w:lvlJc w:val="left"/>
      <w:pPr>
        <w:ind w:left="2117" w:hanging="351"/>
      </w:pPr>
      <w:rPr>
        <w:rFonts w:hint="default"/>
        <w:lang w:val="ru-RU" w:eastAsia="en-US" w:bidi="ar-SA"/>
      </w:rPr>
    </w:lvl>
    <w:lvl w:ilvl="3" w:tplc="49186FFC">
      <w:numFmt w:val="bullet"/>
      <w:lvlText w:val="•"/>
      <w:lvlJc w:val="left"/>
      <w:pPr>
        <w:ind w:left="3075" w:hanging="351"/>
      </w:pPr>
      <w:rPr>
        <w:rFonts w:hint="default"/>
        <w:lang w:val="ru-RU" w:eastAsia="en-US" w:bidi="ar-SA"/>
      </w:rPr>
    </w:lvl>
    <w:lvl w:ilvl="4" w:tplc="A3661BAA">
      <w:numFmt w:val="bullet"/>
      <w:lvlText w:val="•"/>
      <w:lvlJc w:val="left"/>
      <w:pPr>
        <w:ind w:left="4034" w:hanging="351"/>
      </w:pPr>
      <w:rPr>
        <w:rFonts w:hint="default"/>
        <w:lang w:val="ru-RU" w:eastAsia="en-US" w:bidi="ar-SA"/>
      </w:rPr>
    </w:lvl>
    <w:lvl w:ilvl="5" w:tplc="C22A3DD8">
      <w:numFmt w:val="bullet"/>
      <w:lvlText w:val="•"/>
      <w:lvlJc w:val="left"/>
      <w:pPr>
        <w:ind w:left="4993" w:hanging="351"/>
      </w:pPr>
      <w:rPr>
        <w:rFonts w:hint="default"/>
        <w:lang w:val="ru-RU" w:eastAsia="en-US" w:bidi="ar-SA"/>
      </w:rPr>
    </w:lvl>
    <w:lvl w:ilvl="6" w:tplc="DD9AE35E">
      <w:numFmt w:val="bullet"/>
      <w:lvlText w:val="•"/>
      <w:lvlJc w:val="left"/>
      <w:pPr>
        <w:ind w:left="5951" w:hanging="351"/>
      </w:pPr>
      <w:rPr>
        <w:rFonts w:hint="default"/>
        <w:lang w:val="ru-RU" w:eastAsia="en-US" w:bidi="ar-SA"/>
      </w:rPr>
    </w:lvl>
    <w:lvl w:ilvl="7" w:tplc="479805F4">
      <w:numFmt w:val="bullet"/>
      <w:lvlText w:val="•"/>
      <w:lvlJc w:val="left"/>
      <w:pPr>
        <w:ind w:left="6910" w:hanging="351"/>
      </w:pPr>
      <w:rPr>
        <w:rFonts w:hint="default"/>
        <w:lang w:val="ru-RU" w:eastAsia="en-US" w:bidi="ar-SA"/>
      </w:rPr>
    </w:lvl>
    <w:lvl w:ilvl="8" w:tplc="DA2C5F52">
      <w:numFmt w:val="bullet"/>
      <w:lvlText w:val="•"/>
      <w:lvlJc w:val="left"/>
      <w:pPr>
        <w:ind w:left="7868" w:hanging="351"/>
      </w:pPr>
      <w:rPr>
        <w:rFonts w:hint="default"/>
        <w:lang w:val="ru-RU" w:eastAsia="en-US" w:bidi="ar-SA"/>
      </w:rPr>
    </w:lvl>
  </w:abstractNum>
  <w:abstractNum w:abstractNumId="4">
    <w:nsid w:val="5DDD3087"/>
    <w:multiLevelType w:val="hybridMultilevel"/>
    <w:tmpl w:val="A9F81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2F8"/>
    <w:rsid w:val="0001195D"/>
    <w:rsid w:val="00060BA7"/>
    <w:rsid w:val="000C3297"/>
    <w:rsid w:val="000D3BFC"/>
    <w:rsid w:val="000E1EE3"/>
    <w:rsid w:val="000E456F"/>
    <w:rsid w:val="001351C1"/>
    <w:rsid w:val="001625E2"/>
    <w:rsid w:val="00167BD0"/>
    <w:rsid w:val="0019799E"/>
    <w:rsid w:val="001A51DB"/>
    <w:rsid w:val="001B04D8"/>
    <w:rsid w:val="001C529D"/>
    <w:rsid w:val="001E3203"/>
    <w:rsid w:val="00211FF9"/>
    <w:rsid w:val="002132F8"/>
    <w:rsid w:val="002218F3"/>
    <w:rsid w:val="002605F1"/>
    <w:rsid w:val="00272962"/>
    <w:rsid w:val="00274EB6"/>
    <w:rsid w:val="002E3B45"/>
    <w:rsid w:val="002E559C"/>
    <w:rsid w:val="003070A9"/>
    <w:rsid w:val="00320734"/>
    <w:rsid w:val="00337334"/>
    <w:rsid w:val="00354FCA"/>
    <w:rsid w:val="00363262"/>
    <w:rsid w:val="00375C28"/>
    <w:rsid w:val="0038102E"/>
    <w:rsid w:val="003950F6"/>
    <w:rsid w:val="003A2C2A"/>
    <w:rsid w:val="003C001D"/>
    <w:rsid w:val="003C50E6"/>
    <w:rsid w:val="003C7499"/>
    <w:rsid w:val="003D7E7C"/>
    <w:rsid w:val="003E0A91"/>
    <w:rsid w:val="003E17A8"/>
    <w:rsid w:val="003F26F5"/>
    <w:rsid w:val="00422F45"/>
    <w:rsid w:val="00435700"/>
    <w:rsid w:val="00445BDC"/>
    <w:rsid w:val="00457141"/>
    <w:rsid w:val="00464AAA"/>
    <w:rsid w:val="004755DD"/>
    <w:rsid w:val="00482C65"/>
    <w:rsid w:val="00497598"/>
    <w:rsid w:val="004F4B52"/>
    <w:rsid w:val="004F7DE1"/>
    <w:rsid w:val="00522E34"/>
    <w:rsid w:val="00523381"/>
    <w:rsid w:val="00593C2E"/>
    <w:rsid w:val="005A2F95"/>
    <w:rsid w:val="005E56BF"/>
    <w:rsid w:val="005F1543"/>
    <w:rsid w:val="0062075C"/>
    <w:rsid w:val="006807B7"/>
    <w:rsid w:val="006A3B7E"/>
    <w:rsid w:val="006A7797"/>
    <w:rsid w:val="006D574A"/>
    <w:rsid w:val="006E2978"/>
    <w:rsid w:val="00705820"/>
    <w:rsid w:val="007228E0"/>
    <w:rsid w:val="007307EA"/>
    <w:rsid w:val="00743493"/>
    <w:rsid w:val="00750D34"/>
    <w:rsid w:val="00753667"/>
    <w:rsid w:val="00793DAD"/>
    <w:rsid w:val="00794523"/>
    <w:rsid w:val="007A5CCD"/>
    <w:rsid w:val="007A632F"/>
    <w:rsid w:val="007C17B6"/>
    <w:rsid w:val="008610AF"/>
    <w:rsid w:val="00874088"/>
    <w:rsid w:val="00876C13"/>
    <w:rsid w:val="008C6017"/>
    <w:rsid w:val="0093709B"/>
    <w:rsid w:val="00941893"/>
    <w:rsid w:val="00946E47"/>
    <w:rsid w:val="00956A56"/>
    <w:rsid w:val="0096018C"/>
    <w:rsid w:val="00967E0D"/>
    <w:rsid w:val="00984C7F"/>
    <w:rsid w:val="009A66CE"/>
    <w:rsid w:val="009A729F"/>
    <w:rsid w:val="009B0A89"/>
    <w:rsid w:val="009E0E0C"/>
    <w:rsid w:val="009E66E6"/>
    <w:rsid w:val="009E7F23"/>
    <w:rsid w:val="009F0349"/>
    <w:rsid w:val="009F0941"/>
    <w:rsid w:val="009F5006"/>
    <w:rsid w:val="00AE6C6F"/>
    <w:rsid w:val="00B3633B"/>
    <w:rsid w:val="00B476C7"/>
    <w:rsid w:val="00B536AB"/>
    <w:rsid w:val="00B62DD2"/>
    <w:rsid w:val="00B8038F"/>
    <w:rsid w:val="00B9291E"/>
    <w:rsid w:val="00BA4A8B"/>
    <w:rsid w:val="00BC0FD2"/>
    <w:rsid w:val="00BC225B"/>
    <w:rsid w:val="00BF3006"/>
    <w:rsid w:val="00C01CEB"/>
    <w:rsid w:val="00C131DD"/>
    <w:rsid w:val="00C36680"/>
    <w:rsid w:val="00C36A6A"/>
    <w:rsid w:val="00C403CB"/>
    <w:rsid w:val="00C42751"/>
    <w:rsid w:val="00C57761"/>
    <w:rsid w:val="00C64C3D"/>
    <w:rsid w:val="00C86B67"/>
    <w:rsid w:val="00C94C51"/>
    <w:rsid w:val="00CA7280"/>
    <w:rsid w:val="00CC45CC"/>
    <w:rsid w:val="00CF606D"/>
    <w:rsid w:val="00D11F32"/>
    <w:rsid w:val="00D14404"/>
    <w:rsid w:val="00D24299"/>
    <w:rsid w:val="00D33A66"/>
    <w:rsid w:val="00D40706"/>
    <w:rsid w:val="00D50B85"/>
    <w:rsid w:val="00D6672B"/>
    <w:rsid w:val="00DB7DA1"/>
    <w:rsid w:val="00DC4926"/>
    <w:rsid w:val="00DD45C9"/>
    <w:rsid w:val="00DD5131"/>
    <w:rsid w:val="00E123EC"/>
    <w:rsid w:val="00E4262D"/>
    <w:rsid w:val="00E53B83"/>
    <w:rsid w:val="00E7559D"/>
    <w:rsid w:val="00EE19EE"/>
    <w:rsid w:val="00EF2DDE"/>
    <w:rsid w:val="00F24E5D"/>
    <w:rsid w:val="00F35A85"/>
    <w:rsid w:val="00F44A8F"/>
    <w:rsid w:val="00F7439E"/>
    <w:rsid w:val="00F8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225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C225B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6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6C1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225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C225B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6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6C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8BC68-A5DE-4548-8B03-149AADA66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Белоусова_М</dc:creator>
  <cp:lastModifiedBy>Белоусова_М</cp:lastModifiedBy>
  <cp:revision>3</cp:revision>
  <cp:lastPrinted>2025-01-29T08:15:00Z</cp:lastPrinted>
  <dcterms:created xsi:type="dcterms:W3CDTF">2025-01-28T12:23:00Z</dcterms:created>
  <dcterms:modified xsi:type="dcterms:W3CDTF">2025-01-29T08:15:00Z</dcterms:modified>
</cp:coreProperties>
</file>