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5D" w:rsidRPr="00BF370C" w:rsidRDefault="00CC7A5D" w:rsidP="00CC7A5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70C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CC7A5D" w:rsidRPr="00BF370C" w:rsidRDefault="00CC7A5D" w:rsidP="00CC7A5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C7A5D" w:rsidRPr="00BF370C" w:rsidRDefault="00CC7A5D" w:rsidP="00CC7A5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70C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CC7A5D" w:rsidRPr="00BF370C" w:rsidRDefault="00CC7A5D" w:rsidP="00CC7A5D">
      <w:pPr>
        <w:jc w:val="center"/>
        <w:rPr>
          <w:rFonts w:eastAsia="Calibri"/>
          <w:sz w:val="28"/>
          <w:szCs w:val="28"/>
          <w:lang w:eastAsia="en-US"/>
        </w:rPr>
      </w:pPr>
    </w:p>
    <w:p w:rsidR="00CC7A5D" w:rsidRPr="00BF370C" w:rsidRDefault="00CC7A5D" w:rsidP="00CC7A5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BF370C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CC7A5D" w:rsidRPr="00BF370C" w:rsidRDefault="00DA628C" w:rsidP="00CC7A5D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 w:rsidRPr="003905A2">
        <w:rPr>
          <w:rFonts w:eastAsia="Calibri"/>
          <w:b/>
          <w:sz w:val="28"/>
          <w:szCs w:val="28"/>
          <w:lang w:eastAsia="en-US"/>
        </w:rPr>
        <w:t xml:space="preserve">   </w:t>
      </w:r>
      <w:r w:rsidR="00BF370C">
        <w:rPr>
          <w:rFonts w:eastAsia="Calibri"/>
          <w:b/>
          <w:sz w:val="28"/>
          <w:szCs w:val="28"/>
          <w:lang w:eastAsia="en-US"/>
        </w:rPr>
        <w:t>марта 202</w:t>
      </w:r>
      <w:r w:rsidR="002D5E24">
        <w:rPr>
          <w:rFonts w:eastAsia="Calibri"/>
          <w:b/>
          <w:sz w:val="28"/>
          <w:szCs w:val="28"/>
          <w:lang w:eastAsia="en-US"/>
        </w:rPr>
        <w:t>5</w:t>
      </w:r>
      <w:r w:rsidR="00BF370C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CC7A5D" w:rsidRPr="00BF370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</w:t>
      </w:r>
      <w:r w:rsidR="00BF370C">
        <w:rPr>
          <w:rFonts w:eastAsia="Calibri"/>
          <w:sz w:val="28"/>
          <w:szCs w:val="28"/>
          <w:lang w:eastAsia="en-US"/>
        </w:rPr>
        <w:t xml:space="preserve">  </w:t>
      </w:r>
      <w:r w:rsidR="00CC7A5D" w:rsidRPr="00BF370C">
        <w:rPr>
          <w:rFonts w:eastAsia="Calibri"/>
          <w:sz w:val="28"/>
          <w:szCs w:val="28"/>
          <w:lang w:eastAsia="en-US"/>
        </w:rPr>
        <w:t xml:space="preserve">  </w:t>
      </w:r>
      <w:r w:rsidR="00CC7A5D" w:rsidRPr="00BF370C">
        <w:rPr>
          <w:rFonts w:eastAsia="Calibri"/>
          <w:b/>
          <w:sz w:val="28"/>
          <w:szCs w:val="28"/>
          <w:lang w:eastAsia="en-US"/>
        </w:rPr>
        <w:t>№</w:t>
      </w:r>
      <w:r w:rsidR="00BF370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C7A5D" w:rsidRPr="00BF370C" w:rsidRDefault="00CC7A5D" w:rsidP="00CC7A5D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F370C">
        <w:rPr>
          <w:rFonts w:eastAsia="Calibri"/>
          <w:b/>
          <w:sz w:val="28"/>
          <w:szCs w:val="28"/>
          <w:lang w:eastAsia="en-US"/>
        </w:rPr>
        <w:t>с.</w:t>
      </w:r>
      <w:r w:rsidR="003905A2">
        <w:rPr>
          <w:rFonts w:eastAsia="Calibri"/>
          <w:b/>
          <w:sz w:val="28"/>
          <w:szCs w:val="28"/>
          <w:lang w:eastAsia="en-US"/>
        </w:rPr>
        <w:t xml:space="preserve"> </w:t>
      </w:r>
      <w:r w:rsidRPr="00BF370C">
        <w:rPr>
          <w:rFonts w:eastAsia="Calibri"/>
          <w:b/>
          <w:sz w:val="28"/>
          <w:szCs w:val="28"/>
          <w:lang w:eastAsia="en-US"/>
        </w:rPr>
        <w:t>Левокумское</w:t>
      </w:r>
    </w:p>
    <w:p w:rsidR="009552AF" w:rsidRDefault="009552AF" w:rsidP="009552AF">
      <w:pPr>
        <w:suppressAutoHyphens/>
        <w:jc w:val="both"/>
        <w:rPr>
          <w:sz w:val="28"/>
          <w:szCs w:val="28"/>
        </w:rPr>
      </w:pPr>
    </w:p>
    <w:p w:rsidR="007149AA" w:rsidRPr="00570EAE" w:rsidRDefault="007149AA" w:rsidP="007149AA">
      <w:pPr>
        <w:spacing w:line="240" w:lineRule="exact"/>
        <w:jc w:val="both"/>
        <w:rPr>
          <w:bCs/>
          <w:sz w:val="28"/>
          <w:szCs w:val="28"/>
        </w:rPr>
      </w:pPr>
      <w:r w:rsidRPr="00823217">
        <w:rPr>
          <w:bCs/>
          <w:sz w:val="28"/>
          <w:szCs w:val="28"/>
        </w:rPr>
        <w:t xml:space="preserve">О стоимости услуг по погребению, предоставляемых согласно </w:t>
      </w:r>
      <w:r w:rsidRPr="00823217">
        <w:rPr>
          <w:bCs/>
          <w:sz w:val="28"/>
          <w:szCs w:val="28"/>
        </w:rPr>
        <w:br/>
        <w:t xml:space="preserve">гарантированному перечню услуг по погребению </w:t>
      </w:r>
      <w:r>
        <w:rPr>
          <w:bCs/>
          <w:sz w:val="28"/>
          <w:szCs w:val="28"/>
        </w:rPr>
        <w:t xml:space="preserve">на территории Левокумского муниципального округа </w:t>
      </w:r>
      <w:r w:rsidRPr="00823217">
        <w:rPr>
          <w:bCs/>
          <w:sz w:val="28"/>
          <w:szCs w:val="28"/>
        </w:rPr>
        <w:t>Ставропольского края</w:t>
      </w:r>
    </w:p>
    <w:p w:rsidR="007149AA" w:rsidRDefault="007149AA" w:rsidP="007149AA">
      <w:pPr>
        <w:jc w:val="both"/>
        <w:rPr>
          <w:sz w:val="28"/>
          <w:szCs w:val="28"/>
        </w:rPr>
      </w:pPr>
    </w:p>
    <w:p w:rsidR="007149AA" w:rsidRPr="00570EAE" w:rsidRDefault="007149AA" w:rsidP="007149AA">
      <w:pPr>
        <w:jc w:val="both"/>
        <w:rPr>
          <w:sz w:val="28"/>
          <w:szCs w:val="28"/>
        </w:rPr>
      </w:pPr>
    </w:p>
    <w:p w:rsidR="007149AA" w:rsidRPr="00D159BB" w:rsidRDefault="007149AA" w:rsidP="00CC7A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811A15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811A15">
        <w:rPr>
          <w:sz w:val="28"/>
          <w:szCs w:val="28"/>
        </w:rPr>
        <w:t>ами</w:t>
      </w:r>
      <w:r w:rsidRPr="00D159BB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 xml:space="preserve">           </w:t>
      </w:r>
      <w:r w:rsidRPr="00D159BB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D159BB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D159BB">
        <w:rPr>
          <w:sz w:val="28"/>
          <w:szCs w:val="28"/>
        </w:rPr>
        <w:t xml:space="preserve"> </w:t>
      </w:r>
      <w:hyperlink r:id="rId5" w:history="1">
        <w:r w:rsidRPr="00A932C2">
          <w:rPr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«</w:t>
      </w:r>
      <w:r w:rsidRPr="00A932C2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</w:t>
      </w:r>
      <w:r w:rsidR="00811A15">
        <w:rPr>
          <w:sz w:val="28"/>
          <w:szCs w:val="28"/>
        </w:rPr>
        <w:t>,</w:t>
      </w:r>
      <w:r w:rsidRPr="00A932C2">
        <w:rPr>
          <w:sz w:val="28"/>
          <w:szCs w:val="28"/>
        </w:rPr>
        <w:t xml:space="preserve"> </w:t>
      </w:r>
      <w:r>
        <w:rPr>
          <w:sz w:val="28"/>
          <w:szCs w:val="28"/>
        </w:rPr>
        <w:t>от 12 января</w:t>
      </w:r>
      <w:r w:rsidRPr="00A932C2">
        <w:rPr>
          <w:sz w:val="28"/>
          <w:szCs w:val="28"/>
        </w:rPr>
        <w:t xml:space="preserve"> 1996</w:t>
      </w:r>
      <w:r>
        <w:rPr>
          <w:sz w:val="28"/>
          <w:szCs w:val="28"/>
        </w:rPr>
        <w:t xml:space="preserve"> года</w:t>
      </w:r>
      <w:r w:rsidRPr="00A932C2">
        <w:rPr>
          <w:sz w:val="28"/>
          <w:szCs w:val="28"/>
        </w:rPr>
        <w:t xml:space="preserve"> </w:t>
      </w:r>
      <w:hyperlink r:id="rId6" w:history="1">
        <w:r w:rsidRPr="00A932C2">
          <w:rPr>
            <w:sz w:val="28"/>
            <w:szCs w:val="28"/>
          </w:rPr>
          <w:t>№ 8-ФЗ</w:t>
        </w:r>
      </w:hyperlink>
      <w:r>
        <w:rPr>
          <w:sz w:val="28"/>
          <w:szCs w:val="28"/>
        </w:rPr>
        <w:t xml:space="preserve"> «О погребении и похоронном деле»</w:t>
      </w:r>
      <w:r w:rsidRPr="00A932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Региональной тарифной комиссии </w:t>
      </w:r>
      <w:r w:rsidRPr="00D159BB">
        <w:rPr>
          <w:sz w:val="28"/>
          <w:szCs w:val="28"/>
        </w:rPr>
        <w:t>Ставропольского края</w:t>
      </w:r>
      <w:r w:rsidRPr="00A93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905A2">
        <w:rPr>
          <w:sz w:val="28"/>
          <w:szCs w:val="28"/>
        </w:rPr>
        <w:t>18</w:t>
      </w:r>
      <w:r>
        <w:rPr>
          <w:sz w:val="28"/>
          <w:szCs w:val="28"/>
        </w:rPr>
        <w:t xml:space="preserve"> марта 202</w:t>
      </w:r>
      <w:r w:rsidR="003905A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1</w:t>
      </w:r>
      <w:r w:rsidR="003905A2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E73231">
        <w:rPr>
          <w:sz w:val="28"/>
          <w:szCs w:val="28"/>
        </w:rPr>
        <w:t>3</w:t>
      </w:r>
      <w:r w:rsidR="00CC7A5D">
        <w:rPr>
          <w:sz w:val="28"/>
          <w:szCs w:val="28"/>
        </w:rPr>
        <w:t>-рп «</w:t>
      </w:r>
      <w:r>
        <w:rPr>
          <w:sz w:val="28"/>
          <w:szCs w:val="28"/>
        </w:rPr>
        <w:t xml:space="preserve">О согласовании </w:t>
      </w:r>
      <w:r w:rsidRPr="00823217">
        <w:rPr>
          <w:bCs/>
          <w:sz w:val="28"/>
          <w:szCs w:val="28"/>
        </w:rPr>
        <w:t>услуг, предоставляемых</w:t>
      </w:r>
      <w:r w:rsidR="00E73231">
        <w:rPr>
          <w:bCs/>
          <w:sz w:val="28"/>
          <w:szCs w:val="28"/>
        </w:rPr>
        <w:t xml:space="preserve"> согласно </w:t>
      </w:r>
      <w:r w:rsidRPr="00823217">
        <w:rPr>
          <w:bCs/>
          <w:sz w:val="28"/>
          <w:szCs w:val="28"/>
        </w:rPr>
        <w:t xml:space="preserve">гарантированному перечню услуг по погребению </w:t>
      </w:r>
      <w:r>
        <w:rPr>
          <w:bCs/>
          <w:sz w:val="28"/>
          <w:szCs w:val="28"/>
        </w:rPr>
        <w:t xml:space="preserve">на территории Левокумского муниципального округа </w:t>
      </w:r>
      <w:r w:rsidRPr="00823217">
        <w:rPr>
          <w:bCs/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>»</w:t>
      </w:r>
      <w:r w:rsidR="00CC7A5D">
        <w:rPr>
          <w:bCs/>
          <w:sz w:val="28"/>
          <w:szCs w:val="28"/>
        </w:rPr>
        <w:t>,</w:t>
      </w:r>
      <w:r w:rsidRPr="00A932C2">
        <w:rPr>
          <w:sz w:val="28"/>
          <w:szCs w:val="28"/>
        </w:rPr>
        <w:t xml:space="preserve"> в целях возмещения специализирова</w:t>
      </w:r>
      <w:r w:rsidRPr="00D159BB">
        <w:rPr>
          <w:sz w:val="28"/>
          <w:szCs w:val="28"/>
        </w:rPr>
        <w:t xml:space="preserve">нной службе по вопросам похоронного дела расходов, связанных с оказанием на территории </w:t>
      </w:r>
      <w:r w:rsidRPr="00D159BB">
        <w:rPr>
          <w:bCs/>
          <w:sz w:val="28"/>
          <w:szCs w:val="28"/>
        </w:rPr>
        <w:t xml:space="preserve">Левокумского района Ставропольского края услуг по погребению, предоставляемых согласно гарантированному перечню услуг по погребению, </w:t>
      </w:r>
      <w:r w:rsidRPr="00D159BB">
        <w:rPr>
          <w:sz w:val="28"/>
          <w:szCs w:val="28"/>
        </w:rPr>
        <w:t>администрация Левокумского муниципального округа Ставропольского края</w:t>
      </w:r>
    </w:p>
    <w:p w:rsidR="007149AA" w:rsidRPr="00A932C2" w:rsidRDefault="007149AA" w:rsidP="007149AA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49AA" w:rsidRPr="00193F81" w:rsidRDefault="007149AA" w:rsidP="007149A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149AA" w:rsidRDefault="007149AA" w:rsidP="007149A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</w:p>
    <w:p w:rsidR="007149AA" w:rsidRPr="00DE572B" w:rsidRDefault="007149AA" w:rsidP="007149A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</w:pPr>
      <w:r w:rsidRPr="00193F81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193F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3F81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Утвердить прилагаемую</w:t>
      </w:r>
      <w:r w:rsidRPr="00193F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  <w:t xml:space="preserve">предельную стоимость услуг по погребению, </w:t>
      </w:r>
      <w:r w:rsidRPr="00193F81"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  <w:t>предоставляемых специализированной службой по вопросам похоронного дела по гарантированному перечню услуг по погребению на территории Левокумского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  <w:t>.</w:t>
      </w:r>
      <w:bookmarkEnd w:id="0"/>
    </w:p>
    <w:p w:rsidR="007149AA" w:rsidRPr="00D63FA9" w:rsidRDefault="007149AA" w:rsidP="007149AA">
      <w:pPr>
        <w:tabs>
          <w:tab w:val="left" w:pos="709"/>
        </w:tabs>
        <w:rPr>
          <w:sz w:val="28"/>
          <w:szCs w:val="28"/>
        </w:rPr>
      </w:pPr>
    </w:p>
    <w:p w:rsidR="007149AA" w:rsidRPr="00D159BB" w:rsidRDefault="007149AA" w:rsidP="007149A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r w:rsidRPr="00D159BB">
        <w:rPr>
          <w:sz w:val="28"/>
          <w:szCs w:val="28"/>
          <w:lang w:eastAsia="ar-SA"/>
        </w:rPr>
        <w:t xml:space="preserve">Отделу по </w:t>
      </w:r>
      <w:r>
        <w:rPr>
          <w:sz w:val="28"/>
          <w:szCs w:val="28"/>
          <w:lang w:eastAsia="ar-SA"/>
        </w:rPr>
        <w:t xml:space="preserve">информационным технологиям </w:t>
      </w:r>
      <w:r w:rsidRPr="00D159BB">
        <w:rPr>
          <w:sz w:val="28"/>
          <w:szCs w:val="28"/>
          <w:lang w:eastAsia="ar-SA"/>
        </w:rPr>
        <w:t xml:space="preserve">администрации Левокумского муниципального </w:t>
      </w:r>
      <w:r>
        <w:rPr>
          <w:sz w:val="28"/>
          <w:szCs w:val="28"/>
          <w:lang w:eastAsia="ar-SA"/>
        </w:rPr>
        <w:t xml:space="preserve">округа </w:t>
      </w:r>
      <w:r w:rsidRPr="00D159BB">
        <w:rPr>
          <w:sz w:val="28"/>
          <w:szCs w:val="28"/>
          <w:lang w:eastAsia="ar-SA"/>
        </w:rPr>
        <w:t>Ставропольского края (</w:t>
      </w:r>
      <w:proofErr w:type="spellStart"/>
      <w:r w:rsidR="00DA628C">
        <w:rPr>
          <w:sz w:val="28"/>
          <w:szCs w:val="28"/>
          <w:lang w:eastAsia="ar-SA"/>
        </w:rPr>
        <w:t>Бударина</w:t>
      </w:r>
      <w:proofErr w:type="spellEnd"/>
      <w:r w:rsidR="00DA628C">
        <w:rPr>
          <w:sz w:val="28"/>
          <w:szCs w:val="28"/>
          <w:lang w:eastAsia="ar-SA"/>
        </w:rPr>
        <w:t xml:space="preserve"> Н.Н.</w:t>
      </w:r>
      <w:r>
        <w:rPr>
          <w:sz w:val="28"/>
          <w:szCs w:val="28"/>
          <w:lang w:eastAsia="ar-SA"/>
        </w:rPr>
        <w:t>) разместить</w:t>
      </w:r>
      <w:r w:rsidRPr="00D159BB">
        <w:rPr>
          <w:sz w:val="28"/>
          <w:szCs w:val="28"/>
          <w:lang w:eastAsia="ar-SA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информационно-коммуникационной сети «Интернет».</w:t>
      </w:r>
    </w:p>
    <w:p w:rsidR="007149AA" w:rsidRPr="00D159BB" w:rsidRDefault="007149AA" w:rsidP="007149AA">
      <w:pPr>
        <w:ind w:firstLine="709"/>
        <w:jc w:val="both"/>
        <w:rPr>
          <w:sz w:val="28"/>
          <w:szCs w:val="28"/>
          <w:lang w:eastAsia="ar-SA"/>
        </w:rPr>
      </w:pPr>
    </w:p>
    <w:p w:rsidR="007149AA" w:rsidRDefault="007149AA" w:rsidP="007149AA">
      <w:pPr>
        <w:ind w:firstLine="709"/>
        <w:jc w:val="both"/>
        <w:rPr>
          <w:sz w:val="28"/>
          <w:szCs w:val="28"/>
          <w:lang w:eastAsia="ar-SA"/>
        </w:rPr>
      </w:pPr>
      <w:r w:rsidRPr="00D159BB">
        <w:rPr>
          <w:sz w:val="28"/>
          <w:szCs w:val="28"/>
          <w:lang w:eastAsia="ar-SA"/>
        </w:rPr>
        <w:t xml:space="preserve">3.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Безус Г.П. </w:t>
      </w:r>
    </w:p>
    <w:p w:rsidR="007149AA" w:rsidRPr="00D159BB" w:rsidRDefault="007149AA" w:rsidP="007149AA">
      <w:pPr>
        <w:ind w:firstLine="709"/>
        <w:jc w:val="both"/>
        <w:rPr>
          <w:sz w:val="28"/>
          <w:szCs w:val="28"/>
          <w:lang w:eastAsia="ar-SA"/>
        </w:rPr>
      </w:pPr>
    </w:p>
    <w:p w:rsidR="009552AF" w:rsidRDefault="007149AA" w:rsidP="00CC7A5D">
      <w:pPr>
        <w:tabs>
          <w:tab w:val="left" w:pos="709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F65D3">
        <w:rPr>
          <w:sz w:val="28"/>
          <w:szCs w:val="28"/>
        </w:rPr>
        <w:t xml:space="preserve">4. Настоящее постановление вступает в силу </w:t>
      </w:r>
      <w:r w:rsidR="00811A15">
        <w:rPr>
          <w:sz w:val="28"/>
          <w:szCs w:val="28"/>
        </w:rPr>
        <w:t xml:space="preserve">после обнародования путем </w:t>
      </w:r>
      <w:r>
        <w:rPr>
          <w:sz w:val="28"/>
          <w:szCs w:val="28"/>
        </w:rPr>
        <w:t>его официального опубликования и распространяетс</w:t>
      </w:r>
      <w:r w:rsidR="00811A15">
        <w:rPr>
          <w:sz w:val="28"/>
          <w:szCs w:val="28"/>
        </w:rPr>
        <w:t>я на правоотношения, возникшие</w:t>
      </w:r>
      <w:bookmarkStart w:id="1" w:name="_GoBack"/>
      <w:bookmarkEnd w:id="1"/>
      <w:r>
        <w:rPr>
          <w:sz w:val="28"/>
          <w:szCs w:val="28"/>
        </w:rPr>
        <w:t xml:space="preserve"> с 01 февраля 202</w:t>
      </w:r>
      <w:r w:rsidR="00DA628C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E485D" w:rsidRDefault="00CE485D" w:rsidP="009552AF">
      <w:pPr>
        <w:suppressAutoHyphens/>
        <w:jc w:val="both"/>
        <w:outlineLvl w:val="0"/>
        <w:rPr>
          <w:sz w:val="28"/>
          <w:szCs w:val="28"/>
        </w:rPr>
      </w:pPr>
    </w:p>
    <w:p w:rsidR="007149AA" w:rsidRDefault="007149AA" w:rsidP="009552AF">
      <w:pPr>
        <w:suppressAutoHyphens/>
        <w:jc w:val="both"/>
        <w:outlineLvl w:val="0"/>
        <w:rPr>
          <w:sz w:val="28"/>
          <w:szCs w:val="28"/>
        </w:rPr>
      </w:pPr>
    </w:p>
    <w:p w:rsidR="00F376B7" w:rsidRPr="00F376B7" w:rsidRDefault="007149AA" w:rsidP="00B063BB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C6659">
        <w:rPr>
          <w:sz w:val="28"/>
          <w:szCs w:val="28"/>
        </w:rPr>
        <w:t xml:space="preserve"> </w:t>
      </w:r>
      <w:r w:rsidR="00F376B7" w:rsidRPr="00F376B7">
        <w:rPr>
          <w:sz w:val="28"/>
          <w:szCs w:val="28"/>
        </w:rPr>
        <w:t xml:space="preserve">Левокумского муниципального </w:t>
      </w:r>
    </w:p>
    <w:p w:rsidR="00A14CEA" w:rsidRDefault="00F376B7" w:rsidP="00B063BB">
      <w:pPr>
        <w:suppressAutoHyphens/>
        <w:spacing w:line="240" w:lineRule="exact"/>
        <w:rPr>
          <w:sz w:val="28"/>
          <w:szCs w:val="28"/>
        </w:rPr>
      </w:pPr>
      <w:r w:rsidRPr="00F376B7">
        <w:rPr>
          <w:sz w:val="28"/>
          <w:szCs w:val="28"/>
        </w:rPr>
        <w:t xml:space="preserve">округа Ставропольского края                                                  </w:t>
      </w:r>
      <w:r w:rsidR="00486534">
        <w:rPr>
          <w:sz w:val="28"/>
          <w:szCs w:val="28"/>
        </w:rPr>
        <w:t xml:space="preserve">    </w:t>
      </w:r>
      <w:r w:rsidR="00DC6659">
        <w:rPr>
          <w:sz w:val="28"/>
          <w:szCs w:val="28"/>
        </w:rPr>
        <w:t xml:space="preserve">  </w:t>
      </w:r>
      <w:r w:rsidR="00CC7A5D">
        <w:rPr>
          <w:sz w:val="28"/>
          <w:szCs w:val="28"/>
        </w:rPr>
        <w:t xml:space="preserve">   </w:t>
      </w:r>
      <w:r w:rsidR="00B64A43">
        <w:rPr>
          <w:sz w:val="28"/>
          <w:szCs w:val="28"/>
        </w:rPr>
        <w:t xml:space="preserve"> </w:t>
      </w:r>
      <w:r w:rsidR="00DC6659">
        <w:rPr>
          <w:sz w:val="28"/>
          <w:szCs w:val="28"/>
        </w:rPr>
        <w:t xml:space="preserve"> </w:t>
      </w:r>
      <w:r w:rsidR="00CC7A5D">
        <w:rPr>
          <w:sz w:val="28"/>
          <w:szCs w:val="28"/>
        </w:rPr>
        <w:t>А.Н.</w:t>
      </w:r>
      <w:r w:rsidR="003905A2">
        <w:rPr>
          <w:sz w:val="28"/>
          <w:szCs w:val="28"/>
        </w:rPr>
        <w:t xml:space="preserve"> </w:t>
      </w:r>
      <w:r w:rsidR="007149AA">
        <w:rPr>
          <w:sz w:val="28"/>
          <w:szCs w:val="28"/>
        </w:rPr>
        <w:t>Иванов</w:t>
      </w:r>
    </w:p>
    <w:p w:rsidR="00186C98" w:rsidRDefault="00186C98" w:rsidP="00B063BB">
      <w:pPr>
        <w:suppressAutoHyphens/>
        <w:spacing w:line="240" w:lineRule="exact"/>
        <w:rPr>
          <w:sz w:val="28"/>
          <w:szCs w:val="28"/>
        </w:rPr>
      </w:pPr>
    </w:p>
    <w:p w:rsidR="003905A2" w:rsidRDefault="003905A2" w:rsidP="00186C98">
      <w:pPr>
        <w:rPr>
          <w:sz w:val="28"/>
        </w:rPr>
      </w:pPr>
    </w:p>
    <w:p w:rsidR="003905A2" w:rsidRDefault="003905A2" w:rsidP="00186C98">
      <w:pPr>
        <w:rPr>
          <w:sz w:val="28"/>
        </w:rPr>
      </w:pPr>
    </w:p>
    <w:p w:rsidR="003905A2" w:rsidRDefault="003905A2" w:rsidP="00186C98">
      <w:pPr>
        <w:rPr>
          <w:sz w:val="28"/>
        </w:rPr>
      </w:pPr>
    </w:p>
    <w:p w:rsidR="003905A2" w:rsidRDefault="003905A2" w:rsidP="00186C98">
      <w:pPr>
        <w:rPr>
          <w:sz w:val="28"/>
        </w:rPr>
      </w:pPr>
    </w:p>
    <w:p w:rsidR="00186C98" w:rsidRPr="00FD2AF1" w:rsidRDefault="00186C98" w:rsidP="00186C98">
      <w:pPr>
        <w:rPr>
          <w:sz w:val="28"/>
        </w:rPr>
      </w:pPr>
      <w:r w:rsidRPr="00FD2AF1">
        <w:rPr>
          <w:sz w:val="28"/>
        </w:rPr>
        <w:t xml:space="preserve">Проект вносит: </w:t>
      </w:r>
    </w:p>
    <w:p w:rsidR="00186C98" w:rsidRPr="00FD2AF1" w:rsidRDefault="00186C98" w:rsidP="00186C98">
      <w:pPr>
        <w:spacing w:line="240" w:lineRule="exact"/>
        <w:rPr>
          <w:sz w:val="28"/>
        </w:rPr>
      </w:pPr>
      <w:r w:rsidRPr="00FD2AF1">
        <w:rPr>
          <w:sz w:val="28"/>
        </w:rPr>
        <w:t>Заместитель главы администрации</w:t>
      </w:r>
    </w:p>
    <w:p w:rsidR="00186C98" w:rsidRPr="00FD2AF1" w:rsidRDefault="00186C98" w:rsidP="00186C98">
      <w:pPr>
        <w:spacing w:line="240" w:lineRule="exact"/>
        <w:rPr>
          <w:sz w:val="28"/>
        </w:rPr>
      </w:pPr>
      <w:r w:rsidRPr="00FD2AF1">
        <w:rPr>
          <w:sz w:val="28"/>
        </w:rPr>
        <w:t>Левокумского муниципального</w:t>
      </w:r>
      <w:r>
        <w:rPr>
          <w:sz w:val="28"/>
        </w:rPr>
        <w:t xml:space="preserve"> округа</w:t>
      </w:r>
    </w:p>
    <w:p w:rsidR="00186C98" w:rsidRPr="00FD2AF1" w:rsidRDefault="00186C98" w:rsidP="00186C98">
      <w:pPr>
        <w:spacing w:line="240" w:lineRule="exact"/>
        <w:rPr>
          <w:sz w:val="28"/>
        </w:rPr>
      </w:pPr>
      <w:r w:rsidRPr="00FD2AF1">
        <w:rPr>
          <w:sz w:val="28"/>
        </w:rPr>
        <w:t>Ставропольского края                                                                       Г.П. Безус</w:t>
      </w:r>
    </w:p>
    <w:p w:rsidR="00186C98" w:rsidRPr="00FD2AF1" w:rsidRDefault="00186C98" w:rsidP="00186C98">
      <w:pPr>
        <w:rPr>
          <w:sz w:val="28"/>
        </w:rPr>
      </w:pPr>
    </w:p>
    <w:p w:rsidR="00186C98" w:rsidRPr="00FD2AF1" w:rsidRDefault="00186C98" w:rsidP="00186C98">
      <w:pPr>
        <w:rPr>
          <w:sz w:val="28"/>
        </w:rPr>
      </w:pPr>
      <w:r w:rsidRPr="00FD2AF1">
        <w:rPr>
          <w:sz w:val="28"/>
        </w:rPr>
        <w:t xml:space="preserve">Проект визирует: </w:t>
      </w:r>
    </w:p>
    <w:p w:rsidR="00186C98" w:rsidRPr="00FD2AF1" w:rsidRDefault="00186C98" w:rsidP="00186C98">
      <w:pPr>
        <w:rPr>
          <w:sz w:val="28"/>
          <w:szCs w:val="28"/>
        </w:rPr>
      </w:pPr>
    </w:p>
    <w:p w:rsidR="00186C98" w:rsidRPr="00FD2AF1" w:rsidRDefault="00186C98" w:rsidP="00186C98">
      <w:pPr>
        <w:rPr>
          <w:sz w:val="28"/>
          <w:szCs w:val="28"/>
        </w:rPr>
      </w:pPr>
    </w:p>
    <w:p w:rsidR="00186C98" w:rsidRPr="00FD2AF1" w:rsidRDefault="00186C98" w:rsidP="00186C98">
      <w:pPr>
        <w:spacing w:line="240" w:lineRule="exact"/>
        <w:rPr>
          <w:sz w:val="28"/>
          <w:szCs w:val="28"/>
        </w:rPr>
      </w:pPr>
      <w:r w:rsidRPr="00FD2AF1">
        <w:rPr>
          <w:sz w:val="28"/>
          <w:szCs w:val="28"/>
        </w:rPr>
        <w:t>Начальник отдела социального развития,</w:t>
      </w:r>
    </w:p>
    <w:p w:rsidR="00186C98" w:rsidRPr="00FD2AF1" w:rsidRDefault="00186C98" w:rsidP="00186C98">
      <w:pPr>
        <w:spacing w:line="240" w:lineRule="exact"/>
        <w:rPr>
          <w:sz w:val="28"/>
          <w:szCs w:val="28"/>
        </w:rPr>
      </w:pPr>
      <w:r w:rsidRPr="00FD2AF1">
        <w:rPr>
          <w:sz w:val="28"/>
          <w:szCs w:val="28"/>
        </w:rPr>
        <w:t xml:space="preserve">физической культуры и спорта </w:t>
      </w:r>
      <w:r w:rsidRPr="00FD2AF1">
        <w:rPr>
          <w:sz w:val="28"/>
        </w:rPr>
        <w:t xml:space="preserve">администрации </w:t>
      </w:r>
    </w:p>
    <w:p w:rsidR="00186C98" w:rsidRPr="00FD2AF1" w:rsidRDefault="00186C98" w:rsidP="00186C98">
      <w:pPr>
        <w:spacing w:line="240" w:lineRule="exact"/>
        <w:rPr>
          <w:sz w:val="28"/>
        </w:rPr>
      </w:pPr>
      <w:r w:rsidRPr="00FD2AF1">
        <w:rPr>
          <w:sz w:val="28"/>
        </w:rPr>
        <w:t xml:space="preserve">Левокумского муниципального округа </w:t>
      </w:r>
    </w:p>
    <w:p w:rsidR="00186C98" w:rsidRPr="00FD2AF1" w:rsidRDefault="00186C98" w:rsidP="00186C98">
      <w:pPr>
        <w:spacing w:line="240" w:lineRule="exact"/>
        <w:rPr>
          <w:sz w:val="28"/>
        </w:rPr>
      </w:pPr>
      <w:r w:rsidRPr="00FD2AF1">
        <w:rPr>
          <w:sz w:val="28"/>
        </w:rPr>
        <w:t>Ставропольского края                                                                    Л.М. Малюкова</w:t>
      </w:r>
    </w:p>
    <w:p w:rsidR="00186C98" w:rsidRPr="00FD2AF1" w:rsidRDefault="00186C98" w:rsidP="00186C98">
      <w:pPr>
        <w:rPr>
          <w:sz w:val="28"/>
        </w:rPr>
      </w:pPr>
    </w:p>
    <w:p w:rsidR="00186C98" w:rsidRPr="00FD2AF1" w:rsidRDefault="00186C98" w:rsidP="00186C98">
      <w:pPr>
        <w:rPr>
          <w:sz w:val="28"/>
        </w:rPr>
      </w:pPr>
    </w:p>
    <w:p w:rsidR="00186C98" w:rsidRPr="00FD2AF1" w:rsidRDefault="00186C98" w:rsidP="00186C98">
      <w:pPr>
        <w:spacing w:line="240" w:lineRule="exact"/>
        <w:rPr>
          <w:sz w:val="28"/>
        </w:rPr>
      </w:pPr>
      <w:r w:rsidRPr="00FD2AF1">
        <w:rPr>
          <w:sz w:val="28"/>
        </w:rPr>
        <w:t xml:space="preserve">Начальник отдела правового и кадрового </w:t>
      </w:r>
    </w:p>
    <w:p w:rsidR="00186C98" w:rsidRPr="00FD2AF1" w:rsidRDefault="00186C98" w:rsidP="00186C98">
      <w:pPr>
        <w:spacing w:line="240" w:lineRule="exact"/>
        <w:rPr>
          <w:sz w:val="28"/>
        </w:rPr>
      </w:pPr>
      <w:r w:rsidRPr="00FD2AF1">
        <w:rPr>
          <w:sz w:val="28"/>
        </w:rPr>
        <w:t>обеспечения администрации</w:t>
      </w:r>
    </w:p>
    <w:p w:rsidR="00186C98" w:rsidRPr="00FD2AF1" w:rsidRDefault="00186C98" w:rsidP="00186C98">
      <w:pPr>
        <w:spacing w:line="240" w:lineRule="exact"/>
        <w:rPr>
          <w:sz w:val="28"/>
        </w:rPr>
      </w:pPr>
      <w:r w:rsidRPr="00FD2AF1">
        <w:rPr>
          <w:sz w:val="28"/>
        </w:rPr>
        <w:t>Левокумского муниципального округа</w:t>
      </w:r>
    </w:p>
    <w:p w:rsidR="00186C98" w:rsidRPr="00FD2AF1" w:rsidRDefault="00186C98" w:rsidP="00186C98">
      <w:pPr>
        <w:spacing w:line="240" w:lineRule="exact"/>
        <w:rPr>
          <w:sz w:val="28"/>
        </w:rPr>
      </w:pPr>
      <w:r w:rsidRPr="00FD2AF1">
        <w:rPr>
          <w:sz w:val="28"/>
        </w:rPr>
        <w:t xml:space="preserve">Ставропольского края                                   </w:t>
      </w:r>
      <w:r>
        <w:rPr>
          <w:sz w:val="28"/>
        </w:rPr>
        <w:t xml:space="preserve">                               </w:t>
      </w:r>
      <w:r w:rsidRPr="00FD2AF1">
        <w:rPr>
          <w:sz w:val="28"/>
        </w:rPr>
        <w:t xml:space="preserve"> </w:t>
      </w:r>
      <w:r>
        <w:rPr>
          <w:sz w:val="28"/>
        </w:rPr>
        <w:t xml:space="preserve">Л.М. </w:t>
      </w:r>
      <w:proofErr w:type="spellStart"/>
      <w:r>
        <w:rPr>
          <w:sz w:val="28"/>
        </w:rPr>
        <w:t>Рудынская</w:t>
      </w:r>
      <w:proofErr w:type="spellEnd"/>
    </w:p>
    <w:p w:rsidR="00186C98" w:rsidRPr="00FD2AF1" w:rsidRDefault="00186C98" w:rsidP="00186C98">
      <w:pPr>
        <w:spacing w:line="240" w:lineRule="exact"/>
        <w:jc w:val="both"/>
        <w:rPr>
          <w:sz w:val="28"/>
        </w:rPr>
      </w:pPr>
    </w:p>
    <w:p w:rsidR="00186C98" w:rsidRPr="00FD2AF1" w:rsidRDefault="00186C98" w:rsidP="00186C98">
      <w:pPr>
        <w:spacing w:line="240" w:lineRule="exact"/>
        <w:jc w:val="both"/>
        <w:rPr>
          <w:sz w:val="28"/>
        </w:rPr>
      </w:pPr>
    </w:p>
    <w:p w:rsidR="00186C98" w:rsidRPr="00FD2AF1" w:rsidRDefault="00186C98" w:rsidP="00186C98">
      <w:pPr>
        <w:spacing w:line="240" w:lineRule="exact"/>
        <w:rPr>
          <w:sz w:val="28"/>
        </w:rPr>
      </w:pPr>
      <w:r w:rsidRPr="00FD2AF1">
        <w:rPr>
          <w:sz w:val="28"/>
        </w:rPr>
        <w:t>Начальник отдела по организационным</w:t>
      </w:r>
    </w:p>
    <w:p w:rsidR="00186C98" w:rsidRPr="00FD2AF1" w:rsidRDefault="00186C98" w:rsidP="00186C98">
      <w:pPr>
        <w:spacing w:line="240" w:lineRule="exact"/>
        <w:rPr>
          <w:sz w:val="28"/>
        </w:rPr>
      </w:pPr>
      <w:r w:rsidRPr="00FD2AF1">
        <w:rPr>
          <w:sz w:val="28"/>
        </w:rPr>
        <w:t xml:space="preserve">вопросам администрации </w:t>
      </w:r>
    </w:p>
    <w:p w:rsidR="00186C98" w:rsidRPr="00FD2AF1" w:rsidRDefault="00186C98" w:rsidP="00186C98">
      <w:pPr>
        <w:spacing w:line="240" w:lineRule="exact"/>
        <w:rPr>
          <w:sz w:val="28"/>
        </w:rPr>
      </w:pPr>
      <w:r w:rsidRPr="00FD2AF1">
        <w:rPr>
          <w:sz w:val="28"/>
        </w:rPr>
        <w:t xml:space="preserve">Левокумского муниципального округа                                         О.В. Королёва </w:t>
      </w:r>
    </w:p>
    <w:p w:rsidR="00186C98" w:rsidRPr="00FD2AF1" w:rsidRDefault="00186C98" w:rsidP="00186C98">
      <w:pPr>
        <w:spacing w:line="240" w:lineRule="exact"/>
        <w:jc w:val="both"/>
        <w:rPr>
          <w:sz w:val="28"/>
        </w:rPr>
      </w:pPr>
    </w:p>
    <w:p w:rsidR="00186C98" w:rsidRPr="00FD2AF1" w:rsidRDefault="00186C98" w:rsidP="00186C98">
      <w:pPr>
        <w:spacing w:line="240" w:lineRule="exact"/>
        <w:jc w:val="both"/>
        <w:rPr>
          <w:sz w:val="28"/>
        </w:rPr>
      </w:pPr>
    </w:p>
    <w:p w:rsidR="00186C98" w:rsidRPr="00FD2AF1" w:rsidRDefault="00186C98" w:rsidP="00186C98">
      <w:pPr>
        <w:spacing w:line="240" w:lineRule="exact"/>
        <w:jc w:val="both"/>
        <w:rPr>
          <w:sz w:val="28"/>
        </w:rPr>
      </w:pPr>
    </w:p>
    <w:p w:rsidR="00186C98" w:rsidRPr="00FD2AF1" w:rsidRDefault="00186C98" w:rsidP="00186C98">
      <w:pPr>
        <w:spacing w:line="240" w:lineRule="exact"/>
        <w:jc w:val="both"/>
        <w:rPr>
          <w:sz w:val="28"/>
        </w:rPr>
      </w:pPr>
    </w:p>
    <w:p w:rsidR="00186C98" w:rsidRDefault="00186C98" w:rsidP="00186C98">
      <w:pPr>
        <w:spacing w:line="240" w:lineRule="exact"/>
        <w:jc w:val="both"/>
        <w:rPr>
          <w:sz w:val="28"/>
        </w:rPr>
      </w:pPr>
    </w:p>
    <w:p w:rsidR="00186C98" w:rsidRDefault="00186C98" w:rsidP="00186C98">
      <w:pPr>
        <w:spacing w:line="240" w:lineRule="exact"/>
        <w:jc w:val="both"/>
        <w:rPr>
          <w:sz w:val="28"/>
        </w:rPr>
      </w:pPr>
    </w:p>
    <w:p w:rsidR="00186C98" w:rsidRPr="00FD2AF1" w:rsidRDefault="00186C98" w:rsidP="00186C98">
      <w:pPr>
        <w:spacing w:line="240" w:lineRule="exact"/>
        <w:jc w:val="both"/>
        <w:rPr>
          <w:sz w:val="28"/>
        </w:rPr>
      </w:pPr>
    </w:p>
    <w:p w:rsidR="00186C98" w:rsidRPr="00FD2AF1" w:rsidRDefault="00186C98" w:rsidP="00186C98">
      <w:pPr>
        <w:spacing w:line="240" w:lineRule="exact"/>
        <w:jc w:val="both"/>
        <w:rPr>
          <w:sz w:val="28"/>
        </w:rPr>
      </w:pPr>
    </w:p>
    <w:p w:rsidR="00186C98" w:rsidRPr="00FD2AF1" w:rsidRDefault="00186C98" w:rsidP="00186C98">
      <w:pPr>
        <w:widowControl w:val="0"/>
        <w:suppressAutoHyphens/>
        <w:autoSpaceDE w:val="0"/>
        <w:autoSpaceDN w:val="0"/>
        <w:spacing w:line="240" w:lineRule="exact"/>
        <w:ind w:left="34"/>
        <w:jc w:val="both"/>
        <w:rPr>
          <w:sz w:val="28"/>
          <w:szCs w:val="28"/>
          <w:u w:val="single"/>
        </w:rPr>
      </w:pPr>
      <w:r w:rsidRPr="00FD2AF1">
        <w:rPr>
          <w:sz w:val="28"/>
          <w:szCs w:val="28"/>
        </w:rPr>
        <w:t xml:space="preserve">Проект подготовлен отделом социального развития, физической культуры и спорта администрации Левокумского муниципального округа Ставропольского края </w:t>
      </w:r>
      <w:r w:rsidRPr="00FD2AF1">
        <w:rPr>
          <w:sz w:val="28"/>
          <w:szCs w:val="28"/>
          <w:u w:val="single"/>
        </w:rPr>
        <w:t>___________________________________________________ Л.М. Малюкова</w:t>
      </w:r>
    </w:p>
    <w:p w:rsidR="00186C98" w:rsidRPr="00FD2AF1" w:rsidRDefault="00186C98" w:rsidP="00186C98">
      <w:pPr>
        <w:widowControl w:val="0"/>
        <w:suppressAutoHyphens/>
        <w:autoSpaceDE w:val="0"/>
        <w:autoSpaceDN w:val="0"/>
        <w:spacing w:line="240" w:lineRule="exact"/>
        <w:ind w:left="34"/>
        <w:jc w:val="both"/>
        <w:rPr>
          <w:sz w:val="28"/>
          <w:szCs w:val="28"/>
          <w:u w:val="single"/>
        </w:rPr>
      </w:pPr>
    </w:p>
    <w:p w:rsidR="00186C98" w:rsidRPr="00FD2AF1" w:rsidRDefault="00186C98" w:rsidP="00186C98">
      <w:pPr>
        <w:spacing w:line="240" w:lineRule="exact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6C98" w:rsidRPr="00FD2AF1" w:rsidTr="00B8048D">
        <w:tc>
          <w:tcPr>
            <w:tcW w:w="4672" w:type="dxa"/>
            <w:shd w:val="clear" w:color="auto" w:fill="auto"/>
          </w:tcPr>
          <w:p w:rsidR="00186C98" w:rsidRPr="00FD2AF1" w:rsidRDefault="00186C98" w:rsidP="00B8048D">
            <w:pPr>
              <w:spacing w:line="240" w:lineRule="exact"/>
              <w:jc w:val="both"/>
              <w:rPr>
                <w:sz w:val="28"/>
              </w:rPr>
            </w:pPr>
            <w:r w:rsidRPr="00FD2AF1">
              <w:rPr>
                <w:sz w:val="28"/>
              </w:rPr>
              <w:t>Исполнитель проекта:</w:t>
            </w:r>
          </w:p>
          <w:p w:rsidR="00186C98" w:rsidRPr="00FD2AF1" w:rsidRDefault="00186C98" w:rsidP="00B8048D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Малюкова Лариса Михайловна </w:t>
            </w:r>
            <w:r w:rsidRPr="00FD2AF1">
              <w:rPr>
                <w:sz w:val="28"/>
              </w:rPr>
              <w:t>8(86543) 3-15-</w:t>
            </w:r>
            <w:r>
              <w:rPr>
                <w:sz w:val="28"/>
              </w:rPr>
              <w:t>8</w:t>
            </w:r>
            <w:r w:rsidRPr="00FD2AF1">
              <w:rPr>
                <w:sz w:val="28"/>
              </w:rPr>
              <w:t>2</w:t>
            </w:r>
          </w:p>
        </w:tc>
        <w:tc>
          <w:tcPr>
            <w:tcW w:w="4673" w:type="dxa"/>
            <w:shd w:val="clear" w:color="auto" w:fill="auto"/>
          </w:tcPr>
          <w:p w:rsidR="00186C98" w:rsidRPr="00FD2AF1" w:rsidRDefault="00186C98" w:rsidP="00B8048D">
            <w:pPr>
              <w:spacing w:line="240" w:lineRule="exact"/>
              <w:jc w:val="both"/>
              <w:rPr>
                <w:sz w:val="28"/>
              </w:rPr>
            </w:pPr>
            <w:r w:rsidRPr="00FD2AF1">
              <w:rPr>
                <w:sz w:val="28"/>
              </w:rPr>
              <w:t>РКПД №</w:t>
            </w:r>
          </w:p>
          <w:p w:rsidR="00186C98" w:rsidRPr="00FD2AF1" w:rsidRDefault="00186C98" w:rsidP="00B8048D">
            <w:pPr>
              <w:spacing w:line="240" w:lineRule="exact"/>
              <w:jc w:val="both"/>
              <w:rPr>
                <w:sz w:val="28"/>
              </w:rPr>
            </w:pPr>
            <w:r w:rsidRPr="00FD2AF1">
              <w:rPr>
                <w:sz w:val="28"/>
              </w:rPr>
              <w:t>от</w:t>
            </w:r>
          </w:p>
        </w:tc>
      </w:tr>
    </w:tbl>
    <w:p w:rsidR="00186C98" w:rsidRPr="00FD2AF1" w:rsidRDefault="00186C98" w:rsidP="00186C98">
      <w:pPr>
        <w:spacing w:line="240" w:lineRule="exact"/>
        <w:jc w:val="both"/>
        <w:rPr>
          <w:sz w:val="28"/>
        </w:rPr>
      </w:pPr>
    </w:p>
    <w:p w:rsidR="00186C98" w:rsidRPr="00FD2AF1" w:rsidRDefault="00186C98" w:rsidP="00186C98">
      <w:pPr>
        <w:spacing w:line="240" w:lineRule="exact"/>
        <w:jc w:val="both"/>
        <w:rPr>
          <w:sz w:val="28"/>
        </w:rPr>
      </w:pPr>
      <w:r w:rsidRPr="00FD2AF1">
        <w:rPr>
          <w:sz w:val="28"/>
        </w:rPr>
        <w:t xml:space="preserve">Дата передачи проекта </w:t>
      </w:r>
    </w:p>
    <w:p w:rsidR="00186C98" w:rsidRDefault="00186C98" w:rsidP="00186C98">
      <w:pPr>
        <w:suppressAutoHyphens/>
        <w:spacing w:line="240" w:lineRule="exact"/>
        <w:rPr>
          <w:sz w:val="28"/>
          <w:szCs w:val="28"/>
        </w:rPr>
      </w:pPr>
      <w:r w:rsidRPr="00FD2AF1">
        <w:rPr>
          <w:sz w:val="28"/>
        </w:rPr>
        <w:t>в отдел по организационным и общим вопросам ________________________</w:t>
      </w: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14CEA" w:rsidTr="00A14CEA">
        <w:tc>
          <w:tcPr>
            <w:tcW w:w="4672" w:type="dxa"/>
          </w:tcPr>
          <w:p w:rsidR="00A14CEA" w:rsidRDefault="00A14CEA" w:rsidP="00B063BB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14CEA" w:rsidRDefault="00E6726D" w:rsidP="00CC7A5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A14CEA" w:rsidRDefault="00A14CEA" w:rsidP="00CC7A5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14CEA" w:rsidRDefault="00A14CEA" w:rsidP="00CC7A5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A14CEA" w:rsidRDefault="00A14CEA" w:rsidP="00CC7A5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14CEA" w:rsidRDefault="007149AA" w:rsidP="00A14CEA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</w:t>
            </w:r>
            <w:r w:rsidR="00A14CEA">
              <w:rPr>
                <w:sz w:val="28"/>
                <w:szCs w:val="28"/>
              </w:rPr>
              <w:t xml:space="preserve">ением администрации Левокумского муниципального округа Ставропольского края </w:t>
            </w:r>
          </w:p>
          <w:p w:rsidR="00A14CEA" w:rsidRDefault="00BF370C" w:rsidP="00DA628C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A628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марта 202</w:t>
            </w:r>
            <w:r w:rsidR="00DA62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№ </w:t>
            </w:r>
            <w:r w:rsidR="00DA628C">
              <w:rPr>
                <w:sz w:val="28"/>
                <w:szCs w:val="28"/>
              </w:rPr>
              <w:t xml:space="preserve">    </w:t>
            </w:r>
          </w:p>
        </w:tc>
      </w:tr>
    </w:tbl>
    <w:p w:rsidR="00A14CEA" w:rsidRDefault="00A14CEA" w:rsidP="00B063BB">
      <w:pPr>
        <w:suppressAutoHyphens/>
        <w:spacing w:line="240" w:lineRule="exact"/>
        <w:rPr>
          <w:sz w:val="28"/>
          <w:szCs w:val="28"/>
        </w:rPr>
      </w:pPr>
    </w:p>
    <w:p w:rsidR="00E73231" w:rsidRDefault="00E73231" w:rsidP="00E73231">
      <w:pPr>
        <w:ind w:left="4536"/>
        <w:jc w:val="center"/>
        <w:rPr>
          <w:sz w:val="28"/>
          <w:szCs w:val="28"/>
        </w:rPr>
      </w:pPr>
      <w:bookmarkStart w:id="2" w:name="sub_1000"/>
    </w:p>
    <w:p w:rsidR="00E73231" w:rsidRDefault="00E73231" w:rsidP="00E73231">
      <w:pPr>
        <w:ind w:left="4536"/>
        <w:jc w:val="center"/>
        <w:rPr>
          <w:sz w:val="28"/>
          <w:szCs w:val="28"/>
        </w:rPr>
      </w:pPr>
    </w:p>
    <w:p w:rsidR="00E73231" w:rsidRPr="00A932C2" w:rsidRDefault="00E73231" w:rsidP="00E73231">
      <w:pPr>
        <w:ind w:left="4536"/>
        <w:jc w:val="center"/>
        <w:rPr>
          <w:sz w:val="28"/>
          <w:szCs w:val="28"/>
        </w:rPr>
      </w:pPr>
    </w:p>
    <w:bookmarkEnd w:id="2"/>
    <w:p w:rsidR="00E73231" w:rsidRDefault="00E73231" w:rsidP="00E7323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ПРЕДЕЛЬНАЯ СТОИМОСТЬ</w:t>
      </w:r>
    </w:p>
    <w:p w:rsidR="00E73231" w:rsidRDefault="00E73231" w:rsidP="00E73231">
      <w:pPr>
        <w:jc w:val="center"/>
        <w:rPr>
          <w:sz w:val="28"/>
          <w:szCs w:val="28"/>
        </w:rPr>
      </w:pPr>
      <w:r w:rsidRPr="000E4802">
        <w:rPr>
          <w:sz w:val="28"/>
          <w:szCs w:val="28"/>
        </w:rPr>
        <w:t xml:space="preserve"> </w:t>
      </w:r>
    </w:p>
    <w:p w:rsidR="00E73231" w:rsidRDefault="00E73231" w:rsidP="00E73231">
      <w:pPr>
        <w:spacing w:line="240" w:lineRule="exact"/>
        <w:jc w:val="center"/>
        <w:rPr>
          <w:sz w:val="28"/>
          <w:szCs w:val="28"/>
        </w:rPr>
      </w:pPr>
      <w:r w:rsidRPr="000E4802">
        <w:rPr>
          <w:sz w:val="28"/>
          <w:szCs w:val="28"/>
        </w:rPr>
        <w:t>услуг по погребению, предоставляемых специализированной службой по вопросам похоронного дела по</w:t>
      </w:r>
      <w:r>
        <w:rPr>
          <w:sz w:val="28"/>
          <w:szCs w:val="28"/>
        </w:rPr>
        <w:t xml:space="preserve"> </w:t>
      </w:r>
      <w:r w:rsidRPr="000E4802">
        <w:rPr>
          <w:sz w:val="28"/>
          <w:szCs w:val="28"/>
        </w:rPr>
        <w:t>гарантированному перечню услуг по погребению на территории Левокумского района</w:t>
      </w:r>
      <w:r w:rsidRPr="00462AD9">
        <w:rPr>
          <w:sz w:val="28"/>
          <w:szCs w:val="28"/>
        </w:rPr>
        <w:t xml:space="preserve"> </w:t>
      </w:r>
      <w:r w:rsidRPr="000E4802">
        <w:rPr>
          <w:sz w:val="28"/>
          <w:szCs w:val="28"/>
        </w:rPr>
        <w:t>Ставропольского края</w:t>
      </w:r>
    </w:p>
    <w:p w:rsidR="00DA628C" w:rsidRDefault="00DA628C" w:rsidP="00E73231">
      <w:pPr>
        <w:spacing w:line="240" w:lineRule="exact"/>
        <w:jc w:val="center"/>
        <w:rPr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704"/>
        <w:gridCol w:w="5103"/>
        <w:gridCol w:w="1830"/>
        <w:gridCol w:w="1695"/>
        <w:gridCol w:w="13"/>
      </w:tblGrid>
      <w:tr w:rsidR="00DA628C" w:rsidRPr="006F46CB" w:rsidTr="00B8048D">
        <w:trPr>
          <w:trHeight w:val="270"/>
        </w:trPr>
        <w:tc>
          <w:tcPr>
            <w:tcW w:w="704" w:type="dxa"/>
            <w:vMerge w:val="restart"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538" w:type="dxa"/>
            <w:gridSpan w:val="3"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 xml:space="preserve">Предельная стоимость в рублях </w:t>
            </w:r>
          </w:p>
        </w:tc>
      </w:tr>
      <w:tr w:rsidR="00DA628C" w:rsidRPr="006F46CB" w:rsidTr="00B8048D">
        <w:trPr>
          <w:trHeight w:val="270"/>
        </w:trPr>
        <w:tc>
          <w:tcPr>
            <w:tcW w:w="704" w:type="dxa"/>
            <w:vMerge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пункт 1 статьи 9 ФЗ «О погребении и похоронном деле»</w:t>
            </w:r>
          </w:p>
        </w:tc>
        <w:tc>
          <w:tcPr>
            <w:tcW w:w="1708" w:type="dxa"/>
            <w:gridSpan w:val="2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пункт 3 статьи 12 ФЗ «О погребении и похоронном деле»</w:t>
            </w:r>
          </w:p>
        </w:tc>
      </w:tr>
      <w:tr w:rsidR="00DA628C" w:rsidRPr="006F46CB" w:rsidTr="00B8048D">
        <w:tc>
          <w:tcPr>
            <w:tcW w:w="704" w:type="dxa"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A628C" w:rsidRPr="006F46CB" w:rsidRDefault="00DA628C" w:rsidP="00B8048D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830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136,69</w:t>
            </w:r>
            <w:r w:rsidRPr="006F4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  <w:gridSpan w:val="2"/>
          </w:tcPr>
          <w:p w:rsidR="00DA628C" w:rsidRPr="00274C58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1 122,66</w:t>
            </w:r>
          </w:p>
        </w:tc>
      </w:tr>
      <w:tr w:rsidR="00DA628C" w:rsidRPr="006F46CB" w:rsidTr="00B8048D">
        <w:tc>
          <w:tcPr>
            <w:tcW w:w="704" w:type="dxa"/>
            <w:vMerge w:val="restart"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A628C" w:rsidRPr="006F46CB" w:rsidRDefault="00DA628C" w:rsidP="00B8048D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Предоставление гроба:</w:t>
            </w:r>
          </w:p>
        </w:tc>
        <w:tc>
          <w:tcPr>
            <w:tcW w:w="1830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с обивкой</w:t>
            </w:r>
          </w:p>
        </w:tc>
        <w:tc>
          <w:tcPr>
            <w:tcW w:w="1708" w:type="dxa"/>
            <w:gridSpan w:val="2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без обивки</w:t>
            </w:r>
          </w:p>
        </w:tc>
      </w:tr>
      <w:tr w:rsidR="00DA628C" w:rsidRPr="006F46CB" w:rsidTr="00B8048D">
        <w:tc>
          <w:tcPr>
            <w:tcW w:w="704" w:type="dxa"/>
            <w:vMerge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A628C" w:rsidRPr="006F46CB" w:rsidRDefault="00DA628C" w:rsidP="00B8048D">
            <w:pPr>
              <w:ind w:firstLine="147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A628C" w:rsidRPr="00274C58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4518,73</w:t>
            </w:r>
          </w:p>
        </w:tc>
        <w:tc>
          <w:tcPr>
            <w:tcW w:w="1708" w:type="dxa"/>
            <w:gridSpan w:val="2"/>
          </w:tcPr>
          <w:p w:rsidR="00DA628C" w:rsidRPr="00274C58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2 900,74</w:t>
            </w:r>
          </w:p>
        </w:tc>
      </w:tr>
      <w:tr w:rsidR="00DA628C" w:rsidRPr="006F46CB" w:rsidTr="00B8048D">
        <w:tc>
          <w:tcPr>
            <w:tcW w:w="704" w:type="dxa"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A628C" w:rsidRPr="006F46CB" w:rsidRDefault="00DA628C" w:rsidP="00B8048D">
            <w:pPr>
              <w:tabs>
                <w:tab w:val="left" w:pos="3105"/>
              </w:tabs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Предоставление предметов, необходимых для погребен</w:t>
            </w:r>
            <w:r>
              <w:rPr>
                <w:sz w:val="28"/>
                <w:szCs w:val="28"/>
              </w:rPr>
              <w:t>ия (надмогильный крест</w:t>
            </w:r>
            <w:r w:rsidRPr="006F46CB">
              <w:rPr>
                <w:sz w:val="28"/>
                <w:szCs w:val="28"/>
              </w:rPr>
              <w:t xml:space="preserve">) </w:t>
            </w:r>
            <w:r w:rsidRPr="006F46CB">
              <w:rPr>
                <w:sz w:val="28"/>
                <w:szCs w:val="28"/>
              </w:rPr>
              <w:tab/>
            </w:r>
          </w:p>
        </w:tc>
        <w:tc>
          <w:tcPr>
            <w:tcW w:w="1830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  <w:tc>
          <w:tcPr>
            <w:tcW w:w="1708" w:type="dxa"/>
            <w:gridSpan w:val="2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</w:p>
        </w:tc>
      </w:tr>
      <w:tr w:rsidR="00DA628C" w:rsidRPr="006F46CB" w:rsidTr="00B8048D">
        <w:trPr>
          <w:gridAfter w:val="1"/>
          <w:wAfter w:w="13" w:type="dxa"/>
        </w:trPr>
        <w:tc>
          <w:tcPr>
            <w:tcW w:w="704" w:type="dxa"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A628C" w:rsidRPr="006F46CB" w:rsidRDefault="00DA628C" w:rsidP="00B8048D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1830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689,55</w:t>
            </w:r>
          </w:p>
        </w:tc>
        <w:tc>
          <w:tcPr>
            <w:tcW w:w="1695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</w:p>
        </w:tc>
      </w:tr>
      <w:tr w:rsidR="00DA628C" w:rsidRPr="006F46CB" w:rsidTr="00B8048D">
        <w:trPr>
          <w:gridAfter w:val="1"/>
          <w:wAfter w:w="13" w:type="dxa"/>
        </w:trPr>
        <w:tc>
          <w:tcPr>
            <w:tcW w:w="704" w:type="dxa"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A628C" w:rsidRPr="006F46CB" w:rsidRDefault="00DA628C" w:rsidP="00B8048D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830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1 412,97</w:t>
            </w:r>
          </w:p>
        </w:tc>
        <w:tc>
          <w:tcPr>
            <w:tcW w:w="1695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2 133,35</w:t>
            </w:r>
          </w:p>
        </w:tc>
      </w:tr>
      <w:tr w:rsidR="00DA628C" w:rsidRPr="006F46CB" w:rsidTr="00B8048D">
        <w:trPr>
          <w:gridAfter w:val="1"/>
          <w:wAfter w:w="13" w:type="dxa"/>
        </w:trPr>
        <w:tc>
          <w:tcPr>
            <w:tcW w:w="704" w:type="dxa"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DA628C" w:rsidRPr="006F46CB" w:rsidRDefault="00DA628C" w:rsidP="00B8048D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Погребение:</w:t>
            </w:r>
          </w:p>
          <w:p w:rsidR="00DA628C" w:rsidRPr="006F46CB" w:rsidRDefault="00DA628C" w:rsidP="00B8048D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 xml:space="preserve">Рытье могилы экскаватором </w:t>
            </w:r>
          </w:p>
        </w:tc>
        <w:tc>
          <w:tcPr>
            <w:tcW w:w="1830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968,68</w:t>
            </w:r>
          </w:p>
        </w:tc>
        <w:tc>
          <w:tcPr>
            <w:tcW w:w="1695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968,68</w:t>
            </w:r>
          </w:p>
        </w:tc>
      </w:tr>
      <w:tr w:rsidR="00DA628C" w:rsidRPr="006F46CB" w:rsidTr="00B8048D">
        <w:trPr>
          <w:gridAfter w:val="1"/>
          <w:wAfter w:w="13" w:type="dxa"/>
        </w:trPr>
        <w:tc>
          <w:tcPr>
            <w:tcW w:w="704" w:type="dxa"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DA628C" w:rsidRPr="006F46CB" w:rsidRDefault="00DA628C" w:rsidP="00B8048D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Захоронение</w:t>
            </w:r>
          </w:p>
        </w:tc>
        <w:tc>
          <w:tcPr>
            <w:tcW w:w="1830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538,75</w:t>
            </w:r>
          </w:p>
        </w:tc>
        <w:tc>
          <w:tcPr>
            <w:tcW w:w="1695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538,75</w:t>
            </w:r>
          </w:p>
        </w:tc>
      </w:tr>
      <w:tr w:rsidR="00DA628C" w:rsidRPr="006F46CB" w:rsidTr="00B8048D">
        <w:trPr>
          <w:gridAfter w:val="1"/>
          <w:wAfter w:w="13" w:type="dxa"/>
        </w:trPr>
        <w:tc>
          <w:tcPr>
            <w:tcW w:w="704" w:type="dxa"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DA628C" w:rsidRPr="006F46CB" w:rsidRDefault="00DA628C" w:rsidP="00B8048D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830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1500,44</w:t>
            </w:r>
          </w:p>
        </w:tc>
      </w:tr>
      <w:tr w:rsidR="00DA628C" w:rsidRPr="006F46CB" w:rsidTr="00B8048D">
        <w:trPr>
          <w:gridAfter w:val="1"/>
          <w:wAfter w:w="13" w:type="dxa"/>
        </w:trPr>
        <w:tc>
          <w:tcPr>
            <w:tcW w:w="704" w:type="dxa"/>
          </w:tcPr>
          <w:p w:rsidR="00DA628C" w:rsidRPr="006F46CB" w:rsidRDefault="00DA628C" w:rsidP="00B80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A628C" w:rsidRPr="006F46CB" w:rsidRDefault="00DA628C" w:rsidP="00B8048D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ИТОГО:</w:t>
            </w:r>
          </w:p>
        </w:tc>
        <w:tc>
          <w:tcPr>
            <w:tcW w:w="1830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9 165,37</w:t>
            </w:r>
          </w:p>
        </w:tc>
        <w:tc>
          <w:tcPr>
            <w:tcW w:w="1695" w:type="dxa"/>
          </w:tcPr>
          <w:p w:rsidR="00DA628C" w:rsidRPr="006F46CB" w:rsidRDefault="00DA628C" w:rsidP="00B8048D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9 165,37</w:t>
            </w:r>
          </w:p>
        </w:tc>
      </w:tr>
    </w:tbl>
    <w:p w:rsidR="00DA628C" w:rsidRDefault="00DA628C" w:rsidP="00E73231">
      <w:pPr>
        <w:spacing w:line="240" w:lineRule="exact"/>
        <w:jc w:val="center"/>
        <w:rPr>
          <w:sz w:val="28"/>
          <w:szCs w:val="28"/>
        </w:rPr>
      </w:pPr>
    </w:p>
    <w:p w:rsidR="0021119F" w:rsidRDefault="0021119F" w:rsidP="00E73231">
      <w:pPr>
        <w:spacing w:line="240" w:lineRule="exact"/>
        <w:jc w:val="center"/>
        <w:rPr>
          <w:sz w:val="28"/>
          <w:szCs w:val="28"/>
        </w:rPr>
      </w:pPr>
    </w:p>
    <w:p w:rsidR="00A14CEA" w:rsidRPr="002848C4" w:rsidRDefault="00CC7A5D" w:rsidP="002848C4">
      <w:pPr>
        <w:tabs>
          <w:tab w:val="left" w:pos="7200"/>
        </w:tabs>
        <w:spacing w:line="240" w:lineRule="exact"/>
        <w:ind w:left="-14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516255</wp:posOffset>
                </wp:positionV>
                <wp:extent cx="17373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7956C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35pt,40.65pt" to="318.1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sectPr w:rsidR="00A14CEA" w:rsidRPr="002848C4" w:rsidSect="001B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4"/>
    <w:rsid w:val="00035774"/>
    <w:rsid w:val="00040B42"/>
    <w:rsid w:val="00053A51"/>
    <w:rsid w:val="00086B87"/>
    <w:rsid w:val="000B2DAD"/>
    <w:rsid w:val="00117A05"/>
    <w:rsid w:val="00124729"/>
    <w:rsid w:val="001431E7"/>
    <w:rsid w:val="00186C98"/>
    <w:rsid w:val="0021119F"/>
    <w:rsid w:val="00214F02"/>
    <w:rsid w:val="00236DB0"/>
    <w:rsid w:val="00240CD6"/>
    <w:rsid w:val="00242BDB"/>
    <w:rsid w:val="00257F11"/>
    <w:rsid w:val="00264C94"/>
    <w:rsid w:val="002656FB"/>
    <w:rsid w:val="0027716F"/>
    <w:rsid w:val="002848C4"/>
    <w:rsid w:val="002A74E6"/>
    <w:rsid w:val="002D5E24"/>
    <w:rsid w:val="002E2828"/>
    <w:rsid w:val="002F6EEF"/>
    <w:rsid w:val="003905A2"/>
    <w:rsid w:val="003C47AE"/>
    <w:rsid w:val="003D48C1"/>
    <w:rsid w:val="003D61B8"/>
    <w:rsid w:val="003F5C17"/>
    <w:rsid w:val="003F5E17"/>
    <w:rsid w:val="003F62F1"/>
    <w:rsid w:val="00415137"/>
    <w:rsid w:val="00486534"/>
    <w:rsid w:val="004C53DE"/>
    <w:rsid w:val="00501B58"/>
    <w:rsid w:val="0052755C"/>
    <w:rsid w:val="0054671A"/>
    <w:rsid w:val="00594883"/>
    <w:rsid w:val="005A0342"/>
    <w:rsid w:val="005B5E6E"/>
    <w:rsid w:val="006179DA"/>
    <w:rsid w:val="00621092"/>
    <w:rsid w:val="00633097"/>
    <w:rsid w:val="006816FF"/>
    <w:rsid w:val="006A0118"/>
    <w:rsid w:val="006C768D"/>
    <w:rsid w:val="006E0ACD"/>
    <w:rsid w:val="0070739A"/>
    <w:rsid w:val="007149AA"/>
    <w:rsid w:val="007238DE"/>
    <w:rsid w:val="007855B4"/>
    <w:rsid w:val="00797946"/>
    <w:rsid w:val="00797A30"/>
    <w:rsid w:val="007A4A70"/>
    <w:rsid w:val="007C038B"/>
    <w:rsid w:val="007F5F63"/>
    <w:rsid w:val="00811A15"/>
    <w:rsid w:val="00835808"/>
    <w:rsid w:val="00881758"/>
    <w:rsid w:val="00894357"/>
    <w:rsid w:val="008A219B"/>
    <w:rsid w:val="0093076F"/>
    <w:rsid w:val="009552AF"/>
    <w:rsid w:val="00984B5F"/>
    <w:rsid w:val="009C0F4B"/>
    <w:rsid w:val="009E2851"/>
    <w:rsid w:val="00A120D2"/>
    <w:rsid w:val="00A14CEA"/>
    <w:rsid w:val="00A269AB"/>
    <w:rsid w:val="00A31179"/>
    <w:rsid w:val="00A43037"/>
    <w:rsid w:val="00A82B3D"/>
    <w:rsid w:val="00A85819"/>
    <w:rsid w:val="00A92B21"/>
    <w:rsid w:val="00B063BB"/>
    <w:rsid w:val="00B16C91"/>
    <w:rsid w:val="00B64A43"/>
    <w:rsid w:val="00BD494C"/>
    <w:rsid w:val="00BF370C"/>
    <w:rsid w:val="00C23EC9"/>
    <w:rsid w:val="00C25122"/>
    <w:rsid w:val="00CC010C"/>
    <w:rsid w:val="00CC7A5D"/>
    <w:rsid w:val="00CE485D"/>
    <w:rsid w:val="00D22147"/>
    <w:rsid w:val="00D54881"/>
    <w:rsid w:val="00D619A9"/>
    <w:rsid w:val="00D7773F"/>
    <w:rsid w:val="00D84C99"/>
    <w:rsid w:val="00DA628C"/>
    <w:rsid w:val="00DB0864"/>
    <w:rsid w:val="00DC15C9"/>
    <w:rsid w:val="00DC6659"/>
    <w:rsid w:val="00DC79CC"/>
    <w:rsid w:val="00E01964"/>
    <w:rsid w:val="00E04C67"/>
    <w:rsid w:val="00E121EC"/>
    <w:rsid w:val="00E276B5"/>
    <w:rsid w:val="00E443BC"/>
    <w:rsid w:val="00E6726D"/>
    <w:rsid w:val="00E73231"/>
    <w:rsid w:val="00E73AED"/>
    <w:rsid w:val="00E7756F"/>
    <w:rsid w:val="00ED670C"/>
    <w:rsid w:val="00F376B7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FF598-6F9C-4D3D-AFAB-E5625D9F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49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52AF"/>
    <w:pPr>
      <w:spacing w:before="100" w:beforeAutospacing="1" w:after="100" w:afterAutospacing="1"/>
    </w:pPr>
  </w:style>
  <w:style w:type="character" w:customStyle="1" w:styleId="TimesNewRoman105pt">
    <w:name w:val="Основной текст + Times New Roman;10;5 pt"/>
    <w:basedOn w:val="a0"/>
    <w:rsid w:val="009552A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3F5C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C1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3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149A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CC5BB68204E3551085DAD35AE1F2028134EAE27E00FE9FD983BD00AFE767B945FD15156B2CC27AEB28C39271C5FD60A51485DBBAFEH" TargetMode="External"/><Relationship Id="rId5" Type="http://schemas.openxmlformats.org/officeDocument/2006/relationships/hyperlink" Target="consultantplus://offline/ref=EDCC5BB68204E3551085DAD35AE1F2028134E8E07C0DFE9FD983BD00AFE767B945FD15176B279722AF769AC13C8EF066B20885DDB1B80CDFB0F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214D-20B9-46A4-B763-052452BB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Пользователь</cp:lastModifiedBy>
  <cp:revision>6</cp:revision>
  <cp:lastPrinted>2025-03-18T10:27:00Z</cp:lastPrinted>
  <dcterms:created xsi:type="dcterms:W3CDTF">2025-03-11T08:05:00Z</dcterms:created>
  <dcterms:modified xsi:type="dcterms:W3CDTF">2025-03-18T12:25:00Z</dcterms:modified>
</cp:coreProperties>
</file>