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CFD7F" w14:textId="77777777" w:rsidR="00EC2F3B" w:rsidRPr="00BE2E57" w:rsidRDefault="00EC2F3B" w:rsidP="00EC2F3B">
      <w:pPr>
        <w:autoSpaceDE w:val="0"/>
        <w:autoSpaceDN w:val="0"/>
        <w:adjustRightInd w:val="0"/>
        <w:ind w:firstLine="720"/>
        <w:jc w:val="center"/>
        <w:rPr>
          <w:rFonts w:eastAsia="Times New Roman" w:cs="Times New Roman"/>
          <w:snapToGrid w:val="0"/>
          <w:szCs w:val="20"/>
          <w:lang w:eastAsia="ru-RU"/>
        </w:rPr>
      </w:pPr>
      <w:r w:rsidRPr="00BE2E57">
        <w:rPr>
          <w:rFonts w:eastAsia="Times New Roman" w:cs="Times New Roman"/>
          <w:snapToGrid w:val="0"/>
          <w:szCs w:val="20"/>
          <w:lang w:eastAsia="ru-RU"/>
        </w:rPr>
        <w:t xml:space="preserve">ФИНАНСОВОЕ УПРАВЛЕНИЕ </w:t>
      </w:r>
    </w:p>
    <w:p w14:paraId="55D5B505" w14:textId="77777777" w:rsidR="00EC2F3B" w:rsidRPr="00BE2E57" w:rsidRDefault="00EC2F3B" w:rsidP="00EC2F3B">
      <w:pPr>
        <w:autoSpaceDE w:val="0"/>
        <w:autoSpaceDN w:val="0"/>
        <w:adjustRightInd w:val="0"/>
        <w:ind w:firstLine="720"/>
        <w:jc w:val="center"/>
        <w:rPr>
          <w:rFonts w:eastAsia="Times New Roman" w:cs="Times New Roman"/>
          <w:snapToGrid w:val="0"/>
          <w:szCs w:val="20"/>
          <w:lang w:eastAsia="ru-RU"/>
        </w:rPr>
      </w:pPr>
      <w:r w:rsidRPr="00BE2E57">
        <w:rPr>
          <w:rFonts w:eastAsia="Times New Roman" w:cs="Times New Roman"/>
          <w:snapToGrid w:val="0"/>
          <w:szCs w:val="20"/>
          <w:lang w:eastAsia="ru-RU"/>
        </w:rPr>
        <w:t>АДМИНИСТРАЦИИ ЛЕВОКУМСКОГО МУНИЦИПАЛЬНОГО</w:t>
      </w:r>
    </w:p>
    <w:p w14:paraId="028E7064" w14:textId="77777777" w:rsidR="00EC2F3B" w:rsidRPr="00BE2E57" w:rsidRDefault="00EC2F3B" w:rsidP="00EC2F3B">
      <w:pPr>
        <w:autoSpaceDE w:val="0"/>
        <w:autoSpaceDN w:val="0"/>
        <w:adjustRightInd w:val="0"/>
        <w:ind w:firstLine="720"/>
        <w:jc w:val="center"/>
        <w:rPr>
          <w:rFonts w:eastAsia="Times New Roman" w:cs="Times New Roman"/>
          <w:snapToGrid w:val="0"/>
          <w:szCs w:val="20"/>
          <w:lang w:eastAsia="ru-RU"/>
        </w:rPr>
      </w:pPr>
      <w:r w:rsidRPr="00BE2E57">
        <w:rPr>
          <w:rFonts w:eastAsia="Times New Roman" w:cs="Times New Roman"/>
          <w:snapToGrid w:val="0"/>
          <w:szCs w:val="20"/>
          <w:lang w:eastAsia="ru-RU"/>
        </w:rPr>
        <w:t>ОКРУГА СТАВРОПОЛЬСКОГО КРАЯ</w:t>
      </w:r>
    </w:p>
    <w:p w14:paraId="2D7A6234" w14:textId="77777777" w:rsidR="00011D59" w:rsidRDefault="00011D59" w:rsidP="00EC2F3B">
      <w:pPr>
        <w:autoSpaceDE w:val="0"/>
        <w:autoSpaceDN w:val="0"/>
        <w:adjustRightInd w:val="0"/>
        <w:ind w:firstLine="0"/>
        <w:rPr>
          <w:rFonts w:eastAsia="Times New Roman" w:cs="Times New Roman"/>
          <w:snapToGrid w:val="0"/>
          <w:szCs w:val="20"/>
          <w:lang w:eastAsia="ru-RU"/>
        </w:rPr>
      </w:pPr>
    </w:p>
    <w:p w14:paraId="4B162F5F" w14:textId="2991BA83" w:rsidR="00EC2F3B" w:rsidRPr="00011D59" w:rsidRDefault="00EC2F3B" w:rsidP="00EC2F3B">
      <w:pPr>
        <w:autoSpaceDE w:val="0"/>
        <w:autoSpaceDN w:val="0"/>
        <w:adjustRightInd w:val="0"/>
        <w:ind w:firstLine="0"/>
        <w:rPr>
          <w:rFonts w:eastAsia="Times New Roman" w:cs="Times New Roman"/>
          <w:bCs/>
          <w:snapToGrid w:val="0"/>
          <w:szCs w:val="20"/>
          <w:lang w:eastAsia="ru-RU"/>
        </w:rPr>
      </w:pPr>
      <w:r w:rsidRPr="00BE2E57">
        <w:rPr>
          <w:rFonts w:eastAsia="Times New Roman" w:cs="Times New Roman"/>
          <w:snapToGrid w:val="0"/>
          <w:szCs w:val="20"/>
          <w:lang w:eastAsia="ru-RU"/>
        </w:rPr>
        <w:t xml:space="preserve">с. </w:t>
      </w:r>
      <w:r w:rsidRPr="00326232">
        <w:rPr>
          <w:rFonts w:eastAsia="Times New Roman" w:cs="Times New Roman"/>
          <w:snapToGrid w:val="0"/>
          <w:szCs w:val="20"/>
          <w:lang w:eastAsia="ru-RU"/>
        </w:rPr>
        <w:t>Левокумское</w:t>
      </w:r>
      <w:r w:rsidRPr="00326232">
        <w:rPr>
          <w:rFonts w:eastAsia="Times New Roman" w:cs="Times New Roman"/>
          <w:b/>
          <w:snapToGrid w:val="0"/>
          <w:szCs w:val="20"/>
          <w:lang w:eastAsia="ru-RU"/>
        </w:rPr>
        <w:t xml:space="preserve">                                                                             </w:t>
      </w:r>
      <w:r w:rsidR="00011D59" w:rsidRPr="00326232">
        <w:rPr>
          <w:rFonts w:eastAsia="Times New Roman" w:cs="Times New Roman"/>
          <w:bCs/>
          <w:snapToGrid w:val="0"/>
          <w:szCs w:val="20"/>
          <w:lang w:eastAsia="ru-RU"/>
        </w:rPr>
        <w:t>2</w:t>
      </w:r>
      <w:r w:rsidR="0096521C">
        <w:rPr>
          <w:rFonts w:eastAsia="Times New Roman" w:cs="Times New Roman"/>
          <w:bCs/>
          <w:snapToGrid w:val="0"/>
          <w:szCs w:val="20"/>
          <w:lang w:eastAsia="ru-RU"/>
        </w:rPr>
        <w:t>2</w:t>
      </w:r>
      <w:r w:rsidRPr="00326232">
        <w:rPr>
          <w:rFonts w:eastAsia="Times New Roman" w:cs="Times New Roman"/>
          <w:bCs/>
          <w:snapToGrid w:val="0"/>
          <w:szCs w:val="20"/>
          <w:lang w:eastAsia="ru-RU"/>
        </w:rPr>
        <w:t xml:space="preserve"> </w:t>
      </w:r>
      <w:r w:rsidR="0044406D" w:rsidRPr="00326232">
        <w:rPr>
          <w:rFonts w:eastAsia="Times New Roman" w:cs="Times New Roman"/>
          <w:bCs/>
          <w:snapToGrid w:val="0"/>
          <w:szCs w:val="20"/>
          <w:lang w:eastAsia="ru-RU"/>
        </w:rPr>
        <w:t>октя</w:t>
      </w:r>
      <w:r w:rsidRPr="00326232">
        <w:rPr>
          <w:rFonts w:eastAsia="Times New Roman" w:cs="Times New Roman"/>
          <w:bCs/>
          <w:snapToGrid w:val="0"/>
          <w:szCs w:val="20"/>
          <w:lang w:eastAsia="ru-RU"/>
        </w:rPr>
        <w:t>бря 202</w:t>
      </w:r>
      <w:r w:rsidR="0096521C">
        <w:rPr>
          <w:rFonts w:eastAsia="Times New Roman" w:cs="Times New Roman"/>
          <w:bCs/>
          <w:snapToGrid w:val="0"/>
          <w:szCs w:val="20"/>
          <w:lang w:eastAsia="ru-RU"/>
        </w:rPr>
        <w:t>4</w:t>
      </w:r>
      <w:r w:rsidR="00C2316D" w:rsidRPr="00326232">
        <w:rPr>
          <w:rFonts w:eastAsia="Times New Roman" w:cs="Times New Roman"/>
          <w:bCs/>
          <w:snapToGrid w:val="0"/>
          <w:szCs w:val="20"/>
          <w:lang w:eastAsia="ru-RU"/>
        </w:rPr>
        <w:t xml:space="preserve"> </w:t>
      </w:r>
      <w:r w:rsidR="00011D59" w:rsidRPr="00326232">
        <w:rPr>
          <w:rFonts w:eastAsia="Times New Roman" w:cs="Times New Roman"/>
          <w:bCs/>
          <w:snapToGrid w:val="0"/>
          <w:szCs w:val="20"/>
          <w:lang w:eastAsia="ru-RU"/>
        </w:rPr>
        <w:t>г.</w:t>
      </w:r>
    </w:p>
    <w:p w14:paraId="2D242F1F" w14:textId="77777777" w:rsidR="00EC2F3B" w:rsidRPr="00BE2E57" w:rsidRDefault="00EC2F3B" w:rsidP="00EC2F3B">
      <w:pPr>
        <w:autoSpaceDE w:val="0"/>
        <w:autoSpaceDN w:val="0"/>
        <w:adjustRightInd w:val="0"/>
        <w:ind w:firstLine="0"/>
        <w:rPr>
          <w:rFonts w:eastAsia="Times New Roman" w:cs="Times New Roman"/>
          <w:szCs w:val="28"/>
          <w:lang w:eastAsia="ru-RU"/>
        </w:rPr>
      </w:pPr>
    </w:p>
    <w:p w14:paraId="60308968" w14:textId="64E24E45" w:rsidR="00EC2F3B" w:rsidRPr="00BE2E57" w:rsidRDefault="00EC2F3B" w:rsidP="00EC2F3B">
      <w:pPr>
        <w:autoSpaceDE w:val="0"/>
        <w:autoSpaceDN w:val="0"/>
        <w:adjustRightInd w:val="0"/>
        <w:ind w:firstLine="0"/>
        <w:jc w:val="center"/>
        <w:rPr>
          <w:rFonts w:eastAsia="Times New Roman" w:cs="Times New Roman"/>
          <w:szCs w:val="28"/>
          <w:lang w:eastAsia="ru-RU"/>
        </w:rPr>
      </w:pPr>
      <w:r w:rsidRPr="00BE2E57">
        <w:rPr>
          <w:rFonts w:eastAsia="Times New Roman" w:cs="Times New Roman"/>
          <w:szCs w:val="28"/>
          <w:lang w:eastAsia="ru-RU"/>
        </w:rPr>
        <w:t>П</w:t>
      </w:r>
      <w:r w:rsidR="00011D59">
        <w:rPr>
          <w:rFonts w:eastAsia="Times New Roman" w:cs="Times New Roman"/>
          <w:szCs w:val="28"/>
          <w:lang w:eastAsia="ru-RU"/>
        </w:rPr>
        <w:t>РИКАЗ</w:t>
      </w:r>
      <w:r w:rsidRPr="00BE2E57">
        <w:rPr>
          <w:rFonts w:eastAsia="Times New Roman" w:cs="Times New Roman"/>
          <w:szCs w:val="28"/>
          <w:lang w:eastAsia="ru-RU"/>
        </w:rPr>
        <w:t xml:space="preserve"> №</w:t>
      </w:r>
      <w:r w:rsidR="00011D59">
        <w:rPr>
          <w:rFonts w:eastAsia="Times New Roman" w:cs="Times New Roman"/>
          <w:szCs w:val="28"/>
          <w:lang w:eastAsia="ru-RU"/>
        </w:rPr>
        <w:t xml:space="preserve"> </w:t>
      </w:r>
      <w:r w:rsidR="0096521C">
        <w:rPr>
          <w:rFonts w:eastAsia="Times New Roman" w:cs="Times New Roman"/>
          <w:szCs w:val="28"/>
          <w:lang w:eastAsia="ru-RU"/>
        </w:rPr>
        <w:t>6</w:t>
      </w:r>
      <w:r w:rsidR="00A20E5B">
        <w:rPr>
          <w:rFonts w:eastAsia="Times New Roman" w:cs="Times New Roman"/>
          <w:szCs w:val="28"/>
          <w:lang w:eastAsia="ru-RU"/>
        </w:rPr>
        <w:t>4</w:t>
      </w:r>
    </w:p>
    <w:p w14:paraId="4114501F" w14:textId="77777777" w:rsidR="00EC2F3B" w:rsidRPr="00BE2E57" w:rsidRDefault="00EC2F3B" w:rsidP="00EC2F3B">
      <w:pPr>
        <w:autoSpaceDE w:val="0"/>
        <w:autoSpaceDN w:val="0"/>
        <w:adjustRightInd w:val="0"/>
        <w:ind w:firstLine="0"/>
        <w:jc w:val="center"/>
        <w:rPr>
          <w:rFonts w:eastAsia="Times New Roman" w:cs="Times New Roman"/>
          <w:szCs w:val="28"/>
          <w:lang w:eastAsia="ru-RU"/>
        </w:rPr>
      </w:pPr>
    </w:p>
    <w:p w14:paraId="435279F9" w14:textId="77777777" w:rsidR="00EC2F3B" w:rsidRPr="00BE2E57" w:rsidRDefault="001348B9" w:rsidP="001348B9">
      <w:pPr>
        <w:autoSpaceDE w:val="0"/>
        <w:autoSpaceDN w:val="0"/>
        <w:adjustRightInd w:val="0"/>
        <w:ind w:firstLine="0"/>
        <w:rPr>
          <w:rFonts w:eastAsia="Times New Roman" w:cs="Times New Roman"/>
          <w:szCs w:val="28"/>
          <w:lang w:eastAsia="ru-RU"/>
        </w:rPr>
      </w:pPr>
      <w:r>
        <w:rPr>
          <w:rFonts w:eastAsia="Times New Roman" w:cs="Times New Roman"/>
          <w:szCs w:val="28"/>
          <w:lang w:eastAsia="ru-RU"/>
        </w:rPr>
        <w:t>Об утверждении Перечня кодов подвидов по видам доходов бюджета Левокумского муниципального округа Ставропольского края</w:t>
      </w:r>
    </w:p>
    <w:p w14:paraId="4E1E0E96" w14:textId="77777777" w:rsidR="00EC2F3B" w:rsidRPr="00BE2E57" w:rsidRDefault="00EC2F3B" w:rsidP="00EC2F3B">
      <w:pPr>
        <w:autoSpaceDE w:val="0"/>
        <w:autoSpaceDN w:val="0"/>
        <w:adjustRightInd w:val="0"/>
        <w:ind w:firstLine="720"/>
        <w:rPr>
          <w:rFonts w:eastAsia="Times New Roman" w:cs="Times New Roman"/>
          <w:snapToGrid w:val="0"/>
          <w:szCs w:val="20"/>
          <w:lang w:eastAsia="ru-RU"/>
        </w:rPr>
      </w:pPr>
    </w:p>
    <w:p w14:paraId="7222751E" w14:textId="77777777" w:rsidR="00EC2F3B" w:rsidRPr="00BE2E57" w:rsidRDefault="00EC2F3B" w:rsidP="00EC2F3B">
      <w:pPr>
        <w:autoSpaceDE w:val="0"/>
        <w:autoSpaceDN w:val="0"/>
        <w:adjustRightInd w:val="0"/>
        <w:ind w:firstLine="720"/>
        <w:rPr>
          <w:rFonts w:eastAsia="Times New Roman" w:cs="Times New Roman"/>
          <w:snapToGrid w:val="0"/>
          <w:szCs w:val="20"/>
          <w:lang w:eastAsia="ru-RU"/>
        </w:rPr>
      </w:pPr>
      <w:r w:rsidRPr="00BE2E57">
        <w:rPr>
          <w:rFonts w:eastAsia="Times New Roman" w:cs="Times New Roman"/>
          <w:snapToGrid w:val="0"/>
          <w:szCs w:val="20"/>
          <w:lang w:eastAsia="ru-RU"/>
        </w:rPr>
        <w:t xml:space="preserve">                                         </w:t>
      </w:r>
    </w:p>
    <w:p w14:paraId="2EF3FDEE" w14:textId="74EA4980" w:rsidR="00EC2F3B" w:rsidRDefault="00EC2F3B" w:rsidP="00E04B98">
      <w:pPr>
        <w:autoSpaceDE w:val="0"/>
        <w:autoSpaceDN w:val="0"/>
        <w:adjustRightInd w:val="0"/>
        <w:ind w:firstLine="720"/>
        <w:rPr>
          <w:rFonts w:eastAsia="Times New Roman" w:cs="Times New Roman"/>
          <w:szCs w:val="28"/>
          <w:lang w:eastAsia="ru-RU"/>
        </w:rPr>
      </w:pPr>
      <w:r w:rsidRPr="00BE2E57">
        <w:rPr>
          <w:rFonts w:eastAsia="Times New Roman" w:cs="Times New Roman"/>
          <w:szCs w:val="28"/>
          <w:lang w:eastAsia="ru-RU"/>
        </w:rPr>
        <w:t xml:space="preserve">   В соответствии с пунктом 9 статьи 20 Бюджетного кодекса Российской Федерации, приказ</w:t>
      </w:r>
      <w:r w:rsidR="001348B9">
        <w:rPr>
          <w:rFonts w:eastAsia="Times New Roman" w:cs="Times New Roman"/>
          <w:szCs w:val="28"/>
          <w:lang w:eastAsia="ru-RU"/>
        </w:rPr>
        <w:t>ом</w:t>
      </w:r>
      <w:r w:rsidRPr="00BE2E57">
        <w:rPr>
          <w:rFonts w:eastAsia="Times New Roman" w:cs="Times New Roman"/>
          <w:szCs w:val="28"/>
          <w:lang w:eastAsia="ru-RU"/>
        </w:rPr>
        <w:t xml:space="preserve"> Министерства финансов Российской Федерации </w:t>
      </w:r>
      <w:r w:rsidR="001348B9">
        <w:rPr>
          <w:rFonts w:eastAsia="Times New Roman" w:cs="Times New Roman"/>
          <w:szCs w:val="28"/>
          <w:lang w:eastAsia="ru-RU"/>
        </w:rPr>
        <w:t xml:space="preserve">                            </w:t>
      </w:r>
      <w:r w:rsidR="00E04B98" w:rsidRPr="0037388E">
        <w:rPr>
          <w:rFonts w:eastAsia="Times New Roman" w:cs="Times New Roman"/>
          <w:szCs w:val="28"/>
          <w:lang w:eastAsia="ru-RU"/>
        </w:rPr>
        <w:t xml:space="preserve">от </w:t>
      </w:r>
      <w:r w:rsidR="0096521C">
        <w:rPr>
          <w:rFonts w:eastAsia="Times New Roman" w:cs="Times New Roman"/>
          <w:szCs w:val="28"/>
          <w:lang w:eastAsia="ru-RU"/>
        </w:rPr>
        <w:t xml:space="preserve">10 июня </w:t>
      </w:r>
      <w:r w:rsidR="00E04B98" w:rsidRPr="0037388E">
        <w:rPr>
          <w:rFonts w:eastAsia="Times New Roman" w:cs="Times New Roman"/>
          <w:szCs w:val="28"/>
          <w:lang w:eastAsia="ru-RU"/>
        </w:rPr>
        <w:t>202</w:t>
      </w:r>
      <w:r w:rsidR="0096521C">
        <w:rPr>
          <w:rFonts w:eastAsia="Times New Roman" w:cs="Times New Roman"/>
          <w:szCs w:val="28"/>
          <w:lang w:eastAsia="ru-RU"/>
        </w:rPr>
        <w:t xml:space="preserve">4 года </w:t>
      </w:r>
      <w:r w:rsidR="0096521C" w:rsidRPr="0037388E">
        <w:rPr>
          <w:rFonts w:eastAsia="Times New Roman" w:cs="Times New Roman"/>
          <w:szCs w:val="28"/>
          <w:lang w:eastAsia="ru-RU"/>
        </w:rPr>
        <w:t>№</w:t>
      </w:r>
      <w:r w:rsidR="00E04B98" w:rsidRPr="0037388E">
        <w:rPr>
          <w:rFonts w:eastAsia="Times New Roman" w:cs="Times New Roman"/>
          <w:szCs w:val="28"/>
          <w:lang w:eastAsia="ru-RU"/>
        </w:rPr>
        <w:t xml:space="preserve"> </w:t>
      </w:r>
      <w:r w:rsidR="0096521C">
        <w:rPr>
          <w:rFonts w:eastAsia="Times New Roman" w:cs="Times New Roman"/>
          <w:szCs w:val="28"/>
          <w:lang w:eastAsia="ru-RU"/>
        </w:rPr>
        <w:t>85</w:t>
      </w:r>
      <w:r w:rsidR="00E04B98" w:rsidRPr="0037388E">
        <w:rPr>
          <w:rFonts w:eastAsia="Times New Roman" w:cs="Times New Roman"/>
          <w:szCs w:val="28"/>
          <w:lang w:eastAsia="ru-RU"/>
        </w:rPr>
        <w:t>н «Об утверждении кодов (перечней кодов) бюджетной классификации Российской Федерации на 202</w:t>
      </w:r>
      <w:r w:rsidR="0096521C">
        <w:rPr>
          <w:rFonts w:eastAsia="Times New Roman" w:cs="Times New Roman"/>
          <w:szCs w:val="28"/>
          <w:lang w:eastAsia="ru-RU"/>
        </w:rPr>
        <w:t>5</w:t>
      </w:r>
      <w:r w:rsidR="00E04B98" w:rsidRPr="0037388E">
        <w:rPr>
          <w:rFonts w:eastAsia="Times New Roman" w:cs="Times New Roman"/>
          <w:szCs w:val="28"/>
          <w:lang w:eastAsia="ru-RU"/>
        </w:rPr>
        <w:t xml:space="preserve"> год (на 202</w:t>
      </w:r>
      <w:r w:rsidR="0096521C">
        <w:rPr>
          <w:rFonts w:eastAsia="Times New Roman" w:cs="Times New Roman"/>
          <w:szCs w:val="28"/>
          <w:lang w:eastAsia="ru-RU"/>
        </w:rPr>
        <w:t>5</w:t>
      </w:r>
      <w:r w:rsidR="00E04B98" w:rsidRPr="0037388E">
        <w:rPr>
          <w:rFonts w:eastAsia="Times New Roman" w:cs="Times New Roman"/>
          <w:szCs w:val="28"/>
          <w:lang w:eastAsia="ru-RU"/>
        </w:rPr>
        <w:t xml:space="preserve"> год и на плановый период 202</w:t>
      </w:r>
      <w:r w:rsidR="0096521C">
        <w:rPr>
          <w:rFonts w:eastAsia="Times New Roman" w:cs="Times New Roman"/>
          <w:szCs w:val="28"/>
          <w:lang w:eastAsia="ru-RU"/>
        </w:rPr>
        <w:t>6</w:t>
      </w:r>
      <w:r w:rsidR="00E04B98" w:rsidRPr="0037388E">
        <w:rPr>
          <w:rFonts w:eastAsia="Times New Roman" w:cs="Times New Roman"/>
          <w:szCs w:val="28"/>
          <w:lang w:eastAsia="ru-RU"/>
        </w:rPr>
        <w:t xml:space="preserve"> и 202</w:t>
      </w:r>
      <w:r w:rsidR="0096521C">
        <w:rPr>
          <w:rFonts w:eastAsia="Times New Roman" w:cs="Times New Roman"/>
          <w:szCs w:val="28"/>
          <w:lang w:eastAsia="ru-RU"/>
        </w:rPr>
        <w:t>7</w:t>
      </w:r>
      <w:r w:rsidR="00E04B98" w:rsidRPr="0037388E">
        <w:rPr>
          <w:rFonts w:eastAsia="Times New Roman" w:cs="Times New Roman"/>
          <w:szCs w:val="28"/>
          <w:lang w:eastAsia="ru-RU"/>
        </w:rPr>
        <w:t xml:space="preserve"> годов)»</w:t>
      </w:r>
    </w:p>
    <w:p w14:paraId="61615B04" w14:textId="77777777" w:rsidR="001348B9" w:rsidRDefault="001348B9" w:rsidP="00EC2F3B">
      <w:pPr>
        <w:autoSpaceDE w:val="0"/>
        <w:autoSpaceDN w:val="0"/>
        <w:adjustRightInd w:val="0"/>
        <w:ind w:firstLine="720"/>
        <w:rPr>
          <w:rFonts w:eastAsia="Times New Roman" w:cs="Times New Roman"/>
          <w:szCs w:val="28"/>
          <w:lang w:eastAsia="ru-RU"/>
        </w:rPr>
      </w:pPr>
    </w:p>
    <w:p w14:paraId="6EED9433" w14:textId="77777777" w:rsidR="001348B9" w:rsidRDefault="001348B9" w:rsidP="001348B9">
      <w:pPr>
        <w:autoSpaceDE w:val="0"/>
        <w:autoSpaceDN w:val="0"/>
        <w:adjustRightInd w:val="0"/>
        <w:ind w:firstLine="0"/>
        <w:rPr>
          <w:rFonts w:eastAsia="Times New Roman" w:cs="Times New Roman"/>
          <w:szCs w:val="28"/>
          <w:lang w:eastAsia="ru-RU"/>
        </w:rPr>
      </w:pPr>
      <w:r>
        <w:rPr>
          <w:rFonts w:eastAsia="Times New Roman" w:cs="Times New Roman"/>
          <w:szCs w:val="28"/>
          <w:lang w:eastAsia="ru-RU"/>
        </w:rPr>
        <w:t>ПРИКАЗЫВАЮ:</w:t>
      </w:r>
    </w:p>
    <w:p w14:paraId="2B5B4A03" w14:textId="77777777" w:rsidR="001348B9" w:rsidRPr="00BE2E57" w:rsidRDefault="001348B9" w:rsidP="001348B9">
      <w:pPr>
        <w:autoSpaceDE w:val="0"/>
        <w:autoSpaceDN w:val="0"/>
        <w:adjustRightInd w:val="0"/>
        <w:ind w:firstLine="0"/>
        <w:rPr>
          <w:rFonts w:eastAsia="Times New Roman" w:cs="Times New Roman"/>
          <w:szCs w:val="28"/>
          <w:lang w:eastAsia="ru-RU"/>
        </w:rPr>
      </w:pPr>
    </w:p>
    <w:p w14:paraId="683314B4" w14:textId="77777777" w:rsidR="00EC2F3B" w:rsidRDefault="00EC2F3B" w:rsidP="00EC2F3B">
      <w:pPr>
        <w:autoSpaceDE w:val="0"/>
        <w:autoSpaceDN w:val="0"/>
        <w:adjustRightInd w:val="0"/>
        <w:ind w:firstLine="720"/>
        <w:rPr>
          <w:rFonts w:eastAsia="Times New Roman" w:cs="Times New Roman"/>
          <w:szCs w:val="28"/>
          <w:lang w:eastAsia="ru-RU"/>
        </w:rPr>
      </w:pPr>
      <w:r w:rsidRPr="00BE2E57">
        <w:rPr>
          <w:rFonts w:eastAsia="Times New Roman" w:cs="Times New Roman"/>
          <w:szCs w:val="28"/>
          <w:lang w:eastAsia="ru-RU"/>
        </w:rPr>
        <w:t xml:space="preserve">1. Утвердить прилагаемый </w:t>
      </w:r>
      <w:r w:rsidR="001348B9">
        <w:rPr>
          <w:rFonts w:eastAsia="Times New Roman" w:cs="Times New Roman"/>
          <w:szCs w:val="28"/>
          <w:lang w:eastAsia="ru-RU"/>
        </w:rPr>
        <w:t>П</w:t>
      </w:r>
      <w:r w:rsidRPr="00BE2E57">
        <w:rPr>
          <w:rFonts w:eastAsia="Times New Roman" w:cs="Times New Roman"/>
          <w:szCs w:val="28"/>
          <w:lang w:eastAsia="ru-RU"/>
        </w:rPr>
        <w:t>еречень кодов подвидов по видам доходов бюджета Левокумского муниципального округа Ставропольского края.</w:t>
      </w:r>
    </w:p>
    <w:p w14:paraId="0AAE1F67" w14:textId="77777777" w:rsidR="001348B9" w:rsidRDefault="001348B9" w:rsidP="00EC2F3B">
      <w:pPr>
        <w:autoSpaceDE w:val="0"/>
        <w:autoSpaceDN w:val="0"/>
        <w:adjustRightInd w:val="0"/>
        <w:ind w:firstLine="720"/>
        <w:rPr>
          <w:rFonts w:eastAsia="Times New Roman" w:cs="Times New Roman"/>
          <w:szCs w:val="28"/>
          <w:lang w:eastAsia="ru-RU"/>
        </w:rPr>
      </w:pPr>
    </w:p>
    <w:p w14:paraId="54F75602" w14:textId="76DA5421" w:rsidR="001348B9" w:rsidRPr="00BE2E57" w:rsidRDefault="001348B9" w:rsidP="00EC2F3B">
      <w:pPr>
        <w:autoSpaceDE w:val="0"/>
        <w:autoSpaceDN w:val="0"/>
        <w:adjustRightInd w:val="0"/>
        <w:ind w:firstLine="720"/>
        <w:rPr>
          <w:rFonts w:eastAsia="Times New Roman" w:cs="Times New Roman"/>
          <w:szCs w:val="28"/>
          <w:lang w:eastAsia="ru-RU"/>
        </w:rPr>
      </w:pPr>
      <w:r>
        <w:rPr>
          <w:rFonts w:eastAsia="Times New Roman" w:cs="Times New Roman"/>
          <w:szCs w:val="28"/>
          <w:lang w:eastAsia="ru-RU"/>
        </w:rPr>
        <w:t xml:space="preserve">2. Признать утратившим силу приказ финансового управления администрации Левокумского муниципального округа Ставропольского края </w:t>
      </w:r>
      <w:r w:rsidR="00253A91">
        <w:rPr>
          <w:rFonts w:eastAsia="Times New Roman" w:cs="Times New Roman"/>
          <w:szCs w:val="28"/>
          <w:lang w:eastAsia="ru-RU"/>
        </w:rPr>
        <w:t xml:space="preserve">     </w:t>
      </w:r>
      <w:r w:rsidRPr="0037388E">
        <w:rPr>
          <w:rFonts w:eastAsia="Times New Roman" w:cs="Times New Roman"/>
          <w:szCs w:val="28"/>
          <w:lang w:eastAsia="ru-RU"/>
        </w:rPr>
        <w:t xml:space="preserve">от </w:t>
      </w:r>
      <w:r w:rsidR="00326232" w:rsidRPr="0037388E">
        <w:rPr>
          <w:rFonts w:eastAsia="Times New Roman" w:cs="Times New Roman"/>
          <w:szCs w:val="28"/>
          <w:lang w:eastAsia="ru-RU"/>
        </w:rPr>
        <w:t>2</w:t>
      </w:r>
      <w:r w:rsidR="00A20E5B">
        <w:rPr>
          <w:rFonts w:eastAsia="Times New Roman" w:cs="Times New Roman"/>
          <w:szCs w:val="28"/>
          <w:lang w:eastAsia="ru-RU"/>
        </w:rPr>
        <w:t>4</w:t>
      </w:r>
      <w:r w:rsidR="00326232" w:rsidRPr="0037388E">
        <w:rPr>
          <w:rFonts w:eastAsia="Times New Roman" w:cs="Times New Roman"/>
          <w:szCs w:val="28"/>
          <w:lang w:eastAsia="ru-RU"/>
        </w:rPr>
        <w:t xml:space="preserve"> октября</w:t>
      </w:r>
      <w:r w:rsidR="00FB43C3" w:rsidRPr="0037388E">
        <w:rPr>
          <w:rFonts w:eastAsia="Times New Roman" w:cs="Times New Roman"/>
          <w:szCs w:val="28"/>
          <w:lang w:eastAsia="ru-RU"/>
        </w:rPr>
        <w:t xml:space="preserve"> 202</w:t>
      </w:r>
      <w:r w:rsidR="00A20E5B">
        <w:rPr>
          <w:rFonts w:eastAsia="Times New Roman" w:cs="Times New Roman"/>
          <w:szCs w:val="28"/>
          <w:lang w:eastAsia="ru-RU"/>
        </w:rPr>
        <w:t>3</w:t>
      </w:r>
      <w:r w:rsidR="00FB43C3" w:rsidRPr="0037388E">
        <w:rPr>
          <w:rFonts w:eastAsia="Times New Roman" w:cs="Times New Roman"/>
          <w:szCs w:val="28"/>
          <w:lang w:eastAsia="ru-RU"/>
        </w:rPr>
        <w:t xml:space="preserve"> года № </w:t>
      </w:r>
      <w:r w:rsidR="00A20E5B">
        <w:rPr>
          <w:rFonts w:eastAsia="Times New Roman" w:cs="Times New Roman"/>
          <w:szCs w:val="28"/>
          <w:lang w:eastAsia="ru-RU"/>
        </w:rPr>
        <w:t>70</w:t>
      </w:r>
      <w:r w:rsidR="00FB43C3">
        <w:rPr>
          <w:rFonts w:eastAsia="Times New Roman" w:cs="Times New Roman"/>
          <w:szCs w:val="28"/>
          <w:lang w:eastAsia="ru-RU"/>
        </w:rPr>
        <w:t xml:space="preserve"> «Об утверждении кодов подвидов по видам доходов бюджета Левокумского муниципального округа Ставропольского края».</w:t>
      </w:r>
    </w:p>
    <w:p w14:paraId="2FAB6F48" w14:textId="77777777" w:rsidR="001348B9" w:rsidRDefault="001348B9" w:rsidP="00EC2F3B">
      <w:pPr>
        <w:autoSpaceDE w:val="0"/>
        <w:autoSpaceDN w:val="0"/>
        <w:adjustRightInd w:val="0"/>
        <w:ind w:firstLine="720"/>
        <w:rPr>
          <w:rFonts w:eastAsia="Times New Roman" w:cs="Times New Roman"/>
          <w:szCs w:val="28"/>
          <w:lang w:eastAsia="ru-RU"/>
        </w:rPr>
      </w:pPr>
    </w:p>
    <w:p w14:paraId="5ED8EDDA" w14:textId="77777777" w:rsidR="00EC2F3B" w:rsidRDefault="00FB43C3" w:rsidP="00EC2F3B">
      <w:pPr>
        <w:autoSpaceDE w:val="0"/>
        <w:autoSpaceDN w:val="0"/>
        <w:adjustRightInd w:val="0"/>
        <w:ind w:firstLine="720"/>
        <w:rPr>
          <w:rFonts w:eastAsia="Times New Roman" w:cs="Times New Roman"/>
          <w:szCs w:val="28"/>
          <w:lang w:eastAsia="ru-RU"/>
        </w:rPr>
      </w:pPr>
      <w:r>
        <w:rPr>
          <w:rFonts w:eastAsia="Times New Roman" w:cs="Times New Roman"/>
          <w:szCs w:val="28"/>
          <w:lang w:eastAsia="ru-RU"/>
        </w:rPr>
        <w:t>3</w:t>
      </w:r>
      <w:r w:rsidR="00EC2F3B" w:rsidRPr="00BE2E57">
        <w:rPr>
          <w:rFonts w:eastAsia="Times New Roman" w:cs="Times New Roman"/>
          <w:szCs w:val="28"/>
          <w:lang w:eastAsia="ru-RU"/>
        </w:rPr>
        <w:t>. Контроль за выполнением настоящего п</w:t>
      </w:r>
      <w:r w:rsidR="003E01ED" w:rsidRPr="00BE2E57">
        <w:rPr>
          <w:rFonts w:eastAsia="Times New Roman" w:cs="Times New Roman"/>
          <w:szCs w:val="28"/>
          <w:lang w:eastAsia="ru-RU"/>
        </w:rPr>
        <w:t>риказа</w:t>
      </w:r>
      <w:r w:rsidR="00EC2F3B" w:rsidRPr="00BE2E57">
        <w:rPr>
          <w:rFonts w:eastAsia="Times New Roman" w:cs="Times New Roman"/>
          <w:szCs w:val="28"/>
          <w:lang w:eastAsia="ru-RU"/>
        </w:rPr>
        <w:t xml:space="preserve"> возложить на </w:t>
      </w:r>
      <w:r w:rsidR="00253A91">
        <w:rPr>
          <w:rFonts w:eastAsia="Times New Roman" w:cs="Times New Roman"/>
          <w:szCs w:val="28"/>
          <w:lang w:eastAsia="ru-RU"/>
        </w:rPr>
        <w:t xml:space="preserve">заместителя </w:t>
      </w:r>
      <w:r w:rsidR="003E01ED" w:rsidRPr="00BE2E57">
        <w:rPr>
          <w:rFonts w:eastAsia="Times New Roman" w:cs="Times New Roman"/>
          <w:szCs w:val="28"/>
          <w:lang w:eastAsia="ru-RU"/>
        </w:rPr>
        <w:t>н</w:t>
      </w:r>
      <w:r w:rsidR="00EC2F3B" w:rsidRPr="00BE2E57">
        <w:rPr>
          <w:rFonts w:eastAsia="Times New Roman" w:cs="Times New Roman"/>
          <w:szCs w:val="28"/>
          <w:lang w:eastAsia="ru-RU"/>
        </w:rPr>
        <w:t>ачальника финансового управления администрации Левокумского муниципального округа</w:t>
      </w:r>
      <w:r w:rsidR="001C6145">
        <w:rPr>
          <w:rFonts w:eastAsia="Times New Roman" w:cs="Times New Roman"/>
          <w:szCs w:val="28"/>
          <w:lang w:eastAsia="ru-RU"/>
        </w:rPr>
        <w:t xml:space="preserve"> Ставропольского края Захарчук О.В.</w:t>
      </w:r>
    </w:p>
    <w:p w14:paraId="4329B616" w14:textId="77777777" w:rsidR="00FB43C3" w:rsidRDefault="00FB43C3" w:rsidP="00EC2F3B">
      <w:pPr>
        <w:autoSpaceDE w:val="0"/>
        <w:autoSpaceDN w:val="0"/>
        <w:adjustRightInd w:val="0"/>
        <w:ind w:firstLine="720"/>
        <w:rPr>
          <w:rFonts w:eastAsia="Times New Roman" w:cs="Times New Roman"/>
          <w:szCs w:val="28"/>
          <w:lang w:eastAsia="ru-RU"/>
        </w:rPr>
      </w:pPr>
    </w:p>
    <w:p w14:paraId="323B476E" w14:textId="4970767A" w:rsidR="00FB43C3" w:rsidRPr="00BE2E57" w:rsidRDefault="00FB43C3" w:rsidP="00EC2F3B">
      <w:pPr>
        <w:autoSpaceDE w:val="0"/>
        <w:autoSpaceDN w:val="0"/>
        <w:adjustRightInd w:val="0"/>
        <w:ind w:firstLine="720"/>
        <w:rPr>
          <w:rFonts w:eastAsia="Times New Roman" w:cs="Times New Roman"/>
          <w:szCs w:val="28"/>
          <w:lang w:eastAsia="ru-RU"/>
        </w:rPr>
      </w:pPr>
      <w:r>
        <w:rPr>
          <w:rFonts w:eastAsia="Times New Roman" w:cs="Times New Roman"/>
          <w:szCs w:val="28"/>
          <w:lang w:eastAsia="ru-RU"/>
        </w:rPr>
        <w:t>4. Настоящий приказ вступает в силу с 01 января 202</w:t>
      </w:r>
      <w:r w:rsidR="00A20E5B">
        <w:rPr>
          <w:rFonts w:eastAsia="Times New Roman" w:cs="Times New Roman"/>
          <w:szCs w:val="28"/>
          <w:lang w:eastAsia="ru-RU"/>
        </w:rPr>
        <w:t>5</w:t>
      </w:r>
      <w:r>
        <w:rPr>
          <w:rFonts w:eastAsia="Times New Roman" w:cs="Times New Roman"/>
          <w:szCs w:val="28"/>
          <w:lang w:eastAsia="ru-RU"/>
        </w:rPr>
        <w:t xml:space="preserve"> года.</w:t>
      </w:r>
    </w:p>
    <w:p w14:paraId="27300DD8" w14:textId="77777777" w:rsidR="00EC2F3B" w:rsidRPr="00BE2E57" w:rsidRDefault="00EC2F3B" w:rsidP="00EC2F3B">
      <w:pPr>
        <w:autoSpaceDE w:val="0"/>
        <w:autoSpaceDN w:val="0"/>
        <w:adjustRightInd w:val="0"/>
        <w:ind w:firstLine="720"/>
        <w:jc w:val="right"/>
        <w:rPr>
          <w:rFonts w:eastAsia="Times New Roman" w:cs="Times New Roman"/>
          <w:snapToGrid w:val="0"/>
          <w:szCs w:val="20"/>
          <w:lang w:eastAsia="ru-RU"/>
        </w:rPr>
      </w:pPr>
    </w:p>
    <w:p w14:paraId="798FEADC" w14:textId="77777777" w:rsidR="00EC2F3B" w:rsidRPr="00BE2E57" w:rsidRDefault="00EC2F3B" w:rsidP="00EC2F3B">
      <w:pPr>
        <w:autoSpaceDE w:val="0"/>
        <w:autoSpaceDN w:val="0"/>
        <w:adjustRightInd w:val="0"/>
        <w:ind w:firstLine="720"/>
        <w:jc w:val="right"/>
        <w:rPr>
          <w:rFonts w:eastAsia="Times New Roman" w:cs="Times New Roman"/>
          <w:snapToGrid w:val="0"/>
          <w:szCs w:val="20"/>
          <w:lang w:eastAsia="ru-RU"/>
        </w:rPr>
      </w:pPr>
    </w:p>
    <w:p w14:paraId="2132007F" w14:textId="77777777" w:rsidR="003E01ED" w:rsidRPr="00BE2E57" w:rsidRDefault="003E01ED" w:rsidP="0037388E">
      <w:pPr>
        <w:autoSpaceDE w:val="0"/>
        <w:autoSpaceDN w:val="0"/>
        <w:adjustRightInd w:val="0"/>
        <w:spacing w:line="240" w:lineRule="exact"/>
        <w:ind w:left="-426" w:firstLine="426"/>
        <w:jc w:val="left"/>
        <w:rPr>
          <w:rFonts w:eastAsia="Times New Roman" w:cs="Times New Roman"/>
          <w:snapToGrid w:val="0"/>
          <w:szCs w:val="20"/>
          <w:lang w:eastAsia="ru-RU"/>
        </w:rPr>
      </w:pPr>
      <w:r w:rsidRPr="00BE2E57">
        <w:rPr>
          <w:rFonts w:eastAsia="Times New Roman" w:cs="Times New Roman"/>
          <w:snapToGrid w:val="0"/>
          <w:szCs w:val="20"/>
          <w:lang w:eastAsia="ru-RU"/>
        </w:rPr>
        <w:t xml:space="preserve">Начальник </w:t>
      </w:r>
      <w:r w:rsidR="00FB43C3">
        <w:rPr>
          <w:rFonts w:eastAsia="Times New Roman" w:cs="Times New Roman"/>
          <w:snapToGrid w:val="0"/>
          <w:szCs w:val="20"/>
          <w:lang w:eastAsia="ru-RU"/>
        </w:rPr>
        <w:t>ф</w:t>
      </w:r>
      <w:r w:rsidRPr="00BE2E57">
        <w:rPr>
          <w:rFonts w:eastAsia="Times New Roman" w:cs="Times New Roman"/>
          <w:snapToGrid w:val="0"/>
          <w:szCs w:val="20"/>
          <w:lang w:eastAsia="ru-RU"/>
        </w:rPr>
        <w:t>инансового</w:t>
      </w:r>
      <w:r w:rsidR="00FB43C3">
        <w:rPr>
          <w:rFonts w:eastAsia="Times New Roman" w:cs="Times New Roman"/>
          <w:snapToGrid w:val="0"/>
          <w:szCs w:val="20"/>
          <w:lang w:eastAsia="ru-RU"/>
        </w:rPr>
        <w:t xml:space="preserve"> у</w:t>
      </w:r>
      <w:r w:rsidRPr="00BE2E57">
        <w:rPr>
          <w:rFonts w:eastAsia="Times New Roman" w:cs="Times New Roman"/>
          <w:snapToGrid w:val="0"/>
          <w:szCs w:val="20"/>
          <w:lang w:eastAsia="ru-RU"/>
        </w:rPr>
        <w:t>правления администрации</w:t>
      </w:r>
    </w:p>
    <w:p w14:paraId="1649C44F" w14:textId="77777777" w:rsidR="00FB43C3" w:rsidRDefault="00EC2F3B" w:rsidP="0037388E">
      <w:pPr>
        <w:autoSpaceDE w:val="0"/>
        <w:autoSpaceDN w:val="0"/>
        <w:adjustRightInd w:val="0"/>
        <w:spacing w:line="240" w:lineRule="exact"/>
        <w:ind w:left="-426" w:firstLine="426"/>
        <w:jc w:val="left"/>
        <w:rPr>
          <w:rFonts w:eastAsia="Times New Roman" w:cs="Times New Roman"/>
          <w:snapToGrid w:val="0"/>
          <w:szCs w:val="20"/>
          <w:lang w:eastAsia="ru-RU"/>
        </w:rPr>
      </w:pPr>
      <w:r w:rsidRPr="00BE2E57">
        <w:rPr>
          <w:rFonts w:eastAsia="Times New Roman" w:cs="Times New Roman"/>
          <w:snapToGrid w:val="0"/>
          <w:szCs w:val="20"/>
          <w:lang w:eastAsia="ru-RU"/>
        </w:rPr>
        <w:t xml:space="preserve">Левокумского </w:t>
      </w:r>
      <w:r w:rsidR="00FB43C3">
        <w:rPr>
          <w:rFonts w:eastAsia="Times New Roman" w:cs="Times New Roman"/>
          <w:snapToGrid w:val="0"/>
          <w:szCs w:val="20"/>
          <w:lang w:eastAsia="ru-RU"/>
        </w:rPr>
        <w:t>м</w:t>
      </w:r>
      <w:r w:rsidRPr="00BE2E57">
        <w:rPr>
          <w:rFonts w:eastAsia="Times New Roman" w:cs="Times New Roman"/>
          <w:snapToGrid w:val="0"/>
          <w:szCs w:val="20"/>
          <w:lang w:eastAsia="ru-RU"/>
        </w:rPr>
        <w:t>униципального</w:t>
      </w:r>
      <w:r w:rsidR="00FB43C3">
        <w:rPr>
          <w:rFonts w:eastAsia="Times New Roman" w:cs="Times New Roman"/>
          <w:snapToGrid w:val="0"/>
          <w:szCs w:val="20"/>
          <w:lang w:eastAsia="ru-RU"/>
        </w:rPr>
        <w:t xml:space="preserve"> </w:t>
      </w:r>
      <w:r w:rsidR="003E01ED" w:rsidRPr="00BE2E57">
        <w:rPr>
          <w:rFonts w:eastAsia="Times New Roman" w:cs="Times New Roman"/>
          <w:snapToGrid w:val="0"/>
          <w:szCs w:val="20"/>
          <w:lang w:eastAsia="ru-RU"/>
        </w:rPr>
        <w:t xml:space="preserve">округа </w:t>
      </w:r>
    </w:p>
    <w:p w14:paraId="26FCB8B5" w14:textId="13E567F0" w:rsidR="00EC2F3B" w:rsidRPr="00BE2E57" w:rsidRDefault="00EC2F3B" w:rsidP="0037388E">
      <w:pPr>
        <w:autoSpaceDE w:val="0"/>
        <w:autoSpaceDN w:val="0"/>
        <w:adjustRightInd w:val="0"/>
        <w:spacing w:line="240" w:lineRule="exact"/>
        <w:ind w:left="-426" w:firstLine="426"/>
        <w:jc w:val="left"/>
        <w:rPr>
          <w:rFonts w:eastAsia="Times New Roman" w:cs="Times New Roman"/>
          <w:snapToGrid w:val="0"/>
          <w:szCs w:val="20"/>
          <w:lang w:eastAsia="ru-RU"/>
        </w:rPr>
      </w:pPr>
      <w:r w:rsidRPr="00BE2E57">
        <w:rPr>
          <w:rFonts w:eastAsia="Times New Roman" w:cs="Times New Roman"/>
          <w:snapToGrid w:val="0"/>
          <w:szCs w:val="20"/>
          <w:lang w:eastAsia="ru-RU"/>
        </w:rPr>
        <w:t xml:space="preserve">Ставропольского края                     </w:t>
      </w:r>
      <w:r w:rsidR="003E01ED" w:rsidRPr="00BE2E57">
        <w:rPr>
          <w:rFonts w:eastAsia="Times New Roman" w:cs="Times New Roman"/>
          <w:snapToGrid w:val="0"/>
          <w:szCs w:val="20"/>
          <w:lang w:eastAsia="ru-RU"/>
        </w:rPr>
        <w:t xml:space="preserve">                                 </w:t>
      </w:r>
      <w:r w:rsidRPr="00BE2E57">
        <w:rPr>
          <w:rFonts w:eastAsia="Times New Roman" w:cs="Times New Roman"/>
          <w:snapToGrid w:val="0"/>
          <w:szCs w:val="20"/>
          <w:lang w:eastAsia="ru-RU"/>
        </w:rPr>
        <w:t xml:space="preserve">  </w:t>
      </w:r>
      <w:r w:rsidR="00FB43C3">
        <w:rPr>
          <w:rFonts w:eastAsia="Times New Roman" w:cs="Times New Roman"/>
          <w:snapToGrid w:val="0"/>
          <w:szCs w:val="20"/>
          <w:lang w:eastAsia="ru-RU"/>
        </w:rPr>
        <w:t xml:space="preserve">       </w:t>
      </w:r>
      <w:r w:rsidR="0037388E">
        <w:rPr>
          <w:rFonts w:eastAsia="Times New Roman" w:cs="Times New Roman"/>
          <w:snapToGrid w:val="0"/>
          <w:szCs w:val="20"/>
          <w:lang w:eastAsia="ru-RU"/>
        </w:rPr>
        <w:t xml:space="preserve">   </w:t>
      </w:r>
      <w:r w:rsidRPr="00BE2E57">
        <w:rPr>
          <w:rFonts w:eastAsia="Times New Roman" w:cs="Times New Roman"/>
          <w:snapToGrid w:val="0"/>
          <w:szCs w:val="20"/>
          <w:lang w:eastAsia="ru-RU"/>
        </w:rPr>
        <w:t xml:space="preserve"> </w:t>
      </w:r>
      <w:r w:rsidR="00FB43C3">
        <w:rPr>
          <w:rFonts w:eastAsia="Times New Roman" w:cs="Times New Roman"/>
          <w:snapToGrid w:val="0"/>
          <w:szCs w:val="20"/>
          <w:lang w:eastAsia="ru-RU"/>
        </w:rPr>
        <w:t xml:space="preserve">     </w:t>
      </w:r>
      <w:r w:rsidR="003E01ED" w:rsidRPr="00BE2E57">
        <w:rPr>
          <w:rFonts w:eastAsia="Times New Roman" w:cs="Times New Roman"/>
          <w:snapToGrid w:val="0"/>
          <w:szCs w:val="20"/>
          <w:lang w:eastAsia="ru-RU"/>
        </w:rPr>
        <w:t>Л.В. Дубовская</w:t>
      </w:r>
      <w:r w:rsidRPr="00BE2E57">
        <w:rPr>
          <w:rFonts w:eastAsia="Times New Roman" w:cs="Times New Roman"/>
          <w:snapToGrid w:val="0"/>
          <w:szCs w:val="20"/>
          <w:lang w:eastAsia="ru-RU"/>
        </w:rPr>
        <w:t xml:space="preserve">           </w:t>
      </w:r>
      <w:r w:rsidR="003E01ED" w:rsidRPr="00BE2E57">
        <w:rPr>
          <w:rFonts w:eastAsia="Times New Roman" w:cs="Times New Roman"/>
          <w:snapToGrid w:val="0"/>
          <w:szCs w:val="20"/>
          <w:lang w:eastAsia="ru-RU"/>
        </w:rPr>
        <w:t xml:space="preserve">                          </w:t>
      </w:r>
    </w:p>
    <w:p w14:paraId="4846BF76" w14:textId="77777777" w:rsidR="00EC2F3B" w:rsidRPr="00BE2E57" w:rsidRDefault="00EC2F3B" w:rsidP="00FB43C3">
      <w:pPr>
        <w:autoSpaceDE w:val="0"/>
        <w:autoSpaceDN w:val="0"/>
        <w:adjustRightInd w:val="0"/>
        <w:spacing w:line="240" w:lineRule="exact"/>
        <w:ind w:left="5103" w:firstLine="0"/>
        <w:jc w:val="center"/>
        <w:rPr>
          <w:rFonts w:cs="Times New Roman"/>
          <w:color w:val="000000" w:themeColor="text1"/>
          <w:szCs w:val="28"/>
        </w:rPr>
      </w:pPr>
    </w:p>
    <w:p w14:paraId="5D2BE530" w14:textId="77777777" w:rsidR="00EC2F3B" w:rsidRPr="00BE2E57" w:rsidRDefault="00EC2F3B" w:rsidP="009C4B61">
      <w:pPr>
        <w:autoSpaceDE w:val="0"/>
        <w:autoSpaceDN w:val="0"/>
        <w:adjustRightInd w:val="0"/>
        <w:ind w:left="5103" w:firstLine="0"/>
        <w:jc w:val="center"/>
        <w:rPr>
          <w:rFonts w:cs="Times New Roman"/>
          <w:color w:val="000000" w:themeColor="text1"/>
          <w:szCs w:val="28"/>
        </w:rPr>
      </w:pPr>
    </w:p>
    <w:p w14:paraId="78043BAD" w14:textId="77777777" w:rsidR="00EC2F3B" w:rsidRPr="00BE2E57" w:rsidRDefault="00EC2F3B" w:rsidP="009C4B61">
      <w:pPr>
        <w:autoSpaceDE w:val="0"/>
        <w:autoSpaceDN w:val="0"/>
        <w:adjustRightInd w:val="0"/>
        <w:ind w:left="5103" w:firstLine="0"/>
        <w:jc w:val="center"/>
        <w:rPr>
          <w:rFonts w:cs="Times New Roman"/>
          <w:color w:val="000000" w:themeColor="text1"/>
          <w:szCs w:val="28"/>
        </w:rPr>
      </w:pPr>
    </w:p>
    <w:p w14:paraId="55724280" w14:textId="77777777" w:rsidR="00EC2F3B" w:rsidRPr="00BE2E57" w:rsidRDefault="00EC2F3B" w:rsidP="009C4B61">
      <w:pPr>
        <w:autoSpaceDE w:val="0"/>
        <w:autoSpaceDN w:val="0"/>
        <w:adjustRightInd w:val="0"/>
        <w:ind w:left="5103" w:firstLine="0"/>
        <w:jc w:val="center"/>
        <w:rPr>
          <w:rFonts w:cs="Times New Roman"/>
          <w:color w:val="000000" w:themeColor="text1"/>
          <w:szCs w:val="28"/>
        </w:rPr>
      </w:pPr>
    </w:p>
    <w:p w14:paraId="1B6DFCA6" w14:textId="77777777" w:rsidR="00EC2F3B" w:rsidRPr="00BE2E57" w:rsidRDefault="00EC2F3B" w:rsidP="009C4B61">
      <w:pPr>
        <w:autoSpaceDE w:val="0"/>
        <w:autoSpaceDN w:val="0"/>
        <w:adjustRightInd w:val="0"/>
        <w:ind w:left="5103" w:firstLine="0"/>
        <w:jc w:val="center"/>
        <w:rPr>
          <w:rFonts w:cs="Times New Roman"/>
          <w:color w:val="000000" w:themeColor="text1"/>
          <w:szCs w:val="28"/>
        </w:rPr>
      </w:pPr>
    </w:p>
    <w:p w14:paraId="65821F1B" w14:textId="77777777" w:rsidR="007A5633" w:rsidRPr="00BE2E57" w:rsidRDefault="0055379F" w:rsidP="0055379F">
      <w:pPr>
        <w:autoSpaceDE w:val="0"/>
        <w:autoSpaceDN w:val="0"/>
        <w:adjustRightInd w:val="0"/>
        <w:ind w:left="5387" w:firstLine="0"/>
        <w:rPr>
          <w:rFonts w:cs="Times New Roman"/>
          <w:color w:val="000000" w:themeColor="text1"/>
          <w:szCs w:val="28"/>
        </w:rPr>
      </w:pPr>
      <w:r>
        <w:rPr>
          <w:rFonts w:cs="Times New Roman"/>
          <w:color w:val="000000" w:themeColor="text1"/>
          <w:szCs w:val="28"/>
        </w:rPr>
        <w:lastRenderedPageBreak/>
        <w:t>УТВЕРЖДЕН:</w:t>
      </w:r>
      <w:r w:rsidR="00350738" w:rsidRPr="00BE2E57">
        <w:rPr>
          <w:rFonts w:cs="Times New Roman"/>
          <w:color w:val="000000" w:themeColor="text1"/>
          <w:szCs w:val="28"/>
        </w:rPr>
        <w:t xml:space="preserve"> </w:t>
      </w:r>
    </w:p>
    <w:p w14:paraId="4BF02E7E" w14:textId="77777777" w:rsidR="003E01ED" w:rsidRPr="00BE2E57" w:rsidRDefault="009C4B61" w:rsidP="0055379F">
      <w:pPr>
        <w:autoSpaceDE w:val="0"/>
        <w:autoSpaceDN w:val="0"/>
        <w:adjustRightInd w:val="0"/>
        <w:ind w:left="5387" w:firstLine="0"/>
        <w:rPr>
          <w:rFonts w:cs="Times New Roman"/>
          <w:color w:val="000000" w:themeColor="text1"/>
          <w:szCs w:val="28"/>
        </w:rPr>
      </w:pPr>
      <w:r w:rsidRPr="00BE2E57">
        <w:rPr>
          <w:rFonts w:cs="Times New Roman"/>
          <w:color w:val="000000" w:themeColor="text1"/>
          <w:szCs w:val="28"/>
        </w:rPr>
        <w:t>приказ</w:t>
      </w:r>
      <w:r w:rsidR="0055379F">
        <w:rPr>
          <w:rFonts w:cs="Times New Roman"/>
          <w:color w:val="000000" w:themeColor="text1"/>
          <w:szCs w:val="28"/>
        </w:rPr>
        <w:t>ом</w:t>
      </w:r>
      <w:r w:rsidRPr="00BE2E57">
        <w:rPr>
          <w:rFonts w:cs="Times New Roman"/>
          <w:color w:val="000000" w:themeColor="text1"/>
          <w:szCs w:val="28"/>
        </w:rPr>
        <w:t xml:space="preserve"> финансов</w:t>
      </w:r>
      <w:r w:rsidR="003E01ED" w:rsidRPr="00BE2E57">
        <w:rPr>
          <w:rFonts w:cs="Times New Roman"/>
          <w:color w:val="000000" w:themeColor="text1"/>
          <w:szCs w:val="28"/>
        </w:rPr>
        <w:t xml:space="preserve">ого  </w:t>
      </w:r>
    </w:p>
    <w:p w14:paraId="58346FE3" w14:textId="77777777" w:rsidR="009C4B61" w:rsidRPr="00BE2E57" w:rsidRDefault="003E01ED" w:rsidP="0055379F">
      <w:pPr>
        <w:autoSpaceDE w:val="0"/>
        <w:autoSpaceDN w:val="0"/>
        <w:adjustRightInd w:val="0"/>
        <w:ind w:left="5387" w:firstLine="0"/>
        <w:rPr>
          <w:rFonts w:cs="Times New Roman"/>
          <w:color w:val="000000" w:themeColor="text1"/>
          <w:szCs w:val="28"/>
        </w:rPr>
      </w:pPr>
      <w:r w:rsidRPr="00BE2E57">
        <w:rPr>
          <w:rFonts w:cs="Times New Roman"/>
          <w:color w:val="000000" w:themeColor="text1"/>
          <w:szCs w:val="28"/>
        </w:rPr>
        <w:t>управления администрации</w:t>
      </w:r>
    </w:p>
    <w:p w14:paraId="6EB548AE" w14:textId="77777777" w:rsidR="003E01ED" w:rsidRPr="00BE2E57" w:rsidRDefault="003E01ED" w:rsidP="0055379F">
      <w:pPr>
        <w:autoSpaceDE w:val="0"/>
        <w:autoSpaceDN w:val="0"/>
        <w:adjustRightInd w:val="0"/>
        <w:ind w:left="5387" w:firstLine="0"/>
        <w:rPr>
          <w:rFonts w:cs="Times New Roman"/>
          <w:color w:val="000000" w:themeColor="text1"/>
          <w:szCs w:val="28"/>
        </w:rPr>
      </w:pPr>
      <w:r w:rsidRPr="00BE2E57">
        <w:rPr>
          <w:rFonts w:cs="Times New Roman"/>
          <w:color w:val="000000" w:themeColor="text1"/>
          <w:szCs w:val="28"/>
        </w:rPr>
        <w:t xml:space="preserve">Левокумского муниципального </w:t>
      </w:r>
    </w:p>
    <w:p w14:paraId="3BB226A9" w14:textId="77777777" w:rsidR="003E01ED" w:rsidRPr="00BE2E57" w:rsidRDefault="0055379F" w:rsidP="0055379F">
      <w:pPr>
        <w:autoSpaceDE w:val="0"/>
        <w:autoSpaceDN w:val="0"/>
        <w:adjustRightInd w:val="0"/>
        <w:ind w:left="5387" w:firstLine="0"/>
        <w:rPr>
          <w:rFonts w:cs="Times New Roman"/>
          <w:color w:val="000000" w:themeColor="text1"/>
          <w:szCs w:val="28"/>
        </w:rPr>
      </w:pPr>
      <w:r>
        <w:rPr>
          <w:rFonts w:cs="Times New Roman"/>
          <w:color w:val="000000" w:themeColor="text1"/>
          <w:szCs w:val="28"/>
        </w:rPr>
        <w:t>о</w:t>
      </w:r>
      <w:r w:rsidR="003E01ED" w:rsidRPr="00BE2E57">
        <w:rPr>
          <w:rFonts w:cs="Times New Roman"/>
          <w:color w:val="000000" w:themeColor="text1"/>
          <w:szCs w:val="28"/>
        </w:rPr>
        <w:t>круга Ставропольского края</w:t>
      </w:r>
    </w:p>
    <w:p w14:paraId="3C81E727" w14:textId="27046F3E" w:rsidR="007E28F7" w:rsidRPr="00BE2E57" w:rsidRDefault="009C4B61" w:rsidP="0055379F">
      <w:pPr>
        <w:autoSpaceDE w:val="0"/>
        <w:autoSpaceDN w:val="0"/>
        <w:adjustRightInd w:val="0"/>
        <w:ind w:left="5387" w:firstLine="0"/>
        <w:rPr>
          <w:rFonts w:cs="Times New Roman"/>
          <w:color w:val="000000" w:themeColor="text1"/>
          <w:szCs w:val="28"/>
        </w:rPr>
      </w:pPr>
      <w:r w:rsidRPr="004260E4">
        <w:rPr>
          <w:rFonts w:cs="Times New Roman"/>
          <w:color w:val="000000" w:themeColor="text1"/>
          <w:szCs w:val="28"/>
        </w:rPr>
        <w:t xml:space="preserve">от </w:t>
      </w:r>
      <w:r w:rsidR="00EA025E" w:rsidRPr="004260E4">
        <w:rPr>
          <w:rFonts w:cs="Times New Roman"/>
          <w:color w:val="000000" w:themeColor="text1"/>
          <w:szCs w:val="28"/>
        </w:rPr>
        <w:t>2</w:t>
      </w:r>
      <w:r w:rsidR="007D4EC9">
        <w:rPr>
          <w:rFonts w:cs="Times New Roman"/>
          <w:color w:val="000000" w:themeColor="text1"/>
          <w:szCs w:val="28"/>
        </w:rPr>
        <w:t>2</w:t>
      </w:r>
      <w:r w:rsidR="00EA025E" w:rsidRPr="004260E4">
        <w:rPr>
          <w:rFonts w:cs="Times New Roman"/>
          <w:color w:val="000000" w:themeColor="text1"/>
          <w:szCs w:val="28"/>
        </w:rPr>
        <w:t xml:space="preserve"> </w:t>
      </w:r>
      <w:r w:rsidR="0044406D" w:rsidRPr="004260E4">
        <w:rPr>
          <w:rFonts w:cs="Times New Roman"/>
          <w:color w:val="000000" w:themeColor="text1"/>
          <w:szCs w:val="28"/>
        </w:rPr>
        <w:t>октября</w:t>
      </w:r>
      <w:r w:rsidR="003E01ED" w:rsidRPr="004260E4">
        <w:rPr>
          <w:rFonts w:cs="Times New Roman"/>
          <w:color w:val="000000" w:themeColor="text1"/>
          <w:szCs w:val="28"/>
        </w:rPr>
        <w:t xml:space="preserve"> </w:t>
      </w:r>
      <w:r w:rsidRPr="004260E4">
        <w:rPr>
          <w:rFonts w:cs="Times New Roman"/>
          <w:color w:val="000000" w:themeColor="text1"/>
          <w:szCs w:val="28"/>
        </w:rPr>
        <w:t>202</w:t>
      </w:r>
      <w:r w:rsidR="007D4EC9">
        <w:rPr>
          <w:rFonts w:cs="Times New Roman"/>
          <w:color w:val="000000" w:themeColor="text1"/>
          <w:szCs w:val="28"/>
        </w:rPr>
        <w:t>4</w:t>
      </w:r>
      <w:r w:rsidR="0079698E" w:rsidRPr="004260E4">
        <w:rPr>
          <w:rFonts w:cs="Times New Roman"/>
          <w:color w:val="000000" w:themeColor="text1"/>
          <w:szCs w:val="28"/>
        </w:rPr>
        <w:t xml:space="preserve"> г.</w:t>
      </w:r>
      <w:r w:rsidRPr="004260E4">
        <w:rPr>
          <w:rFonts w:cs="Times New Roman"/>
          <w:color w:val="000000" w:themeColor="text1"/>
          <w:szCs w:val="28"/>
        </w:rPr>
        <w:t xml:space="preserve"> № </w:t>
      </w:r>
      <w:r w:rsidR="007D4EC9">
        <w:rPr>
          <w:rFonts w:cs="Times New Roman"/>
          <w:color w:val="000000" w:themeColor="text1"/>
          <w:szCs w:val="28"/>
        </w:rPr>
        <w:t>64</w:t>
      </w:r>
    </w:p>
    <w:p w14:paraId="5E8DA120" w14:textId="77777777" w:rsidR="003E01ED" w:rsidRPr="00BE2E57" w:rsidRDefault="003E01ED" w:rsidP="003E01ED">
      <w:pPr>
        <w:autoSpaceDE w:val="0"/>
        <w:autoSpaceDN w:val="0"/>
        <w:adjustRightInd w:val="0"/>
        <w:ind w:left="5103" w:firstLine="0"/>
        <w:jc w:val="center"/>
        <w:rPr>
          <w:rFonts w:cs="Times New Roman"/>
          <w:color w:val="000000" w:themeColor="text1"/>
          <w:szCs w:val="28"/>
        </w:rPr>
      </w:pPr>
    </w:p>
    <w:p w14:paraId="7A6B4048" w14:textId="77777777" w:rsidR="001C6145" w:rsidRDefault="001C6145" w:rsidP="00EA025E">
      <w:pPr>
        <w:autoSpaceDE w:val="0"/>
        <w:autoSpaceDN w:val="0"/>
        <w:adjustRightInd w:val="0"/>
        <w:ind w:firstLine="720"/>
        <w:jc w:val="center"/>
        <w:rPr>
          <w:rFonts w:cs="Times New Roman"/>
          <w:bCs/>
          <w:color w:val="000000" w:themeColor="text1"/>
          <w:szCs w:val="28"/>
        </w:rPr>
      </w:pPr>
    </w:p>
    <w:p w14:paraId="7F8E0D6D" w14:textId="77777777" w:rsidR="00EA025E" w:rsidRDefault="003E01ED" w:rsidP="00EA025E">
      <w:pPr>
        <w:autoSpaceDE w:val="0"/>
        <w:autoSpaceDN w:val="0"/>
        <w:adjustRightInd w:val="0"/>
        <w:ind w:firstLine="720"/>
        <w:jc w:val="center"/>
        <w:rPr>
          <w:rFonts w:cs="Times New Roman"/>
          <w:bCs/>
          <w:color w:val="000000" w:themeColor="text1"/>
          <w:szCs w:val="28"/>
        </w:rPr>
      </w:pPr>
      <w:r w:rsidRPr="00BE2E57">
        <w:rPr>
          <w:rFonts w:cs="Times New Roman"/>
          <w:bCs/>
          <w:color w:val="000000" w:themeColor="text1"/>
          <w:szCs w:val="28"/>
        </w:rPr>
        <w:t>ПЕРЕЧЕНЬ</w:t>
      </w:r>
    </w:p>
    <w:p w14:paraId="07A617CC" w14:textId="77777777" w:rsidR="00EA025E" w:rsidRDefault="001C6145" w:rsidP="00EA025E">
      <w:pPr>
        <w:autoSpaceDE w:val="0"/>
        <w:autoSpaceDN w:val="0"/>
        <w:adjustRightInd w:val="0"/>
        <w:ind w:firstLine="720"/>
        <w:jc w:val="center"/>
        <w:rPr>
          <w:rFonts w:cs="Times New Roman"/>
          <w:bCs/>
          <w:color w:val="000000" w:themeColor="text1"/>
          <w:szCs w:val="28"/>
        </w:rPr>
      </w:pPr>
      <w:r>
        <w:rPr>
          <w:rFonts w:cs="Times New Roman"/>
          <w:bCs/>
          <w:color w:val="000000" w:themeColor="text1"/>
          <w:szCs w:val="28"/>
        </w:rPr>
        <w:t>к</w:t>
      </w:r>
      <w:r w:rsidR="00EA025E">
        <w:rPr>
          <w:rFonts w:cs="Times New Roman"/>
          <w:bCs/>
          <w:color w:val="000000" w:themeColor="text1"/>
          <w:szCs w:val="28"/>
        </w:rPr>
        <w:t>одов подвидов по видам доходов бюджета Левокумского муниципального округа Ставропольского края</w:t>
      </w:r>
    </w:p>
    <w:p w14:paraId="09EB90B4" w14:textId="77777777" w:rsidR="007E28F7" w:rsidRPr="00BE2E57" w:rsidRDefault="007E28F7" w:rsidP="00B37D21">
      <w:pPr>
        <w:autoSpaceDE w:val="0"/>
        <w:autoSpaceDN w:val="0"/>
        <w:adjustRightInd w:val="0"/>
        <w:ind w:firstLine="720"/>
        <w:rPr>
          <w:rFonts w:cs="Times New Roman"/>
          <w:color w:val="000000" w:themeColor="text1"/>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232"/>
        <w:gridCol w:w="5670"/>
      </w:tblGrid>
      <w:tr w:rsidR="00B37D21" w:rsidRPr="00BE2E57" w14:paraId="45AC238B" w14:textId="77777777" w:rsidTr="00993A8C">
        <w:trPr>
          <w:cantSplit/>
          <w:tblHeader/>
          <w:jc w:val="center"/>
        </w:trPr>
        <w:tc>
          <w:tcPr>
            <w:tcW w:w="3936" w:type="dxa"/>
            <w:gridSpan w:val="2"/>
            <w:tcMar>
              <w:top w:w="100" w:type="nil"/>
              <w:right w:w="100" w:type="nil"/>
            </w:tcMar>
          </w:tcPr>
          <w:p w14:paraId="2D1B0795" w14:textId="77777777" w:rsidR="00B37D21" w:rsidRPr="00BE2E57" w:rsidRDefault="00B37D21"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Код</w:t>
            </w:r>
          </w:p>
        </w:tc>
        <w:tc>
          <w:tcPr>
            <w:tcW w:w="5670" w:type="dxa"/>
            <w:tcMar>
              <w:top w:w="100" w:type="nil"/>
              <w:right w:w="100" w:type="nil"/>
            </w:tcMar>
          </w:tcPr>
          <w:p w14:paraId="00FEAFD5" w14:textId="77777777" w:rsidR="00B37D21" w:rsidRPr="00BE2E57" w:rsidRDefault="00B37D21"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F447BB" w:rsidRPr="00BE2E57" w14:paraId="20C64270" w14:textId="77777777" w:rsidTr="00993A8C">
        <w:trPr>
          <w:cantSplit/>
          <w:tblHeader/>
          <w:jc w:val="center"/>
        </w:trPr>
        <w:tc>
          <w:tcPr>
            <w:tcW w:w="3936" w:type="dxa"/>
            <w:gridSpan w:val="2"/>
            <w:tcMar>
              <w:top w:w="100" w:type="nil"/>
              <w:right w:w="100" w:type="nil"/>
            </w:tcMar>
          </w:tcPr>
          <w:p w14:paraId="77DC68EE" w14:textId="77777777" w:rsidR="00F447BB" w:rsidRPr="00BE2E57" w:rsidRDefault="00F447BB" w:rsidP="00B37D21">
            <w:pPr>
              <w:autoSpaceDE w:val="0"/>
              <w:autoSpaceDN w:val="0"/>
              <w:adjustRightInd w:val="0"/>
              <w:ind w:firstLine="0"/>
              <w:jc w:val="center"/>
              <w:rPr>
                <w:rFonts w:cs="Times New Roman"/>
                <w:color w:val="000000" w:themeColor="text1"/>
                <w:szCs w:val="28"/>
              </w:rPr>
            </w:pPr>
          </w:p>
        </w:tc>
        <w:tc>
          <w:tcPr>
            <w:tcW w:w="5670" w:type="dxa"/>
            <w:tcMar>
              <w:top w:w="100" w:type="nil"/>
              <w:right w:w="100" w:type="nil"/>
            </w:tcMar>
          </w:tcPr>
          <w:p w14:paraId="5DB26B2B" w14:textId="77777777" w:rsidR="00F447BB" w:rsidRPr="00BE2E57" w:rsidRDefault="00F447BB" w:rsidP="00B37D21">
            <w:pPr>
              <w:autoSpaceDE w:val="0"/>
              <w:autoSpaceDN w:val="0"/>
              <w:adjustRightInd w:val="0"/>
              <w:ind w:firstLine="0"/>
              <w:jc w:val="center"/>
              <w:rPr>
                <w:rFonts w:cs="Times New Roman"/>
                <w:color w:val="000000" w:themeColor="text1"/>
                <w:szCs w:val="28"/>
              </w:rPr>
            </w:pPr>
          </w:p>
        </w:tc>
      </w:tr>
      <w:tr w:rsidR="007A5633" w:rsidRPr="00BE2E57" w14:paraId="000288FD" w14:textId="77777777" w:rsidTr="00993A8C">
        <w:trPr>
          <w:cantSplit/>
          <w:jc w:val="center"/>
        </w:trPr>
        <w:tc>
          <w:tcPr>
            <w:tcW w:w="704" w:type="dxa"/>
            <w:tcMar>
              <w:top w:w="100" w:type="nil"/>
              <w:right w:w="100" w:type="nil"/>
            </w:tcMar>
          </w:tcPr>
          <w:p w14:paraId="70EF9927"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2D35E89"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1 01 02010 01 1000 110</w:t>
            </w:r>
          </w:p>
        </w:tc>
        <w:tc>
          <w:tcPr>
            <w:tcW w:w="5670" w:type="dxa"/>
            <w:tcMar>
              <w:top w:w="100" w:type="nil"/>
              <w:right w:w="100" w:type="nil"/>
            </w:tcMar>
          </w:tcPr>
          <w:p w14:paraId="71DE80DD"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A5633" w:rsidRPr="00BE2E57" w14:paraId="0A2132CC" w14:textId="77777777" w:rsidTr="00993A8C">
        <w:trPr>
          <w:cantSplit/>
          <w:jc w:val="center"/>
        </w:trPr>
        <w:tc>
          <w:tcPr>
            <w:tcW w:w="704" w:type="dxa"/>
            <w:tcMar>
              <w:top w:w="100" w:type="nil"/>
              <w:right w:w="100" w:type="nil"/>
            </w:tcMar>
          </w:tcPr>
          <w:p w14:paraId="7C4DF832"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6378F66"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1 01 02010 01 2100 110</w:t>
            </w:r>
          </w:p>
        </w:tc>
        <w:tc>
          <w:tcPr>
            <w:tcW w:w="5670" w:type="dxa"/>
            <w:tcMar>
              <w:top w:w="100" w:type="nil"/>
              <w:right w:w="100" w:type="nil"/>
            </w:tcMar>
          </w:tcPr>
          <w:p w14:paraId="2C851FC9"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7A5633" w:rsidRPr="00BE2E57" w14:paraId="2C05E5A9" w14:textId="77777777" w:rsidTr="00993A8C">
        <w:trPr>
          <w:cantSplit/>
          <w:jc w:val="center"/>
        </w:trPr>
        <w:tc>
          <w:tcPr>
            <w:tcW w:w="704" w:type="dxa"/>
            <w:tcMar>
              <w:top w:w="100" w:type="nil"/>
              <w:right w:w="100" w:type="nil"/>
            </w:tcMar>
          </w:tcPr>
          <w:p w14:paraId="36A6683E"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8F9EBD7"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1 01 02010 01 2200 110</w:t>
            </w:r>
          </w:p>
        </w:tc>
        <w:tc>
          <w:tcPr>
            <w:tcW w:w="5670" w:type="dxa"/>
            <w:tcMar>
              <w:top w:w="100" w:type="nil"/>
              <w:right w:w="100" w:type="nil"/>
            </w:tcMar>
          </w:tcPr>
          <w:p w14:paraId="16D95E5D"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r>
      <w:tr w:rsidR="007A5633" w:rsidRPr="00BE2E57" w14:paraId="47066C3F" w14:textId="77777777" w:rsidTr="00993A8C">
        <w:trPr>
          <w:cantSplit/>
          <w:jc w:val="center"/>
        </w:trPr>
        <w:tc>
          <w:tcPr>
            <w:tcW w:w="704" w:type="dxa"/>
            <w:tcMar>
              <w:top w:w="100" w:type="nil"/>
              <w:right w:w="100" w:type="nil"/>
            </w:tcMar>
          </w:tcPr>
          <w:p w14:paraId="79484FFE"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631CE0A"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1 01 02010 01 3000 110</w:t>
            </w:r>
          </w:p>
        </w:tc>
        <w:tc>
          <w:tcPr>
            <w:tcW w:w="5670" w:type="dxa"/>
            <w:tcMar>
              <w:top w:w="100" w:type="nil"/>
              <w:right w:w="100" w:type="nil"/>
            </w:tcMar>
          </w:tcPr>
          <w:p w14:paraId="1FBA3EC2"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7A5633" w:rsidRPr="00BE2E57" w14:paraId="265214F1" w14:textId="77777777" w:rsidTr="00993A8C">
        <w:trPr>
          <w:cantSplit/>
          <w:jc w:val="center"/>
        </w:trPr>
        <w:tc>
          <w:tcPr>
            <w:tcW w:w="704" w:type="dxa"/>
            <w:tcMar>
              <w:top w:w="100" w:type="nil"/>
              <w:right w:w="100" w:type="nil"/>
            </w:tcMar>
          </w:tcPr>
          <w:p w14:paraId="5C738992"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7719A54"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1 01 02010 01 4000 110</w:t>
            </w:r>
          </w:p>
        </w:tc>
        <w:tc>
          <w:tcPr>
            <w:tcW w:w="5670" w:type="dxa"/>
            <w:tcMar>
              <w:top w:w="100" w:type="nil"/>
              <w:right w:w="100" w:type="nil"/>
            </w:tcMar>
          </w:tcPr>
          <w:p w14:paraId="3C3A5EC2"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7A5633" w:rsidRPr="00BE2E57" w14:paraId="61514BBD" w14:textId="77777777" w:rsidTr="00993A8C">
        <w:trPr>
          <w:cantSplit/>
          <w:jc w:val="center"/>
        </w:trPr>
        <w:tc>
          <w:tcPr>
            <w:tcW w:w="704" w:type="dxa"/>
            <w:tcMar>
              <w:top w:w="100" w:type="nil"/>
              <w:right w:w="100" w:type="nil"/>
            </w:tcMar>
          </w:tcPr>
          <w:p w14:paraId="35FA1A92"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6DA35A5"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1 01 02010 01 5000 110</w:t>
            </w:r>
          </w:p>
        </w:tc>
        <w:tc>
          <w:tcPr>
            <w:tcW w:w="5670" w:type="dxa"/>
            <w:tcMar>
              <w:top w:w="100" w:type="nil"/>
              <w:right w:w="100" w:type="nil"/>
            </w:tcMar>
          </w:tcPr>
          <w:p w14:paraId="0C48D648"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7A5633" w:rsidRPr="00BE2E57" w14:paraId="48F90C5D" w14:textId="77777777" w:rsidTr="00993A8C">
        <w:trPr>
          <w:cantSplit/>
          <w:jc w:val="center"/>
        </w:trPr>
        <w:tc>
          <w:tcPr>
            <w:tcW w:w="704" w:type="dxa"/>
            <w:tcMar>
              <w:top w:w="100" w:type="nil"/>
              <w:right w:w="100" w:type="nil"/>
            </w:tcMar>
          </w:tcPr>
          <w:p w14:paraId="06D38BB9"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CA3E78F"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1 01 02020 01 1000 110</w:t>
            </w:r>
          </w:p>
        </w:tc>
        <w:tc>
          <w:tcPr>
            <w:tcW w:w="5670" w:type="dxa"/>
            <w:tcMar>
              <w:top w:w="100" w:type="nil"/>
              <w:right w:w="100" w:type="nil"/>
            </w:tcMar>
          </w:tcPr>
          <w:p w14:paraId="36F7515C"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7A5633" w:rsidRPr="00BE2E57" w14:paraId="0269CB37" w14:textId="77777777" w:rsidTr="00993A8C">
        <w:trPr>
          <w:cantSplit/>
          <w:jc w:val="center"/>
        </w:trPr>
        <w:tc>
          <w:tcPr>
            <w:tcW w:w="704" w:type="dxa"/>
            <w:tcMar>
              <w:top w:w="100" w:type="nil"/>
              <w:right w:w="100" w:type="nil"/>
            </w:tcMar>
          </w:tcPr>
          <w:p w14:paraId="155C32BD"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D13462B"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1 01 02020 01 2100 110</w:t>
            </w:r>
          </w:p>
        </w:tc>
        <w:tc>
          <w:tcPr>
            <w:tcW w:w="5670" w:type="dxa"/>
            <w:tcMar>
              <w:top w:w="100" w:type="nil"/>
              <w:right w:w="100" w:type="nil"/>
            </w:tcMar>
          </w:tcPr>
          <w:p w14:paraId="37779A5E"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7A5633" w:rsidRPr="00BE2E57" w14:paraId="4D455172" w14:textId="77777777" w:rsidTr="00993A8C">
        <w:trPr>
          <w:cantSplit/>
          <w:jc w:val="center"/>
        </w:trPr>
        <w:tc>
          <w:tcPr>
            <w:tcW w:w="704" w:type="dxa"/>
            <w:tcMar>
              <w:top w:w="100" w:type="nil"/>
              <w:right w:w="100" w:type="nil"/>
            </w:tcMar>
          </w:tcPr>
          <w:p w14:paraId="2FA59FE6"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FF406C1"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1 01 02020 01 2200 110</w:t>
            </w:r>
          </w:p>
        </w:tc>
        <w:tc>
          <w:tcPr>
            <w:tcW w:w="5670" w:type="dxa"/>
            <w:tcMar>
              <w:top w:w="100" w:type="nil"/>
              <w:right w:w="100" w:type="nil"/>
            </w:tcMar>
          </w:tcPr>
          <w:p w14:paraId="4FB426E7"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(проценты по соответствующему платежу)</w:t>
            </w:r>
          </w:p>
        </w:tc>
      </w:tr>
      <w:tr w:rsidR="007A5633" w:rsidRPr="00BE2E57" w14:paraId="68396D83" w14:textId="77777777" w:rsidTr="00993A8C">
        <w:trPr>
          <w:cantSplit/>
          <w:jc w:val="center"/>
        </w:trPr>
        <w:tc>
          <w:tcPr>
            <w:tcW w:w="704" w:type="dxa"/>
            <w:tcMar>
              <w:top w:w="100" w:type="nil"/>
              <w:right w:w="100" w:type="nil"/>
            </w:tcMar>
          </w:tcPr>
          <w:p w14:paraId="775260F8"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E5F1324" w14:textId="77777777" w:rsidR="00350738" w:rsidRPr="00BE2E57" w:rsidRDefault="00350738" w:rsidP="00B37D21">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1 01 02020 01 3000 110</w:t>
            </w:r>
          </w:p>
        </w:tc>
        <w:tc>
          <w:tcPr>
            <w:tcW w:w="5670" w:type="dxa"/>
            <w:tcMar>
              <w:top w:w="100" w:type="nil"/>
              <w:right w:w="100" w:type="nil"/>
            </w:tcMar>
          </w:tcPr>
          <w:p w14:paraId="106E0819" w14:textId="77777777" w:rsidR="00350738" w:rsidRPr="00BE2E57" w:rsidRDefault="00350738" w:rsidP="00B37D21">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F4F72" w:rsidRPr="00BE2E57" w14:paraId="58F15E8A" w14:textId="77777777" w:rsidTr="00993A8C">
        <w:trPr>
          <w:cantSplit/>
          <w:jc w:val="center"/>
        </w:trPr>
        <w:tc>
          <w:tcPr>
            <w:tcW w:w="704" w:type="dxa"/>
            <w:tcMar>
              <w:top w:w="100" w:type="nil"/>
              <w:right w:w="100" w:type="nil"/>
            </w:tcMar>
          </w:tcPr>
          <w:p w14:paraId="7E2B30E6"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59FFE07D" w14:textId="5585BDA8"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1 01 02010 01 1000 110</w:t>
            </w:r>
          </w:p>
        </w:tc>
        <w:tc>
          <w:tcPr>
            <w:tcW w:w="5670" w:type="dxa"/>
            <w:tcMar>
              <w:top w:w="100" w:type="nil"/>
              <w:right w:w="100" w:type="nil"/>
            </w:tcMar>
          </w:tcPr>
          <w:p w14:paraId="4853FBD8" w14:textId="04107CCE"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BF4F72" w:rsidRPr="00BE2E57" w14:paraId="4FD80105" w14:textId="77777777" w:rsidTr="00993A8C">
        <w:trPr>
          <w:cantSplit/>
          <w:jc w:val="center"/>
        </w:trPr>
        <w:tc>
          <w:tcPr>
            <w:tcW w:w="704" w:type="dxa"/>
            <w:tcMar>
              <w:top w:w="100" w:type="nil"/>
              <w:right w:w="100" w:type="nil"/>
            </w:tcMar>
          </w:tcPr>
          <w:p w14:paraId="3EC4C281"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D6697B2" w14:textId="53D6A08F"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1 01 02010 01 1010 110</w:t>
            </w:r>
          </w:p>
        </w:tc>
        <w:tc>
          <w:tcPr>
            <w:tcW w:w="5670" w:type="dxa"/>
            <w:tcMar>
              <w:top w:w="100" w:type="nil"/>
              <w:right w:w="100" w:type="nil"/>
            </w:tcMar>
          </w:tcPr>
          <w:p w14:paraId="03D6506C" w14:textId="361FB2CC"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BF4F72" w:rsidRPr="00BE2E57" w14:paraId="66095EC3" w14:textId="77777777" w:rsidTr="00993A8C">
        <w:trPr>
          <w:cantSplit/>
          <w:jc w:val="center"/>
        </w:trPr>
        <w:tc>
          <w:tcPr>
            <w:tcW w:w="704" w:type="dxa"/>
            <w:tcMar>
              <w:top w:w="100" w:type="nil"/>
              <w:right w:w="100" w:type="nil"/>
            </w:tcMar>
          </w:tcPr>
          <w:p w14:paraId="2CAC0917"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5EE57CE3" w14:textId="1B320A79"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1 01 02010 01 3000 110</w:t>
            </w:r>
          </w:p>
        </w:tc>
        <w:tc>
          <w:tcPr>
            <w:tcW w:w="5670" w:type="dxa"/>
            <w:tcMar>
              <w:top w:w="100" w:type="nil"/>
              <w:right w:w="100" w:type="nil"/>
            </w:tcMar>
          </w:tcPr>
          <w:p w14:paraId="24F4FFE3" w14:textId="4F3AF9B7"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BF4F72" w:rsidRPr="00BE2E57" w14:paraId="72396C45" w14:textId="77777777" w:rsidTr="00993A8C">
        <w:trPr>
          <w:cantSplit/>
          <w:jc w:val="center"/>
        </w:trPr>
        <w:tc>
          <w:tcPr>
            <w:tcW w:w="704" w:type="dxa"/>
            <w:tcMar>
              <w:top w:w="100" w:type="nil"/>
              <w:right w:w="100" w:type="nil"/>
            </w:tcMar>
          </w:tcPr>
          <w:p w14:paraId="10853AA1"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226F985" w14:textId="77B45C4E"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1 01 02010 01 3010 110</w:t>
            </w:r>
          </w:p>
        </w:tc>
        <w:tc>
          <w:tcPr>
            <w:tcW w:w="5670" w:type="dxa"/>
            <w:tcMar>
              <w:top w:w="100" w:type="nil"/>
              <w:right w:w="100" w:type="nil"/>
            </w:tcMar>
          </w:tcPr>
          <w:p w14:paraId="0C3F44A7" w14:textId="64ADB84B"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BF4F72" w:rsidRPr="00BE2E57" w14:paraId="14397F93" w14:textId="77777777" w:rsidTr="00993A8C">
        <w:trPr>
          <w:cantSplit/>
          <w:jc w:val="center"/>
        </w:trPr>
        <w:tc>
          <w:tcPr>
            <w:tcW w:w="704" w:type="dxa"/>
            <w:tcMar>
              <w:top w:w="100" w:type="nil"/>
              <w:right w:w="100" w:type="nil"/>
            </w:tcMar>
          </w:tcPr>
          <w:p w14:paraId="1FFB7659"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CF801BD" w14:textId="1E3DF0B9"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1 01 02020 01 1000 110</w:t>
            </w:r>
          </w:p>
        </w:tc>
        <w:tc>
          <w:tcPr>
            <w:tcW w:w="5670" w:type="dxa"/>
            <w:tcMar>
              <w:top w:w="100" w:type="nil"/>
              <w:right w:w="100" w:type="nil"/>
            </w:tcMar>
          </w:tcPr>
          <w:p w14:paraId="21675520" w14:textId="045058FD"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F4F72" w:rsidRPr="00BE2E57" w14:paraId="18FA70C7" w14:textId="77777777" w:rsidTr="00993A8C">
        <w:trPr>
          <w:cantSplit/>
          <w:jc w:val="center"/>
        </w:trPr>
        <w:tc>
          <w:tcPr>
            <w:tcW w:w="704" w:type="dxa"/>
            <w:tcMar>
              <w:top w:w="100" w:type="nil"/>
              <w:right w:w="100" w:type="nil"/>
            </w:tcMar>
          </w:tcPr>
          <w:p w14:paraId="7CDFE0CC"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3BFED5E" w14:textId="5AFF5277"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1 01 02020 01 3000 110</w:t>
            </w:r>
          </w:p>
        </w:tc>
        <w:tc>
          <w:tcPr>
            <w:tcW w:w="5670" w:type="dxa"/>
            <w:tcMar>
              <w:top w:w="100" w:type="nil"/>
              <w:right w:w="100" w:type="nil"/>
            </w:tcMar>
          </w:tcPr>
          <w:p w14:paraId="65020158" w14:textId="2410AF20"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F4F72" w:rsidRPr="00BE2E57" w14:paraId="5F0F6AC5" w14:textId="77777777" w:rsidTr="00993A8C">
        <w:trPr>
          <w:cantSplit/>
          <w:jc w:val="center"/>
        </w:trPr>
        <w:tc>
          <w:tcPr>
            <w:tcW w:w="704" w:type="dxa"/>
            <w:tcMar>
              <w:top w:w="100" w:type="nil"/>
              <w:right w:w="100" w:type="nil"/>
            </w:tcMar>
          </w:tcPr>
          <w:p w14:paraId="5AC533AB"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5A5C1BDC" w14:textId="401318C5"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1 01 02030 01 1000 110</w:t>
            </w:r>
          </w:p>
        </w:tc>
        <w:tc>
          <w:tcPr>
            <w:tcW w:w="5670" w:type="dxa"/>
            <w:tcMar>
              <w:top w:w="100" w:type="nil"/>
              <w:right w:w="100" w:type="nil"/>
            </w:tcMar>
          </w:tcPr>
          <w:p w14:paraId="1AA5A09D" w14:textId="1048A560"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BF4F72" w:rsidRPr="00BE2E57" w14:paraId="61843775" w14:textId="77777777" w:rsidTr="00993A8C">
        <w:trPr>
          <w:cantSplit/>
          <w:jc w:val="center"/>
        </w:trPr>
        <w:tc>
          <w:tcPr>
            <w:tcW w:w="704" w:type="dxa"/>
            <w:tcMar>
              <w:top w:w="100" w:type="nil"/>
              <w:right w:w="100" w:type="nil"/>
            </w:tcMar>
          </w:tcPr>
          <w:p w14:paraId="6D7FE932"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F221700" w14:textId="7F0459E2"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1 01 02030 01 3000 110</w:t>
            </w:r>
          </w:p>
        </w:tc>
        <w:tc>
          <w:tcPr>
            <w:tcW w:w="5670" w:type="dxa"/>
            <w:tcMar>
              <w:top w:w="100" w:type="nil"/>
              <w:right w:w="100" w:type="nil"/>
            </w:tcMar>
          </w:tcPr>
          <w:p w14:paraId="39D9544F" w14:textId="43D96F9F"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BF4F72" w:rsidRPr="00BE2E57" w14:paraId="372788C1" w14:textId="77777777" w:rsidTr="00993A8C">
        <w:trPr>
          <w:cantSplit/>
          <w:jc w:val="center"/>
        </w:trPr>
        <w:tc>
          <w:tcPr>
            <w:tcW w:w="704" w:type="dxa"/>
            <w:tcMar>
              <w:top w:w="100" w:type="nil"/>
              <w:right w:w="100" w:type="nil"/>
            </w:tcMar>
          </w:tcPr>
          <w:p w14:paraId="28507EC3"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31BD0F6" w14:textId="07DB3998"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1 01 02040 01 1000 110</w:t>
            </w:r>
          </w:p>
        </w:tc>
        <w:tc>
          <w:tcPr>
            <w:tcW w:w="5670" w:type="dxa"/>
            <w:tcMar>
              <w:top w:w="100" w:type="nil"/>
              <w:right w:w="100" w:type="nil"/>
            </w:tcMar>
          </w:tcPr>
          <w:p w14:paraId="4D2C4A34" w14:textId="4658B177"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BF4F72" w:rsidRPr="00BE2E57" w14:paraId="7EA55854" w14:textId="77777777" w:rsidTr="00993A8C">
        <w:trPr>
          <w:cantSplit/>
          <w:jc w:val="center"/>
        </w:trPr>
        <w:tc>
          <w:tcPr>
            <w:tcW w:w="704" w:type="dxa"/>
            <w:tcMar>
              <w:top w:w="100" w:type="nil"/>
              <w:right w:w="100" w:type="nil"/>
            </w:tcMar>
          </w:tcPr>
          <w:p w14:paraId="02B6221E"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0478FC0" w14:textId="490BF843"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1 01 02050 01 1000 110</w:t>
            </w:r>
          </w:p>
        </w:tc>
        <w:tc>
          <w:tcPr>
            <w:tcW w:w="5670" w:type="dxa"/>
            <w:tcMar>
              <w:top w:w="100" w:type="nil"/>
              <w:right w:w="100" w:type="nil"/>
            </w:tcMar>
          </w:tcPr>
          <w:p w14:paraId="74626ABA" w14:textId="0E6CFCE6"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BF4F72" w:rsidRPr="00BE2E57" w14:paraId="69D884F2" w14:textId="77777777" w:rsidTr="00993A8C">
        <w:trPr>
          <w:cantSplit/>
          <w:jc w:val="center"/>
        </w:trPr>
        <w:tc>
          <w:tcPr>
            <w:tcW w:w="704" w:type="dxa"/>
            <w:tcMar>
              <w:top w:w="100" w:type="nil"/>
              <w:right w:w="100" w:type="nil"/>
            </w:tcMar>
          </w:tcPr>
          <w:p w14:paraId="283A8AF9"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8F2410E" w14:textId="4941BECD" w:rsidR="00BF4F72" w:rsidRPr="00BE2E57" w:rsidRDefault="00BF4F72" w:rsidP="00BF4F72">
            <w:pPr>
              <w:autoSpaceDE w:val="0"/>
              <w:autoSpaceDN w:val="0"/>
              <w:adjustRightInd w:val="0"/>
              <w:ind w:firstLine="0"/>
              <w:jc w:val="center"/>
              <w:rPr>
                <w:rFonts w:cs="Times New Roman"/>
                <w:color w:val="000000" w:themeColor="text1"/>
                <w:szCs w:val="28"/>
              </w:rPr>
            </w:pPr>
            <w:r w:rsidRPr="00BD4B2F">
              <w:t>1 01 02050 01 3000 110</w:t>
            </w:r>
          </w:p>
        </w:tc>
        <w:tc>
          <w:tcPr>
            <w:tcW w:w="5670" w:type="dxa"/>
            <w:tcMar>
              <w:top w:w="100" w:type="nil"/>
              <w:right w:w="100" w:type="nil"/>
            </w:tcMar>
          </w:tcPr>
          <w:p w14:paraId="30B6A4AE" w14:textId="4376EFF9" w:rsidR="00BF4F72" w:rsidRPr="00BE2E57" w:rsidRDefault="00BF4F72" w:rsidP="00BF4F72">
            <w:pPr>
              <w:autoSpaceDE w:val="0"/>
              <w:autoSpaceDN w:val="0"/>
              <w:adjustRightInd w:val="0"/>
              <w:ind w:firstLine="0"/>
              <w:rPr>
                <w:rFonts w:cs="Times New Roman"/>
                <w:color w:val="000000" w:themeColor="text1"/>
                <w:szCs w:val="28"/>
              </w:rPr>
            </w:pPr>
            <w:r w:rsidRPr="00BD4B2F">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BF4F72" w:rsidRPr="00BE2E57" w14:paraId="5ECDA47F" w14:textId="77777777" w:rsidTr="00993A8C">
        <w:trPr>
          <w:cantSplit/>
          <w:jc w:val="center"/>
        </w:trPr>
        <w:tc>
          <w:tcPr>
            <w:tcW w:w="704" w:type="dxa"/>
            <w:tcMar>
              <w:top w:w="100" w:type="nil"/>
              <w:right w:w="100" w:type="nil"/>
            </w:tcMar>
          </w:tcPr>
          <w:p w14:paraId="32711AAC"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818FB65" w14:textId="06E09898" w:rsidR="00BF4F72" w:rsidRPr="00BE2E57" w:rsidRDefault="00BF4F72" w:rsidP="00BF4F72">
            <w:pPr>
              <w:autoSpaceDE w:val="0"/>
              <w:autoSpaceDN w:val="0"/>
              <w:adjustRightInd w:val="0"/>
              <w:ind w:firstLine="0"/>
              <w:jc w:val="center"/>
            </w:pPr>
            <w:r w:rsidRPr="00BD4B2F">
              <w:t>1 01 02060 01 1000 110</w:t>
            </w:r>
          </w:p>
        </w:tc>
        <w:tc>
          <w:tcPr>
            <w:tcW w:w="5670" w:type="dxa"/>
            <w:tcMar>
              <w:top w:w="100" w:type="nil"/>
              <w:right w:w="100" w:type="nil"/>
            </w:tcMar>
          </w:tcPr>
          <w:p w14:paraId="31713366" w14:textId="5B375701" w:rsidR="00BF4F72" w:rsidRPr="00BE2E57" w:rsidRDefault="00BF4F72" w:rsidP="00BF4F72">
            <w:pPr>
              <w:autoSpaceDE w:val="0"/>
              <w:autoSpaceDN w:val="0"/>
              <w:adjustRightInd w:val="0"/>
              <w:ind w:firstLine="0"/>
            </w:pPr>
            <w:r w:rsidRPr="00BD4B2F">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r w:rsidR="00BF4F72" w:rsidRPr="00BE2E57" w14:paraId="0F7A9317" w14:textId="77777777" w:rsidTr="00993A8C">
        <w:trPr>
          <w:cantSplit/>
          <w:jc w:val="center"/>
        </w:trPr>
        <w:tc>
          <w:tcPr>
            <w:tcW w:w="704" w:type="dxa"/>
            <w:tcMar>
              <w:top w:w="100" w:type="nil"/>
              <w:right w:w="100" w:type="nil"/>
            </w:tcMar>
          </w:tcPr>
          <w:p w14:paraId="122C912E"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52CA3A8C" w14:textId="42E5C43F" w:rsidR="00BF4F72" w:rsidRPr="00BE2E57" w:rsidRDefault="00BF4F72" w:rsidP="00BF4F72">
            <w:pPr>
              <w:autoSpaceDE w:val="0"/>
              <w:autoSpaceDN w:val="0"/>
              <w:adjustRightInd w:val="0"/>
              <w:ind w:firstLine="0"/>
              <w:jc w:val="center"/>
            </w:pPr>
            <w:r w:rsidRPr="00BD4B2F">
              <w:t>1 01 02060 01 3000 110</w:t>
            </w:r>
          </w:p>
        </w:tc>
        <w:tc>
          <w:tcPr>
            <w:tcW w:w="5670" w:type="dxa"/>
            <w:tcMar>
              <w:top w:w="100" w:type="nil"/>
              <w:right w:w="100" w:type="nil"/>
            </w:tcMar>
          </w:tcPr>
          <w:p w14:paraId="3334E67A" w14:textId="2746E100" w:rsidR="00BF4F72" w:rsidRPr="00BE2E57" w:rsidRDefault="00BF4F72" w:rsidP="00BF4F72">
            <w:pPr>
              <w:autoSpaceDE w:val="0"/>
              <w:autoSpaceDN w:val="0"/>
              <w:adjustRightInd w:val="0"/>
              <w:ind w:firstLine="0"/>
            </w:pPr>
            <w:r w:rsidRPr="00BD4B2F">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BF4F72" w:rsidRPr="00BE2E57" w14:paraId="063B13E0" w14:textId="77777777" w:rsidTr="00993A8C">
        <w:trPr>
          <w:cantSplit/>
          <w:jc w:val="center"/>
        </w:trPr>
        <w:tc>
          <w:tcPr>
            <w:tcW w:w="704" w:type="dxa"/>
            <w:tcMar>
              <w:top w:w="100" w:type="nil"/>
              <w:right w:w="100" w:type="nil"/>
            </w:tcMar>
          </w:tcPr>
          <w:p w14:paraId="6C6998BE"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A15A47D" w14:textId="5E02E81B" w:rsidR="00BF4F72" w:rsidRPr="00BE2E57" w:rsidRDefault="00BF4F72" w:rsidP="00BF4F72">
            <w:pPr>
              <w:autoSpaceDE w:val="0"/>
              <w:autoSpaceDN w:val="0"/>
              <w:adjustRightInd w:val="0"/>
              <w:ind w:firstLine="0"/>
              <w:jc w:val="center"/>
            </w:pPr>
            <w:r w:rsidRPr="00BD4B2F">
              <w:t>1 01 02070 01 1000 110</w:t>
            </w:r>
          </w:p>
        </w:tc>
        <w:tc>
          <w:tcPr>
            <w:tcW w:w="5670" w:type="dxa"/>
            <w:tcMar>
              <w:top w:w="100" w:type="nil"/>
              <w:right w:w="100" w:type="nil"/>
            </w:tcMar>
          </w:tcPr>
          <w:p w14:paraId="1B5425CE" w14:textId="04B0D31D" w:rsidR="00BF4F72" w:rsidRPr="00BE2E57" w:rsidRDefault="00BF4F72" w:rsidP="00BF4F72">
            <w:pPr>
              <w:autoSpaceDE w:val="0"/>
              <w:autoSpaceDN w:val="0"/>
              <w:adjustRightInd w:val="0"/>
              <w:ind w:firstLine="0"/>
            </w:pPr>
            <w:r w:rsidRPr="00BD4B2F">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(сумма платежа (перерасчеты, недоимка и задолженность по соответствующему платежу, в том числе по отмененному)</w:t>
            </w:r>
          </w:p>
        </w:tc>
      </w:tr>
      <w:tr w:rsidR="00BF4F72" w:rsidRPr="00BE2E57" w14:paraId="3FB11F8F" w14:textId="77777777" w:rsidTr="00993A8C">
        <w:trPr>
          <w:cantSplit/>
          <w:jc w:val="center"/>
        </w:trPr>
        <w:tc>
          <w:tcPr>
            <w:tcW w:w="704" w:type="dxa"/>
            <w:tcMar>
              <w:top w:w="100" w:type="nil"/>
              <w:right w:w="100" w:type="nil"/>
            </w:tcMar>
          </w:tcPr>
          <w:p w14:paraId="23762928"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715A087" w14:textId="1D3C2771" w:rsidR="00BF4F72" w:rsidRPr="00BE2E57" w:rsidRDefault="00BF4F72" w:rsidP="00BF4F72">
            <w:pPr>
              <w:autoSpaceDE w:val="0"/>
              <w:autoSpaceDN w:val="0"/>
              <w:adjustRightInd w:val="0"/>
              <w:ind w:firstLine="0"/>
              <w:jc w:val="center"/>
            </w:pPr>
            <w:r w:rsidRPr="00BD4B2F">
              <w:t>1 01 02070 01 3000 110</w:t>
            </w:r>
          </w:p>
        </w:tc>
        <w:tc>
          <w:tcPr>
            <w:tcW w:w="5670" w:type="dxa"/>
            <w:tcMar>
              <w:top w:w="100" w:type="nil"/>
              <w:right w:w="100" w:type="nil"/>
            </w:tcMar>
          </w:tcPr>
          <w:p w14:paraId="63BC08F9" w14:textId="50D40744" w:rsidR="00BF4F72" w:rsidRPr="00BE2E57" w:rsidRDefault="00BF4F72" w:rsidP="00BF4F72">
            <w:pPr>
              <w:autoSpaceDE w:val="0"/>
              <w:autoSpaceDN w:val="0"/>
              <w:adjustRightInd w:val="0"/>
              <w:ind w:firstLine="0"/>
            </w:pPr>
            <w:r w:rsidRPr="00BD4B2F">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(суммы денежных взысканий (штрафов) по соответствующему платежу согласно законодательству Российской Федерации)</w:t>
            </w:r>
          </w:p>
        </w:tc>
      </w:tr>
      <w:tr w:rsidR="00BF4F72" w:rsidRPr="00BE2E57" w14:paraId="02F5BB23" w14:textId="77777777" w:rsidTr="00993A8C">
        <w:trPr>
          <w:cantSplit/>
          <w:jc w:val="center"/>
        </w:trPr>
        <w:tc>
          <w:tcPr>
            <w:tcW w:w="704" w:type="dxa"/>
            <w:tcMar>
              <w:top w:w="100" w:type="nil"/>
              <w:right w:w="100" w:type="nil"/>
            </w:tcMar>
          </w:tcPr>
          <w:p w14:paraId="09148865" w14:textId="77777777" w:rsidR="00BF4F72" w:rsidRPr="00BE2E57" w:rsidRDefault="00BF4F72" w:rsidP="00BF4F7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3C13D31" w14:textId="1838F4CE" w:rsidR="00BF4F72" w:rsidRPr="00BE2E57" w:rsidRDefault="00BF4F72" w:rsidP="00BF4F72">
            <w:pPr>
              <w:autoSpaceDE w:val="0"/>
              <w:autoSpaceDN w:val="0"/>
              <w:adjustRightInd w:val="0"/>
              <w:ind w:firstLine="0"/>
              <w:jc w:val="center"/>
            </w:pPr>
            <w:r w:rsidRPr="00BD4B2F">
              <w:t>1 01 02080 01 1000 110</w:t>
            </w:r>
          </w:p>
        </w:tc>
        <w:tc>
          <w:tcPr>
            <w:tcW w:w="5670" w:type="dxa"/>
            <w:tcMar>
              <w:top w:w="100" w:type="nil"/>
              <w:right w:w="100" w:type="nil"/>
            </w:tcMar>
          </w:tcPr>
          <w:p w14:paraId="57556AF9" w14:textId="12AD3C1C" w:rsidR="00BF4F72" w:rsidRPr="00BE2E57" w:rsidRDefault="00BF4F72" w:rsidP="00BF4F72">
            <w:pPr>
              <w:autoSpaceDE w:val="0"/>
              <w:autoSpaceDN w:val="0"/>
              <w:adjustRightInd w:val="0"/>
              <w:ind w:firstLine="0"/>
            </w:pPr>
            <w:r w:rsidRPr="00BD4B2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BF4F72" w:rsidRPr="00BE2E57" w14:paraId="5691981A" w14:textId="77777777" w:rsidTr="00993A8C">
        <w:trPr>
          <w:cantSplit/>
          <w:jc w:val="center"/>
        </w:trPr>
        <w:tc>
          <w:tcPr>
            <w:tcW w:w="704" w:type="dxa"/>
            <w:tcMar>
              <w:top w:w="100" w:type="nil"/>
              <w:right w:w="100" w:type="nil"/>
            </w:tcMar>
          </w:tcPr>
          <w:p w14:paraId="2818D7AD" w14:textId="2F9C08F1" w:rsidR="00BF4F72" w:rsidRPr="00BE2E57" w:rsidRDefault="00BF4F72" w:rsidP="00BF4F72">
            <w:pPr>
              <w:autoSpaceDE w:val="0"/>
              <w:autoSpaceDN w:val="0"/>
              <w:adjustRightInd w:val="0"/>
              <w:ind w:firstLine="0"/>
              <w:jc w:val="center"/>
              <w:rPr>
                <w:rFonts w:cs="Times New Roman"/>
                <w:color w:val="000000" w:themeColor="text1"/>
                <w:szCs w:val="28"/>
              </w:rPr>
            </w:pPr>
            <w:r w:rsidRPr="001301BF">
              <w:lastRenderedPageBreak/>
              <w:t>000</w:t>
            </w:r>
          </w:p>
        </w:tc>
        <w:tc>
          <w:tcPr>
            <w:tcW w:w="3232" w:type="dxa"/>
            <w:tcMar>
              <w:top w:w="100" w:type="nil"/>
              <w:right w:w="100" w:type="nil"/>
            </w:tcMar>
          </w:tcPr>
          <w:p w14:paraId="5C16D6E6" w14:textId="49069767" w:rsidR="00BF4F72" w:rsidRPr="00BE2E57" w:rsidRDefault="00BF4F72" w:rsidP="00BF4F72">
            <w:pPr>
              <w:autoSpaceDE w:val="0"/>
              <w:autoSpaceDN w:val="0"/>
              <w:adjustRightInd w:val="0"/>
              <w:ind w:firstLine="0"/>
              <w:jc w:val="center"/>
            </w:pPr>
            <w:r w:rsidRPr="00BD4B2F">
              <w:t>1 01 02080 01 1010 110</w:t>
            </w:r>
          </w:p>
        </w:tc>
        <w:tc>
          <w:tcPr>
            <w:tcW w:w="5670" w:type="dxa"/>
            <w:tcMar>
              <w:top w:w="100" w:type="nil"/>
              <w:right w:w="100" w:type="nil"/>
            </w:tcMar>
          </w:tcPr>
          <w:p w14:paraId="733F183C" w14:textId="048741E5" w:rsidR="00BF4F72" w:rsidRPr="00BE2E57" w:rsidRDefault="00BF4F72" w:rsidP="00BF4F72">
            <w:pPr>
              <w:autoSpaceDE w:val="0"/>
              <w:autoSpaceDN w:val="0"/>
              <w:adjustRightInd w:val="0"/>
              <w:ind w:firstLine="0"/>
            </w:pPr>
            <w:r w:rsidRPr="00BD4B2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BF4F72" w:rsidRPr="00BE2E57" w14:paraId="34407F85" w14:textId="77777777" w:rsidTr="00993A8C">
        <w:trPr>
          <w:cantSplit/>
          <w:jc w:val="center"/>
        </w:trPr>
        <w:tc>
          <w:tcPr>
            <w:tcW w:w="704" w:type="dxa"/>
            <w:tcMar>
              <w:top w:w="100" w:type="nil"/>
              <w:right w:w="100" w:type="nil"/>
            </w:tcMar>
          </w:tcPr>
          <w:p w14:paraId="0EE5A264" w14:textId="100FD401" w:rsidR="00BF4F72" w:rsidRPr="00BE2E57" w:rsidRDefault="00BF4F72" w:rsidP="00BF4F72">
            <w:pPr>
              <w:autoSpaceDE w:val="0"/>
              <w:autoSpaceDN w:val="0"/>
              <w:adjustRightInd w:val="0"/>
              <w:ind w:firstLine="0"/>
              <w:jc w:val="center"/>
              <w:rPr>
                <w:rFonts w:cs="Times New Roman"/>
                <w:color w:val="000000" w:themeColor="text1"/>
                <w:szCs w:val="28"/>
              </w:rPr>
            </w:pPr>
            <w:r w:rsidRPr="001301BF">
              <w:lastRenderedPageBreak/>
              <w:t>000</w:t>
            </w:r>
          </w:p>
        </w:tc>
        <w:tc>
          <w:tcPr>
            <w:tcW w:w="3232" w:type="dxa"/>
            <w:tcMar>
              <w:top w:w="100" w:type="nil"/>
              <w:right w:w="100" w:type="nil"/>
            </w:tcMar>
          </w:tcPr>
          <w:p w14:paraId="1A9385C3" w14:textId="53F79022" w:rsidR="00BF4F72" w:rsidRPr="00BE2E57" w:rsidRDefault="00BF4F72" w:rsidP="00BF4F72">
            <w:pPr>
              <w:autoSpaceDE w:val="0"/>
              <w:autoSpaceDN w:val="0"/>
              <w:adjustRightInd w:val="0"/>
              <w:ind w:firstLine="0"/>
              <w:jc w:val="center"/>
            </w:pPr>
            <w:r w:rsidRPr="00BD4B2F">
              <w:t>1 01 02080 01 3000 110</w:t>
            </w:r>
          </w:p>
        </w:tc>
        <w:tc>
          <w:tcPr>
            <w:tcW w:w="5670" w:type="dxa"/>
            <w:tcMar>
              <w:top w:w="100" w:type="nil"/>
              <w:right w:w="100" w:type="nil"/>
            </w:tcMar>
          </w:tcPr>
          <w:p w14:paraId="287F3C7E" w14:textId="5B614D0E" w:rsidR="00BF4F72" w:rsidRPr="00BE2E57" w:rsidRDefault="00BF4F72" w:rsidP="00BF4F72">
            <w:pPr>
              <w:autoSpaceDE w:val="0"/>
              <w:autoSpaceDN w:val="0"/>
              <w:adjustRightInd w:val="0"/>
              <w:ind w:firstLine="0"/>
              <w:rPr>
                <w:color w:val="000000" w:themeColor="text1"/>
              </w:rPr>
            </w:pPr>
            <w:r w:rsidRPr="00BD4B2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BF4F72" w:rsidRPr="00BE2E57" w14:paraId="5683BB2B" w14:textId="77777777" w:rsidTr="00993A8C">
        <w:trPr>
          <w:cantSplit/>
          <w:jc w:val="center"/>
        </w:trPr>
        <w:tc>
          <w:tcPr>
            <w:tcW w:w="704" w:type="dxa"/>
            <w:tcMar>
              <w:top w:w="100" w:type="nil"/>
              <w:right w:w="100" w:type="nil"/>
            </w:tcMar>
          </w:tcPr>
          <w:p w14:paraId="5B55F915" w14:textId="4A44E4A8" w:rsidR="00BF4F72" w:rsidRPr="00BE2E57" w:rsidRDefault="00BF4F72" w:rsidP="00BF4F72">
            <w:pPr>
              <w:autoSpaceDE w:val="0"/>
              <w:autoSpaceDN w:val="0"/>
              <w:adjustRightInd w:val="0"/>
              <w:ind w:firstLine="0"/>
              <w:jc w:val="center"/>
              <w:rPr>
                <w:rFonts w:cs="Times New Roman"/>
                <w:color w:val="000000" w:themeColor="text1"/>
                <w:szCs w:val="28"/>
              </w:rPr>
            </w:pPr>
            <w:r w:rsidRPr="001301BF">
              <w:lastRenderedPageBreak/>
              <w:t>000</w:t>
            </w:r>
          </w:p>
        </w:tc>
        <w:tc>
          <w:tcPr>
            <w:tcW w:w="3232" w:type="dxa"/>
            <w:tcMar>
              <w:top w:w="100" w:type="nil"/>
              <w:right w:w="100" w:type="nil"/>
            </w:tcMar>
          </w:tcPr>
          <w:p w14:paraId="0C41730C" w14:textId="3ED5F0B9" w:rsidR="00BF4F72" w:rsidRPr="00BE2E57" w:rsidRDefault="00BF4F72" w:rsidP="00BF4F72">
            <w:pPr>
              <w:autoSpaceDE w:val="0"/>
              <w:autoSpaceDN w:val="0"/>
              <w:adjustRightInd w:val="0"/>
              <w:ind w:firstLine="0"/>
              <w:jc w:val="center"/>
            </w:pPr>
            <w:r w:rsidRPr="00BD4B2F">
              <w:t>1 01 02080 01 3010 110</w:t>
            </w:r>
          </w:p>
        </w:tc>
        <w:tc>
          <w:tcPr>
            <w:tcW w:w="5670" w:type="dxa"/>
            <w:tcMar>
              <w:top w:w="100" w:type="nil"/>
              <w:right w:w="100" w:type="nil"/>
            </w:tcMar>
          </w:tcPr>
          <w:p w14:paraId="45E753B9" w14:textId="3080AC7E" w:rsidR="00BF4F72" w:rsidRPr="00BE2E57" w:rsidRDefault="00BF4F72" w:rsidP="00BF4F72">
            <w:pPr>
              <w:autoSpaceDE w:val="0"/>
              <w:autoSpaceDN w:val="0"/>
              <w:adjustRightInd w:val="0"/>
              <w:ind w:firstLine="0"/>
              <w:rPr>
                <w:color w:val="000000" w:themeColor="text1"/>
              </w:rPr>
            </w:pPr>
            <w:r w:rsidRPr="00BD4B2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BF4F72" w:rsidRPr="00BE2E57" w14:paraId="6B8AC125" w14:textId="77777777" w:rsidTr="00993A8C">
        <w:trPr>
          <w:cantSplit/>
          <w:jc w:val="center"/>
        </w:trPr>
        <w:tc>
          <w:tcPr>
            <w:tcW w:w="704" w:type="dxa"/>
            <w:tcMar>
              <w:top w:w="100" w:type="nil"/>
              <w:right w:w="100" w:type="nil"/>
            </w:tcMar>
          </w:tcPr>
          <w:p w14:paraId="2C733D69" w14:textId="5004E702" w:rsidR="00BF4F72" w:rsidRPr="00BE2E57" w:rsidRDefault="00BF4F72" w:rsidP="00BF4F72">
            <w:pPr>
              <w:autoSpaceDE w:val="0"/>
              <w:autoSpaceDN w:val="0"/>
              <w:adjustRightInd w:val="0"/>
              <w:ind w:firstLine="0"/>
              <w:jc w:val="center"/>
              <w:rPr>
                <w:rFonts w:cs="Times New Roman"/>
                <w:color w:val="000000" w:themeColor="text1"/>
                <w:szCs w:val="28"/>
              </w:rPr>
            </w:pPr>
            <w:r w:rsidRPr="001301BF">
              <w:t>000</w:t>
            </w:r>
          </w:p>
        </w:tc>
        <w:tc>
          <w:tcPr>
            <w:tcW w:w="3232" w:type="dxa"/>
            <w:tcMar>
              <w:top w:w="100" w:type="nil"/>
              <w:right w:w="100" w:type="nil"/>
            </w:tcMar>
          </w:tcPr>
          <w:p w14:paraId="5C07AF9F" w14:textId="53663BF5" w:rsidR="00BF4F72" w:rsidRPr="00BE2E57" w:rsidRDefault="00BF4F72" w:rsidP="00BF4F72">
            <w:pPr>
              <w:autoSpaceDE w:val="0"/>
              <w:autoSpaceDN w:val="0"/>
              <w:adjustRightInd w:val="0"/>
              <w:ind w:firstLine="0"/>
              <w:jc w:val="center"/>
            </w:pPr>
            <w:r w:rsidRPr="00BD4B2F">
              <w:t>1 01 02090 01 1000 110</w:t>
            </w:r>
          </w:p>
        </w:tc>
        <w:tc>
          <w:tcPr>
            <w:tcW w:w="5670" w:type="dxa"/>
            <w:tcMar>
              <w:top w:w="100" w:type="nil"/>
              <w:right w:w="100" w:type="nil"/>
            </w:tcMar>
          </w:tcPr>
          <w:p w14:paraId="2DE955BB" w14:textId="14170C36" w:rsidR="00BF4F72" w:rsidRPr="00BE2E57" w:rsidRDefault="00BF4F72" w:rsidP="00BF4F72">
            <w:pPr>
              <w:autoSpaceDE w:val="0"/>
              <w:autoSpaceDN w:val="0"/>
              <w:adjustRightInd w:val="0"/>
              <w:ind w:firstLine="0"/>
              <w:rPr>
                <w:color w:val="000000" w:themeColor="text1"/>
              </w:rPr>
            </w:pPr>
            <w:r w:rsidRPr="00BD4B2F">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BF4F72" w:rsidRPr="00BE2E57" w14:paraId="238B25AA" w14:textId="77777777" w:rsidTr="00993A8C">
        <w:trPr>
          <w:cantSplit/>
          <w:jc w:val="center"/>
        </w:trPr>
        <w:tc>
          <w:tcPr>
            <w:tcW w:w="704" w:type="dxa"/>
            <w:tcMar>
              <w:top w:w="100" w:type="nil"/>
              <w:right w:w="100" w:type="nil"/>
            </w:tcMar>
          </w:tcPr>
          <w:p w14:paraId="0AE27B98" w14:textId="671F19BB" w:rsidR="00BF4F72" w:rsidRPr="00BE2E57" w:rsidRDefault="00BF4F72" w:rsidP="00BF4F72">
            <w:pPr>
              <w:autoSpaceDE w:val="0"/>
              <w:autoSpaceDN w:val="0"/>
              <w:adjustRightInd w:val="0"/>
              <w:ind w:firstLine="0"/>
              <w:jc w:val="center"/>
              <w:rPr>
                <w:rFonts w:cs="Times New Roman"/>
                <w:color w:val="000000" w:themeColor="text1"/>
                <w:szCs w:val="28"/>
              </w:rPr>
            </w:pPr>
            <w:r w:rsidRPr="001301BF">
              <w:lastRenderedPageBreak/>
              <w:t>000</w:t>
            </w:r>
          </w:p>
        </w:tc>
        <w:tc>
          <w:tcPr>
            <w:tcW w:w="3232" w:type="dxa"/>
            <w:tcMar>
              <w:top w:w="100" w:type="nil"/>
              <w:right w:w="100" w:type="nil"/>
            </w:tcMar>
          </w:tcPr>
          <w:p w14:paraId="2DAC2B0B" w14:textId="533C1DCD" w:rsidR="00BF4F72" w:rsidRPr="00BE2E57" w:rsidRDefault="00BF4F72" w:rsidP="00BF4F72">
            <w:pPr>
              <w:autoSpaceDE w:val="0"/>
              <w:autoSpaceDN w:val="0"/>
              <w:adjustRightInd w:val="0"/>
              <w:ind w:firstLine="0"/>
              <w:jc w:val="center"/>
            </w:pPr>
            <w:r w:rsidRPr="00BD4B2F">
              <w:t>1 01 02090 01 3000 110</w:t>
            </w:r>
          </w:p>
        </w:tc>
        <w:tc>
          <w:tcPr>
            <w:tcW w:w="5670" w:type="dxa"/>
            <w:tcMar>
              <w:top w:w="100" w:type="nil"/>
              <w:right w:w="100" w:type="nil"/>
            </w:tcMar>
          </w:tcPr>
          <w:p w14:paraId="40FC2102" w14:textId="4450256D" w:rsidR="00BF4F72" w:rsidRPr="00BE2E57" w:rsidRDefault="00BF4F72" w:rsidP="00BF4F72">
            <w:pPr>
              <w:autoSpaceDE w:val="0"/>
              <w:autoSpaceDN w:val="0"/>
              <w:adjustRightInd w:val="0"/>
              <w:ind w:firstLine="0"/>
              <w:rPr>
                <w:color w:val="000000" w:themeColor="text1"/>
              </w:rPr>
            </w:pPr>
            <w:r w:rsidRPr="00BD4B2F">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BF4F72" w:rsidRPr="00BE2E57" w14:paraId="55FD8C54" w14:textId="77777777" w:rsidTr="00993A8C">
        <w:trPr>
          <w:cantSplit/>
          <w:jc w:val="center"/>
        </w:trPr>
        <w:tc>
          <w:tcPr>
            <w:tcW w:w="704" w:type="dxa"/>
            <w:tcMar>
              <w:top w:w="100" w:type="nil"/>
              <w:right w:w="100" w:type="nil"/>
            </w:tcMar>
          </w:tcPr>
          <w:p w14:paraId="6DD85505" w14:textId="2F2B0B41" w:rsidR="00BF4F72" w:rsidRPr="00BE2E57" w:rsidRDefault="00BF4F72" w:rsidP="00BF4F72">
            <w:pPr>
              <w:autoSpaceDE w:val="0"/>
              <w:autoSpaceDN w:val="0"/>
              <w:adjustRightInd w:val="0"/>
              <w:ind w:firstLine="0"/>
              <w:jc w:val="center"/>
              <w:rPr>
                <w:rFonts w:cs="Times New Roman"/>
                <w:color w:val="000000" w:themeColor="text1"/>
                <w:szCs w:val="28"/>
              </w:rPr>
            </w:pPr>
            <w:r w:rsidRPr="001301BF">
              <w:t>000</w:t>
            </w:r>
          </w:p>
        </w:tc>
        <w:tc>
          <w:tcPr>
            <w:tcW w:w="3232" w:type="dxa"/>
            <w:tcMar>
              <w:top w:w="100" w:type="nil"/>
              <w:right w:w="100" w:type="nil"/>
            </w:tcMar>
          </w:tcPr>
          <w:p w14:paraId="1F429376" w14:textId="51B8AC46" w:rsidR="00BF4F72" w:rsidRPr="00BE2E57" w:rsidRDefault="00BF4F72" w:rsidP="00BF4F72">
            <w:pPr>
              <w:autoSpaceDE w:val="0"/>
              <w:autoSpaceDN w:val="0"/>
              <w:adjustRightInd w:val="0"/>
              <w:ind w:firstLine="0"/>
              <w:jc w:val="center"/>
            </w:pPr>
            <w:r w:rsidRPr="00BD4B2F">
              <w:t>1 01 02100 01 1000 110</w:t>
            </w:r>
          </w:p>
        </w:tc>
        <w:tc>
          <w:tcPr>
            <w:tcW w:w="5670" w:type="dxa"/>
            <w:tcMar>
              <w:top w:w="100" w:type="nil"/>
              <w:right w:w="100" w:type="nil"/>
            </w:tcMar>
          </w:tcPr>
          <w:p w14:paraId="581FC60C" w14:textId="34B5E5ED" w:rsidR="00BF4F72" w:rsidRPr="00BE2E57" w:rsidRDefault="00BF4F72" w:rsidP="00BF4F72">
            <w:pPr>
              <w:autoSpaceDE w:val="0"/>
              <w:autoSpaceDN w:val="0"/>
              <w:adjustRightInd w:val="0"/>
              <w:ind w:firstLine="0"/>
              <w:rPr>
                <w:color w:val="000000" w:themeColor="text1"/>
              </w:rPr>
            </w:pPr>
            <w:r w:rsidRPr="00BD4B2F">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3769F0" w:rsidRPr="00BE2E57" w14:paraId="58D43878" w14:textId="77777777" w:rsidTr="00993A8C">
        <w:trPr>
          <w:cantSplit/>
          <w:jc w:val="center"/>
        </w:trPr>
        <w:tc>
          <w:tcPr>
            <w:tcW w:w="704" w:type="dxa"/>
            <w:tcMar>
              <w:top w:w="100" w:type="nil"/>
              <w:right w:w="100" w:type="nil"/>
            </w:tcMar>
          </w:tcPr>
          <w:p w14:paraId="2A850346" w14:textId="77777777" w:rsidR="003769F0" w:rsidRPr="00BE2E57" w:rsidRDefault="003769F0" w:rsidP="003769F0">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BDB6880"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1 03 02231 01 0000 110</w:t>
            </w:r>
          </w:p>
        </w:tc>
        <w:tc>
          <w:tcPr>
            <w:tcW w:w="5670" w:type="dxa"/>
            <w:tcMar>
              <w:top w:w="100" w:type="nil"/>
              <w:right w:w="100" w:type="nil"/>
            </w:tcMar>
          </w:tcPr>
          <w:p w14:paraId="3B44C8B2"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769F0" w:rsidRPr="00BE2E57" w14:paraId="1E741118" w14:textId="77777777" w:rsidTr="00993A8C">
        <w:trPr>
          <w:cantSplit/>
          <w:jc w:val="center"/>
        </w:trPr>
        <w:tc>
          <w:tcPr>
            <w:tcW w:w="704" w:type="dxa"/>
            <w:tcMar>
              <w:top w:w="100" w:type="nil"/>
              <w:right w:w="100" w:type="nil"/>
            </w:tcMar>
          </w:tcPr>
          <w:p w14:paraId="60872B55" w14:textId="77777777" w:rsidR="003769F0" w:rsidRPr="00BE2E57" w:rsidRDefault="003769F0" w:rsidP="003769F0">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C96509E"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1 03 02241 01 0000 110</w:t>
            </w:r>
          </w:p>
        </w:tc>
        <w:tc>
          <w:tcPr>
            <w:tcW w:w="5670" w:type="dxa"/>
            <w:tcMar>
              <w:top w:w="100" w:type="nil"/>
              <w:right w:w="100" w:type="nil"/>
            </w:tcMar>
          </w:tcPr>
          <w:p w14:paraId="6D9F9716"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769F0" w:rsidRPr="00BE2E57" w14:paraId="44D53EAA" w14:textId="77777777" w:rsidTr="00993A8C">
        <w:trPr>
          <w:cantSplit/>
          <w:jc w:val="center"/>
        </w:trPr>
        <w:tc>
          <w:tcPr>
            <w:tcW w:w="704" w:type="dxa"/>
            <w:tcMar>
              <w:top w:w="100" w:type="nil"/>
              <w:right w:w="100" w:type="nil"/>
            </w:tcMar>
          </w:tcPr>
          <w:p w14:paraId="65C080FC" w14:textId="77777777" w:rsidR="003769F0" w:rsidRPr="00BE2E57" w:rsidRDefault="003769F0" w:rsidP="003769F0">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5213763"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1 03 02251 01 0000 110</w:t>
            </w:r>
          </w:p>
        </w:tc>
        <w:tc>
          <w:tcPr>
            <w:tcW w:w="5670" w:type="dxa"/>
            <w:tcMar>
              <w:top w:w="100" w:type="nil"/>
              <w:right w:w="100" w:type="nil"/>
            </w:tcMar>
          </w:tcPr>
          <w:p w14:paraId="0656A3C4"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769F0" w:rsidRPr="00BE2E57" w14:paraId="317ECC83" w14:textId="77777777" w:rsidTr="00993A8C">
        <w:trPr>
          <w:cantSplit/>
          <w:jc w:val="center"/>
        </w:trPr>
        <w:tc>
          <w:tcPr>
            <w:tcW w:w="704" w:type="dxa"/>
            <w:tcMar>
              <w:top w:w="100" w:type="nil"/>
              <w:right w:w="100" w:type="nil"/>
            </w:tcMar>
          </w:tcPr>
          <w:p w14:paraId="43D1DCE5" w14:textId="77777777" w:rsidR="003769F0" w:rsidRPr="00BE2E57" w:rsidRDefault="003769F0" w:rsidP="003769F0">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5140E90"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1 03 02261 01 0000 110</w:t>
            </w:r>
          </w:p>
        </w:tc>
        <w:tc>
          <w:tcPr>
            <w:tcW w:w="5670" w:type="dxa"/>
            <w:tcMar>
              <w:top w:w="100" w:type="nil"/>
              <w:right w:w="100" w:type="nil"/>
            </w:tcMar>
          </w:tcPr>
          <w:p w14:paraId="4D7F8E31" w14:textId="77777777" w:rsidR="003769F0" w:rsidRPr="00BE2E57" w:rsidRDefault="003769F0" w:rsidP="003769F0">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36A7" w:rsidRPr="00BE2E57" w14:paraId="607EF6A5" w14:textId="77777777" w:rsidTr="00993A8C">
        <w:trPr>
          <w:cantSplit/>
          <w:jc w:val="center"/>
        </w:trPr>
        <w:tc>
          <w:tcPr>
            <w:tcW w:w="704" w:type="dxa"/>
            <w:tcMar>
              <w:top w:w="100" w:type="nil"/>
              <w:right w:w="100" w:type="nil"/>
            </w:tcMar>
          </w:tcPr>
          <w:p w14:paraId="687887D7"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3004388" w14:textId="7AD579DC"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1 05 01012 01 5000 110</w:t>
            </w:r>
          </w:p>
        </w:tc>
        <w:tc>
          <w:tcPr>
            <w:tcW w:w="5670" w:type="dxa"/>
            <w:tcMar>
              <w:top w:w="100" w:type="nil"/>
              <w:right w:w="100" w:type="nil"/>
            </w:tcMar>
          </w:tcPr>
          <w:p w14:paraId="6C2B9EFB" w14:textId="6AB0D42C"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(за налоговые периоды, истекшие до 1 января 2011 года) (уплата процентов, начисленных на суммы излишне взысканных (уплаченных) платежей, а также при нарушении сроков их возврата)</w:t>
            </w:r>
          </w:p>
        </w:tc>
      </w:tr>
      <w:tr w:rsidR="005036A7" w:rsidRPr="00BE2E57" w14:paraId="04C04A01" w14:textId="77777777" w:rsidTr="00993A8C">
        <w:trPr>
          <w:cantSplit/>
          <w:jc w:val="center"/>
        </w:trPr>
        <w:tc>
          <w:tcPr>
            <w:tcW w:w="704" w:type="dxa"/>
            <w:tcMar>
              <w:top w:w="100" w:type="nil"/>
              <w:right w:w="100" w:type="nil"/>
            </w:tcMar>
          </w:tcPr>
          <w:p w14:paraId="01C914B3"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A2BDB11" w14:textId="1CC88184"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1 05 01011 01 1000 110</w:t>
            </w:r>
          </w:p>
        </w:tc>
        <w:tc>
          <w:tcPr>
            <w:tcW w:w="5670" w:type="dxa"/>
            <w:tcMar>
              <w:top w:w="100" w:type="nil"/>
              <w:right w:w="100" w:type="nil"/>
            </w:tcMar>
          </w:tcPr>
          <w:p w14:paraId="1F7FCBF5" w14:textId="531D5D26"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5036A7" w:rsidRPr="00BE2E57" w14:paraId="0373C744" w14:textId="77777777" w:rsidTr="00993A8C">
        <w:trPr>
          <w:cantSplit/>
          <w:jc w:val="center"/>
        </w:trPr>
        <w:tc>
          <w:tcPr>
            <w:tcW w:w="704" w:type="dxa"/>
            <w:tcMar>
              <w:top w:w="100" w:type="nil"/>
              <w:right w:w="100" w:type="nil"/>
            </w:tcMar>
          </w:tcPr>
          <w:p w14:paraId="5FE3AD3A"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C7971FF" w14:textId="288B5D7D"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1 05 01011 01 3000 110</w:t>
            </w:r>
          </w:p>
        </w:tc>
        <w:tc>
          <w:tcPr>
            <w:tcW w:w="5670" w:type="dxa"/>
            <w:tcMar>
              <w:top w:w="100" w:type="nil"/>
              <w:right w:w="100" w:type="nil"/>
            </w:tcMar>
          </w:tcPr>
          <w:p w14:paraId="1A171B01" w14:textId="058E405B"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5036A7" w:rsidRPr="00BE2E57" w14:paraId="2C253730" w14:textId="77777777" w:rsidTr="00993A8C">
        <w:trPr>
          <w:cantSplit/>
          <w:jc w:val="center"/>
        </w:trPr>
        <w:tc>
          <w:tcPr>
            <w:tcW w:w="704" w:type="dxa"/>
            <w:tcMar>
              <w:top w:w="100" w:type="nil"/>
              <w:right w:w="100" w:type="nil"/>
            </w:tcMar>
          </w:tcPr>
          <w:p w14:paraId="0BB01D46"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E5FC84A" w14:textId="3D47A286"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1 05 01012 01 1000 110</w:t>
            </w:r>
          </w:p>
        </w:tc>
        <w:tc>
          <w:tcPr>
            <w:tcW w:w="5670" w:type="dxa"/>
            <w:tcMar>
              <w:top w:w="100" w:type="nil"/>
              <w:right w:w="100" w:type="nil"/>
            </w:tcMar>
          </w:tcPr>
          <w:p w14:paraId="3B93B220" w14:textId="0032C2C1"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5036A7" w:rsidRPr="00BE2E57" w14:paraId="1C927C4C" w14:textId="77777777" w:rsidTr="00993A8C">
        <w:trPr>
          <w:cantSplit/>
          <w:jc w:val="center"/>
        </w:trPr>
        <w:tc>
          <w:tcPr>
            <w:tcW w:w="704" w:type="dxa"/>
            <w:tcMar>
              <w:top w:w="100" w:type="nil"/>
              <w:right w:w="100" w:type="nil"/>
            </w:tcMar>
          </w:tcPr>
          <w:p w14:paraId="2AC303CE"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675C7BC" w14:textId="366611F2"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1 05 01012 01 3000 110</w:t>
            </w:r>
          </w:p>
        </w:tc>
        <w:tc>
          <w:tcPr>
            <w:tcW w:w="5670" w:type="dxa"/>
            <w:tcMar>
              <w:top w:w="100" w:type="nil"/>
              <w:right w:w="100" w:type="nil"/>
            </w:tcMar>
          </w:tcPr>
          <w:p w14:paraId="3F7C3F3A" w14:textId="04CB54B9"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5036A7" w:rsidRPr="00BE2E57" w14:paraId="605A4FC4" w14:textId="77777777" w:rsidTr="00993A8C">
        <w:trPr>
          <w:cantSplit/>
          <w:jc w:val="center"/>
        </w:trPr>
        <w:tc>
          <w:tcPr>
            <w:tcW w:w="704" w:type="dxa"/>
            <w:tcMar>
              <w:top w:w="100" w:type="nil"/>
              <w:right w:w="100" w:type="nil"/>
            </w:tcMar>
          </w:tcPr>
          <w:p w14:paraId="3AB73C7D"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29848D3" w14:textId="077DFCFA"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1 05 01021 01 1000 110</w:t>
            </w:r>
          </w:p>
        </w:tc>
        <w:tc>
          <w:tcPr>
            <w:tcW w:w="5670" w:type="dxa"/>
            <w:tcMar>
              <w:top w:w="100" w:type="nil"/>
              <w:right w:w="100" w:type="nil"/>
            </w:tcMar>
          </w:tcPr>
          <w:p w14:paraId="472E9015" w14:textId="075EA60A"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036A7" w:rsidRPr="00BE2E57" w14:paraId="258BD525" w14:textId="77777777" w:rsidTr="00993A8C">
        <w:trPr>
          <w:cantSplit/>
          <w:jc w:val="center"/>
        </w:trPr>
        <w:tc>
          <w:tcPr>
            <w:tcW w:w="704" w:type="dxa"/>
            <w:tcMar>
              <w:top w:w="100" w:type="nil"/>
              <w:right w:w="100" w:type="nil"/>
            </w:tcMar>
          </w:tcPr>
          <w:p w14:paraId="03B2FFC1"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50A31A9" w14:textId="55148F58"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1 05 01021 01 3000 110</w:t>
            </w:r>
          </w:p>
        </w:tc>
        <w:tc>
          <w:tcPr>
            <w:tcW w:w="5670" w:type="dxa"/>
            <w:tcMar>
              <w:top w:w="100" w:type="nil"/>
              <w:right w:w="100" w:type="nil"/>
            </w:tcMar>
          </w:tcPr>
          <w:p w14:paraId="731FC9C1" w14:textId="10CC0846"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5036A7" w:rsidRPr="00BE2E57" w14:paraId="475BF1C0" w14:textId="77777777" w:rsidTr="00993A8C">
        <w:trPr>
          <w:cantSplit/>
          <w:jc w:val="center"/>
        </w:trPr>
        <w:tc>
          <w:tcPr>
            <w:tcW w:w="704" w:type="dxa"/>
            <w:tcMar>
              <w:top w:w="100" w:type="nil"/>
              <w:right w:w="100" w:type="nil"/>
            </w:tcMar>
          </w:tcPr>
          <w:p w14:paraId="007CB2CE"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AE42B74" w14:textId="7E662F15"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1 05 01022 01 1000 110</w:t>
            </w:r>
          </w:p>
        </w:tc>
        <w:tc>
          <w:tcPr>
            <w:tcW w:w="5670" w:type="dxa"/>
            <w:tcMar>
              <w:top w:w="100" w:type="nil"/>
              <w:right w:w="100" w:type="nil"/>
            </w:tcMar>
          </w:tcPr>
          <w:p w14:paraId="2E63D7D6" w14:textId="312927AD"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5036A7" w:rsidRPr="00BE2E57" w14:paraId="4B91C0C3" w14:textId="77777777" w:rsidTr="00993A8C">
        <w:trPr>
          <w:cantSplit/>
          <w:jc w:val="center"/>
        </w:trPr>
        <w:tc>
          <w:tcPr>
            <w:tcW w:w="704" w:type="dxa"/>
            <w:tcMar>
              <w:top w:w="100" w:type="nil"/>
              <w:right w:w="100" w:type="nil"/>
            </w:tcMar>
          </w:tcPr>
          <w:p w14:paraId="2D5637C1"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FA5BB42" w14:textId="12E3D2D2"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1 05 01022 01 3000 110</w:t>
            </w:r>
          </w:p>
        </w:tc>
        <w:tc>
          <w:tcPr>
            <w:tcW w:w="5670" w:type="dxa"/>
            <w:tcMar>
              <w:top w:w="100" w:type="nil"/>
              <w:right w:w="100" w:type="nil"/>
            </w:tcMar>
          </w:tcPr>
          <w:p w14:paraId="740DAC23" w14:textId="491B73E4"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5036A7" w:rsidRPr="00BE2E57" w14:paraId="57B06489" w14:textId="77777777" w:rsidTr="00993A8C">
        <w:trPr>
          <w:cantSplit/>
          <w:jc w:val="center"/>
        </w:trPr>
        <w:tc>
          <w:tcPr>
            <w:tcW w:w="704" w:type="dxa"/>
            <w:tcMar>
              <w:top w:w="100" w:type="nil"/>
              <w:right w:w="100" w:type="nil"/>
            </w:tcMar>
          </w:tcPr>
          <w:p w14:paraId="319CD108"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680BF1BA" w14:textId="3D39D51C"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1 05 02010 02 1000 110</w:t>
            </w:r>
          </w:p>
        </w:tc>
        <w:tc>
          <w:tcPr>
            <w:tcW w:w="5670" w:type="dxa"/>
            <w:tcMar>
              <w:top w:w="100" w:type="nil"/>
              <w:right w:w="100" w:type="nil"/>
            </w:tcMar>
          </w:tcPr>
          <w:p w14:paraId="2D4553E6" w14:textId="6EB1607F" w:rsidR="005036A7" w:rsidRPr="00BE2E57" w:rsidRDefault="005036A7" w:rsidP="005036A7">
            <w:pPr>
              <w:autoSpaceDE w:val="0"/>
              <w:autoSpaceDN w:val="0"/>
              <w:adjustRightInd w:val="0"/>
              <w:ind w:firstLine="0"/>
              <w:rPr>
                <w:rFonts w:cs="Times New Roman"/>
                <w:color w:val="000000" w:themeColor="text1"/>
                <w:szCs w:val="28"/>
              </w:rPr>
            </w:pPr>
            <w:r w:rsidRPr="00177DAD">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5036A7" w:rsidRPr="00BE2E57" w14:paraId="12784B60" w14:textId="77777777" w:rsidTr="00993A8C">
        <w:trPr>
          <w:cantSplit/>
          <w:jc w:val="center"/>
        </w:trPr>
        <w:tc>
          <w:tcPr>
            <w:tcW w:w="704" w:type="dxa"/>
            <w:tcMar>
              <w:top w:w="100" w:type="nil"/>
              <w:right w:w="100" w:type="nil"/>
            </w:tcMar>
          </w:tcPr>
          <w:p w14:paraId="250DCEA3"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DBD0827" w14:textId="25CFD35C"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1 05 02010 02 3000 110</w:t>
            </w:r>
          </w:p>
        </w:tc>
        <w:tc>
          <w:tcPr>
            <w:tcW w:w="5670" w:type="dxa"/>
            <w:tcMar>
              <w:top w:w="100" w:type="nil"/>
              <w:right w:w="100" w:type="nil"/>
            </w:tcMar>
          </w:tcPr>
          <w:p w14:paraId="77EE77D6" w14:textId="30EC4791" w:rsidR="005036A7" w:rsidRPr="00BE2E57" w:rsidRDefault="005036A7" w:rsidP="005036A7">
            <w:pPr>
              <w:autoSpaceDE w:val="0"/>
              <w:autoSpaceDN w:val="0"/>
              <w:adjustRightInd w:val="0"/>
              <w:ind w:firstLine="0"/>
              <w:rPr>
                <w:rFonts w:cs="Times New Roman"/>
                <w:color w:val="000000" w:themeColor="text1"/>
                <w:szCs w:val="28"/>
              </w:rPr>
            </w:pPr>
            <w:r w:rsidRPr="00177DAD">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5036A7" w:rsidRPr="00BE2E57" w14:paraId="5E2773EC" w14:textId="77777777" w:rsidTr="00993A8C">
        <w:trPr>
          <w:cantSplit/>
          <w:jc w:val="center"/>
        </w:trPr>
        <w:tc>
          <w:tcPr>
            <w:tcW w:w="704" w:type="dxa"/>
            <w:tcMar>
              <w:top w:w="100" w:type="nil"/>
              <w:right w:w="100" w:type="nil"/>
            </w:tcMar>
          </w:tcPr>
          <w:p w14:paraId="2BF05474" w14:textId="77777777" w:rsidR="005036A7" w:rsidRPr="00BE2E57" w:rsidRDefault="005036A7" w:rsidP="005036A7">
            <w:pPr>
              <w:autoSpaceDE w:val="0"/>
              <w:autoSpaceDN w:val="0"/>
              <w:adjustRightInd w:val="0"/>
              <w:ind w:firstLine="0"/>
              <w:jc w:val="center"/>
              <w:rPr>
                <w:rFonts w:cs="Times New Roman"/>
                <w:color w:val="000000" w:themeColor="text1"/>
                <w:szCs w:val="28"/>
              </w:rPr>
            </w:pPr>
            <w:bookmarkStart w:id="0" w:name="_Hlk181695750"/>
            <w:r w:rsidRPr="00BE2E57">
              <w:rPr>
                <w:rFonts w:cs="Times New Roman"/>
                <w:color w:val="000000" w:themeColor="text1"/>
                <w:szCs w:val="28"/>
              </w:rPr>
              <w:t>000</w:t>
            </w:r>
          </w:p>
        </w:tc>
        <w:tc>
          <w:tcPr>
            <w:tcW w:w="3232" w:type="dxa"/>
            <w:tcMar>
              <w:top w:w="100" w:type="nil"/>
              <w:right w:w="100" w:type="nil"/>
            </w:tcMar>
          </w:tcPr>
          <w:p w14:paraId="3DE4B0EB" w14:textId="738242AA"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1 05 02020 02 1000 110</w:t>
            </w:r>
          </w:p>
        </w:tc>
        <w:tc>
          <w:tcPr>
            <w:tcW w:w="5670" w:type="dxa"/>
            <w:tcMar>
              <w:top w:w="100" w:type="nil"/>
              <w:right w:w="100" w:type="nil"/>
            </w:tcMar>
          </w:tcPr>
          <w:p w14:paraId="09640BDB" w14:textId="67446E6A" w:rsidR="005036A7" w:rsidRPr="00BE2E57" w:rsidRDefault="005036A7" w:rsidP="005036A7">
            <w:pPr>
              <w:autoSpaceDE w:val="0"/>
              <w:autoSpaceDN w:val="0"/>
              <w:adjustRightInd w:val="0"/>
              <w:ind w:firstLine="0"/>
              <w:rPr>
                <w:rFonts w:cs="Times New Roman"/>
                <w:color w:val="000000" w:themeColor="text1"/>
                <w:szCs w:val="28"/>
              </w:rPr>
            </w:pPr>
            <w:r w:rsidRPr="00177DAD">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bookmarkEnd w:id="0"/>
      <w:tr w:rsidR="005036A7" w:rsidRPr="00BE2E57" w14:paraId="3141D8B7" w14:textId="77777777" w:rsidTr="00993A8C">
        <w:trPr>
          <w:cantSplit/>
          <w:jc w:val="center"/>
        </w:trPr>
        <w:tc>
          <w:tcPr>
            <w:tcW w:w="704" w:type="dxa"/>
            <w:tcMar>
              <w:top w:w="100" w:type="nil"/>
              <w:right w:w="100" w:type="nil"/>
            </w:tcMar>
          </w:tcPr>
          <w:p w14:paraId="2A971AC0"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1E9EE74" w14:textId="474CBFAF"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1 05 02020 02 3000 110</w:t>
            </w:r>
          </w:p>
        </w:tc>
        <w:tc>
          <w:tcPr>
            <w:tcW w:w="5670" w:type="dxa"/>
            <w:tcMar>
              <w:top w:w="100" w:type="nil"/>
              <w:right w:w="100" w:type="nil"/>
            </w:tcMar>
          </w:tcPr>
          <w:p w14:paraId="066D7C2F" w14:textId="66627AFB" w:rsidR="005036A7" w:rsidRPr="00BE2E57" w:rsidRDefault="005036A7" w:rsidP="005036A7">
            <w:pPr>
              <w:autoSpaceDE w:val="0"/>
              <w:autoSpaceDN w:val="0"/>
              <w:adjustRightInd w:val="0"/>
              <w:ind w:firstLine="0"/>
              <w:rPr>
                <w:rFonts w:cs="Times New Roman"/>
                <w:color w:val="000000" w:themeColor="text1"/>
                <w:szCs w:val="28"/>
              </w:rPr>
            </w:pPr>
            <w:r w:rsidRPr="00177DAD">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5036A7" w:rsidRPr="00BE2E57" w14:paraId="364A6914" w14:textId="77777777" w:rsidTr="00993A8C">
        <w:trPr>
          <w:cantSplit/>
          <w:jc w:val="center"/>
        </w:trPr>
        <w:tc>
          <w:tcPr>
            <w:tcW w:w="704" w:type="dxa"/>
            <w:tcMar>
              <w:top w:w="100" w:type="nil"/>
              <w:right w:w="100" w:type="nil"/>
            </w:tcMar>
          </w:tcPr>
          <w:p w14:paraId="4623B372"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2A7F83D" w14:textId="6B14EA4A"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1 05 03010 01 1000 110</w:t>
            </w:r>
          </w:p>
        </w:tc>
        <w:tc>
          <w:tcPr>
            <w:tcW w:w="5670" w:type="dxa"/>
            <w:tcMar>
              <w:top w:w="100" w:type="nil"/>
              <w:right w:w="100" w:type="nil"/>
            </w:tcMar>
          </w:tcPr>
          <w:p w14:paraId="60EB19D2" w14:textId="1C6D036F" w:rsidR="005036A7" w:rsidRPr="00BE2E57" w:rsidRDefault="005036A7" w:rsidP="005036A7">
            <w:pPr>
              <w:autoSpaceDE w:val="0"/>
              <w:autoSpaceDN w:val="0"/>
              <w:adjustRightInd w:val="0"/>
              <w:ind w:firstLine="0"/>
              <w:rPr>
                <w:rFonts w:cs="Times New Roman"/>
                <w:color w:val="000000" w:themeColor="text1"/>
                <w:szCs w:val="28"/>
              </w:rPr>
            </w:pPr>
            <w:r w:rsidRPr="00177DAD">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5036A7" w:rsidRPr="00BE2E57" w14:paraId="1B86A73C" w14:textId="77777777" w:rsidTr="00993A8C">
        <w:trPr>
          <w:cantSplit/>
          <w:jc w:val="center"/>
        </w:trPr>
        <w:tc>
          <w:tcPr>
            <w:tcW w:w="704" w:type="dxa"/>
            <w:tcMar>
              <w:top w:w="100" w:type="nil"/>
              <w:right w:w="100" w:type="nil"/>
            </w:tcMar>
          </w:tcPr>
          <w:p w14:paraId="5FADEB4C"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E28A3F1" w14:textId="1D297831"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1 05 03010 01 3000 110</w:t>
            </w:r>
          </w:p>
        </w:tc>
        <w:tc>
          <w:tcPr>
            <w:tcW w:w="5670" w:type="dxa"/>
            <w:tcMar>
              <w:top w:w="100" w:type="nil"/>
              <w:right w:w="100" w:type="nil"/>
            </w:tcMar>
          </w:tcPr>
          <w:p w14:paraId="68262C84" w14:textId="5AF4B27C" w:rsidR="005036A7" w:rsidRPr="00BE2E57" w:rsidRDefault="005036A7" w:rsidP="005036A7">
            <w:pPr>
              <w:autoSpaceDE w:val="0"/>
              <w:autoSpaceDN w:val="0"/>
              <w:adjustRightInd w:val="0"/>
              <w:ind w:firstLine="0"/>
              <w:rPr>
                <w:rFonts w:cs="Times New Roman"/>
                <w:color w:val="000000" w:themeColor="text1"/>
                <w:szCs w:val="28"/>
              </w:rPr>
            </w:pPr>
            <w:r w:rsidRPr="00177DAD">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5036A7" w:rsidRPr="00BE2E57" w14:paraId="2CC1CEEC" w14:textId="77777777" w:rsidTr="00993A8C">
        <w:trPr>
          <w:cantSplit/>
          <w:jc w:val="center"/>
        </w:trPr>
        <w:tc>
          <w:tcPr>
            <w:tcW w:w="704" w:type="dxa"/>
            <w:tcMar>
              <w:top w:w="100" w:type="nil"/>
              <w:right w:w="100" w:type="nil"/>
            </w:tcMar>
          </w:tcPr>
          <w:p w14:paraId="17CA7620"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D226E7C" w14:textId="78703235"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1 05 03020 01 1000 110</w:t>
            </w:r>
          </w:p>
        </w:tc>
        <w:tc>
          <w:tcPr>
            <w:tcW w:w="5670" w:type="dxa"/>
            <w:tcMar>
              <w:top w:w="100" w:type="nil"/>
              <w:right w:w="100" w:type="nil"/>
            </w:tcMar>
          </w:tcPr>
          <w:p w14:paraId="3CF5621D" w14:textId="0343226E" w:rsidR="005036A7" w:rsidRPr="00BE2E57" w:rsidRDefault="005036A7" w:rsidP="005036A7">
            <w:pPr>
              <w:autoSpaceDE w:val="0"/>
              <w:autoSpaceDN w:val="0"/>
              <w:adjustRightInd w:val="0"/>
              <w:ind w:firstLine="0"/>
              <w:rPr>
                <w:rFonts w:cs="Times New Roman"/>
                <w:color w:val="000000" w:themeColor="text1"/>
                <w:szCs w:val="28"/>
              </w:rPr>
            </w:pPr>
            <w:r w:rsidRPr="00177DAD">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5036A7" w:rsidRPr="00BE2E57" w14:paraId="4123639E" w14:textId="77777777" w:rsidTr="00993A8C">
        <w:trPr>
          <w:cantSplit/>
          <w:jc w:val="center"/>
        </w:trPr>
        <w:tc>
          <w:tcPr>
            <w:tcW w:w="704" w:type="dxa"/>
            <w:tcMar>
              <w:top w:w="100" w:type="nil"/>
              <w:right w:w="100" w:type="nil"/>
            </w:tcMar>
          </w:tcPr>
          <w:p w14:paraId="222C0C27"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EDAF489" w14:textId="418C7D26"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1 05 03020 01 3000 110</w:t>
            </w:r>
          </w:p>
        </w:tc>
        <w:tc>
          <w:tcPr>
            <w:tcW w:w="5670" w:type="dxa"/>
            <w:tcMar>
              <w:top w:w="100" w:type="nil"/>
              <w:right w:w="100" w:type="nil"/>
            </w:tcMar>
          </w:tcPr>
          <w:p w14:paraId="00E3E060" w14:textId="45A9F492" w:rsidR="005036A7" w:rsidRPr="00BE2E57" w:rsidRDefault="005036A7" w:rsidP="005036A7">
            <w:pPr>
              <w:autoSpaceDE w:val="0"/>
              <w:autoSpaceDN w:val="0"/>
              <w:adjustRightInd w:val="0"/>
              <w:ind w:firstLine="0"/>
              <w:rPr>
                <w:rFonts w:cs="Times New Roman"/>
                <w:color w:val="000000" w:themeColor="text1"/>
                <w:szCs w:val="28"/>
              </w:rPr>
            </w:pPr>
            <w:r w:rsidRPr="00177DAD">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5036A7" w:rsidRPr="00BE2E57" w14:paraId="6A291B32" w14:textId="77777777" w:rsidTr="00993A8C">
        <w:trPr>
          <w:cantSplit/>
          <w:jc w:val="center"/>
        </w:trPr>
        <w:tc>
          <w:tcPr>
            <w:tcW w:w="704" w:type="dxa"/>
            <w:tcMar>
              <w:top w:w="100" w:type="nil"/>
              <w:right w:w="100" w:type="nil"/>
            </w:tcMar>
          </w:tcPr>
          <w:p w14:paraId="05B18CB4"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76F8E57" w14:textId="241866BF"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1 05 04060 02 1000 110</w:t>
            </w:r>
          </w:p>
        </w:tc>
        <w:tc>
          <w:tcPr>
            <w:tcW w:w="5670" w:type="dxa"/>
            <w:tcMar>
              <w:top w:w="100" w:type="nil"/>
              <w:right w:w="100" w:type="nil"/>
            </w:tcMar>
          </w:tcPr>
          <w:p w14:paraId="5DB454E1" w14:textId="572A81D4"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5036A7" w:rsidRPr="00BE2E57" w14:paraId="212C9134" w14:textId="77777777" w:rsidTr="00993A8C">
        <w:trPr>
          <w:cantSplit/>
          <w:jc w:val="center"/>
        </w:trPr>
        <w:tc>
          <w:tcPr>
            <w:tcW w:w="704" w:type="dxa"/>
            <w:tcMar>
              <w:top w:w="100" w:type="nil"/>
              <w:right w:w="100" w:type="nil"/>
            </w:tcMar>
          </w:tcPr>
          <w:p w14:paraId="460536BD"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111C7E0" w14:textId="14C3970E"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1 05 04060 02 3000 110</w:t>
            </w:r>
          </w:p>
        </w:tc>
        <w:tc>
          <w:tcPr>
            <w:tcW w:w="5670" w:type="dxa"/>
            <w:tcMar>
              <w:top w:w="100" w:type="nil"/>
              <w:right w:w="100" w:type="nil"/>
            </w:tcMar>
          </w:tcPr>
          <w:p w14:paraId="322DC6B3" w14:textId="2E86C349" w:rsidR="005036A7" w:rsidRPr="00BE2E57" w:rsidRDefault="005036A7" w:rsidP="005036A7">
            <w:pPr>
              <w:autoSpaceDE w:val="0"/>
              <w:autoSpaceDN w:val="0"/>
              <w:adjustRightInd w:val="0"/>
              <w:ind w:firstLine="0"/>
              <w:rPr>
                <w:rFonts w:cs="Times New Roman"/>
                <w:color w:val="000000" w:themeColor="text1"/>
                <w:szCs w:val="28"/>
              </w:rPr>
            </w:pPr>
            <w:r w:rsidRPr="00177DAD">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5036A7" w:rsidRPr="00BE2E57" w14:paraId="6BC18956" w14:textId="77777777" w:rsidTr="00993A8C">
        <w:trPr>
          <w:cantSplit/>
          <w:jc w:val="center"/>
        </w:trPr>
        <w:tc>
          <w:tcPr>
            <w:tcW w:w="704" w:type="dxa"/>
            <w:tcMar>
              <w:top w:w="100" w:type="nil"/>
              <w:right w:w="100" w:type="nil"/>
            </w:tcMar>
          </w:tcPr>
          <w:p w14:paraId="45CB3901"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056AF49" w14:textId="02FEA123"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1 06 01020 14 1000 110</w:t>
            </w:r>
          </w:p>
        </w:tc>
        <w:tc>
          <w:tcPr>
            <w:tcW w:w="5670" w:type="dxa"/>
            <w:tcMar>
              <w:top w:w="100" w:type="nil"/>
              <w:right w:w="100" w:type="nil"/>
            </w:tcMar>
          </w:tcPr>
          <w:p w14:paraId="388F47C8" w14:textId="7D78787A" w:rsidR="005036A7" w:rsidRPr="00BE2E57" w:rsidRDefault="005036A7" w:rsidP="005036A7">
            <w:pPr>
              <w:autoSpaceDE w:val="0"/>
              <w:autoSpaceDN w:val="0"/>
              <w:adjustRightInd w:val="0"/>
              <w:ind w:firstLine="0"/>
              <w:rPr>
                <w:rFonts w:cs="Times New Roman"/>
                <w:color w:val="000000" w:themeColor="text1"/>
                <w:szCs w:val="28"/>
              </w:rPr>
            </w:pPr>
            <w:r w:rsidRPr="00177DAD">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5036A7" w:rsidRPr="00BE2E57" w14:paraId="4E6AF7F5" w14:textId="77777777" w:rsidTr="00993A8C">
        <w:trPr>
          <w:cantSplit/>
          <w:jc w:val="center"/>
        </w:trPr>
        <w:tc>
          <w:tcPr>
            <w:tcW w:w="704" w:type="dxa"/>
            <w:tcMar>
              <w:top w:w="100" w:type="nil"/>
              <w:right w:w="100" w:type="nil"/>
            </w:tcMar>
          </w:tcPr>
          <w:p w14:paraId="7ABEA598"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EE3B412" w14:textId="11B2EC71"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1 06 01020 14 3000 110</w:t>
            </w:r>
          </w:p>
        </w:tc>
        <w:tc>
          <w:tcPr>
            <w:tcW w:w="5670" w:type="dxa"/>
            <w:tcMar>
              <w:top w:w="100" w:type="nil"/>
              <w:right w:w="100" w:type="nil"/>
            </w:tcMar>
          </w:tcPr>
          <w:p w14:paraId="0080207C" w14:textId="182568DF" w:rsidR="005036A7" w:rsidRPr="00BE2E57" w:rsidRDefault="005036A7" w:rsidP="005036A7">
            <w:pPr>
              <w:autoSpaceDE w:val="0"/>
              <w:autoSpaceDN w:val="0"/>
              <w:adjustRightInd w:val="0"/>
              <w:ind w:firstLine="0"/>
              <w:rPr>
                <w:rFonts w:cs="Times New Roman"/>
                <w:color w:val="000000" w:themeColor="text1"/>
                <w:szCs w:val="28"/>
              </w:rPr>
            </w:pPr>
            <w:r w:rsidRPr="00177DAD">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5036A7" w:rsidRPr="00BE2E57" w14:paraId="4A6CA561" w14:textId="77777777" w:rsidTr="00993A8C">
        <w:trPr>
          <w:cantSplit/>
          <w:jc w:val="center"/>
        </w:trPr>
        <w:tc>
          <w:tcPr>
            <w:tcW w:w="704" w:type="dxa"/>
            <w:tcMar>
              <w:top w:w="100" w:type="nil"/>
              <w:right w:w="100" w:type="nil"/>
            </w:tcMar>
          </w:tcPr>
          <w:p w14:paraId="78B753B5"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C134D07" w14:textId="6E34E0DE"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1 06 06032 14 1000 110</w:t>
            </w:r>
          </w:p>
        </w:tc>
        <w:tc>
          <w:tcPr>
            <w:tcW w:w="5670" w:type="dxa"/>
            <w:tcMar>
              <w:top w:w="100" w:type="nil"/>
              <w:right w:w="100" w:type="nil"/>
            </w:tcMar>
          </w:tcPr>
          <w:p w14:paraId="7B7ECC32" w14:textId="7DA384C7" w:rsidR="005036A7" w:rsidRPr="00BE2E57" w:rsidRDefault="005036A7" w:rsidP="005036A7">
            <w:pPr>
              <w:autoSpaceDE w:val="0"/>
              <w:autoSpaceDN w:val="0"/>
              <w:adjustRightInd w:val="0"/>
              <w:ind w:firstLine="0"/>
              <w:rPr>
                <w:rFonts w:cs="Times New Roman"/>
                <w:color w:val="000000" w:themeColor="text1"/>
                <w:szCs w:val="28"/>
              </w:rPr>
            </w:pPr>
            <w:r w:rsidRPr="00177DAD">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5036A7" w:rsidRPr="00BE2E57" w14:paraId="34CE7317" w14:textId="77777777" w:rsidTr="00993A8C">
        <w:trPr>
          <w:cantSplit/>
          <w:jc w:val="center"/>
        </w:trPr>
        <w:tc>
          <w:tcPr>
            <w:tcW w:w="704" w:type="dxa"/>
            <w:tcMar>
              <w:top w:w="100" w:type="nil"/>
              <w:right w:w="100" w:type="nil"/>
            </w:tcMar>
          </w:tcPr>
          <w:p w14:paraId="451166F6"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7A7B459" w14:textId="0529C84C"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1 06 06032 14 3000 110</w:t>
            </w:r>
          </w:p>
        </w:tc>
        <w:tc>
          <w:tcPr>
            <w:tcW w:w="5670" w:type="dxa"/>
            <w:tcMar>
              <w:top w:w="100" w:type="nil"/>
              <w:right w:w="100" w:type="nil"/>
            </w:tcMar>
          </w:tcPr>
          <w:p w14:paraId="07BE9107" w14:textId="2EF5C4C8" w:rsidR="005036A7" w:rsidRPr="00BE2E57" w:rsidRDefault="005036A7" w:rsidP="005036A7">
            <w:pPr>
              <w:autoSpaceDE w:val="0"/>
              <w:autoSpaceDN w:val="0"/>
              <w:adjustRightInd w:val="0"/>
              <w:ind w:firstLine="0"/>
              <w:rPr>
                <w:rFonts w:cs="Times New Roman"/>
                <w:color w:val="000000" w:themeColor="text1"/>
                <w:szCs w:val="28"/>
              </w:rPr>
            </w:pPr>
            <w:r w:rsidRPr="00177DAD">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5036A7" w:rsidRPr="00BE2E57" w14:paraId="7EC23768" w14:textId="77777777" w:rsidTr="00993A8C">
        <w:trPr>
          <w:cantSplit/>
          <w:jc w:val="center"/>
        </w:trPr>
        <w:tc>
          <w:tcPr>
            <w:tcW w:w="704" w:type="dxa"/>
            <w:tcMar>
              <w:top w:w="100" w:type="nil"/>
              <w:right w:w="100" w:type="nil"/>
            </w:tcMar>
          </w:tcPr>
          <w:p w14:paraId="6F220003"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66757F2" w14:textId="258AF6D6"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1 06 06042 14 1000 110</w:t>
            </w:r>
          </w:p>
        </w:tc>
        <w:tc>
          <w:tcPr>
            <w:tcW w:w="5670" w:type="dxa"/>
            <w:tcMar>
              <w:top w:w="100" w:type="nil"/>
              <w:right w:w="100" w:type="nil"/>
            </w:tcMar>
          </w:tcPr>
          <w:p w14:paraId="45A5A546" w14:textId="5F2C42D6" w:rsidR="005036A7" w:rsidRPr="00BE2E57" w:rsidRDefault="005036A7" w:rsidP="005036A7">
            <w:pPr>
              <w:autoSpaceDE w:val="0"/>
              <w:autoSpaceDN w:val="0"/>
              <w:adjustRightInd w:val="0"/>
              <w:ind w:firstLine="0"/>
              <w:rPr>
                <w:rFonts w:cs="Times New Roman"/>
                <w:color w:val="000000" w:themeColor="text1"/>
                <w:szCs w:val="28"/>
              </w:rPr>
            </w:pPr>
            <w:r w:rsidRPr="00177DAD">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5036A7" w:rsidRPr="00BE2E57" w14:paraId="061111C5" w14:textId="77777777" w:rsidTr="00993A8C">
        <w:trPr>
          <w:cantSplit/>
          <w:jc w:val="center"/>
        </w:trPr>
        <w:tc>
          <w:tcPr>
            <w:tcW w:w="704" w:type="dxa"/>
            <w:tcMar>
              <w:top w:w="100" w:type="nil"/>
              <w:right w:w="100" w:type="nil"/>
            </w:tcMar>
          </w:tcPr>
          <w:p w14:paraId="7BD48DD5"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4522ABA" w14:textId="400CF671"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1 06 06042 14 3000 110</w:t>
            </w:r>
          </w:p>
        </w:tc>
        <w:tc>
          <w:tcPr>
            <w:tcW w:w="5670" w:type="dxa"/>
            <w:tcMar>
              <w:top w:w="100" w:type="nil"/>
              <w:right w:w="100" w:type="nil"/>
            </w:tcMar>
          </w:tcPr>
          <w:p w14:paraId="7F3DEF44" w14:textId="4C5719B4" w:rsidR="005036A7" w:rsidRPr="00BE2E57" w:rsidRDefault="005036A7" w:rsidP="005036A7">
            <w:pPr>
              <w:autoSpaceDE w:val="0"/>
              <w:autoSpaceDN w:val="0"/>
              <w:adjustRightInd w:val="0"/>
              <w:ind w:firstLine="0"/>
              <w:rPr>
                <w:rFonts w:cs="Times New Roman"/>
                <w:color w:val="000000" w:themeColor="text1"/>
                <w:szCs w:val="28"/>
              </w:rPr>
            </w:pPr>
            <w:r w:rsidRPr="00177DAD">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5036A7" w:rsidRPr="00BE2E57" w14:paraId="68067A5E" w14:textId="77777777" w:rsidTr="00993A8C">
        <w:trPr>
          <w:cantSplit/>
          <w:jc w:val="center"/>
        </w:trPr>
        <w:tc>
          <w:tcPr>
            <w:tcW w:w="704" w:type="dxa"/>
            <w:tcMar>
              <w:top w:w="100" w:type="nil"/>
              <w:right w:w="100" w:type="nil"/>
            </w:tcMar>
          </w:tcPr>
          <w:p w14:paraId="57E37507"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C0D6BCD" w14:textId="4481E143"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1 08 03010 01 1050 110</w:t>
            </w:r>
          </w:p>
        </w:tc>
        <w:tc>
          <w:tcPr>
            <w:tcW w:w="5670" w:type="dxa"/>
            <w:tcMar>
              <w:top w:w="100" w:type="nil"/>
              <w:right w:w="100" w:type="nil"/>
            </w:tcMar>
          </w:tcPr>
          <w:p w14:paraId="39ED84A5" w14:textId="45AB9D22" w:rsidR="005036A7" w:rsidRPr="00BE2E57" w:rsidRDefault="005036A7" w:rsidP="005036A7">
            <w:pPr>
              <w:autoSpaceDE w:val="0"/>
              <w:autoSpaceDN w:val="0"/>
              <w:adjustRightInd w:val="0"/>
              <w:ind w:firstLine="0"/>
              <w:rPr>
                <w:rFonts w:cs="Times New Roman"/>
                <w:color w:val="000000" w:themeColor="text1"/>
                <w:szCs w:val="28"/>
              </w:rPr>
            </w:pPr>
            <w:r w:rsidRPr="00177DAD">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5036A7" w:rsidRPr="00BE2E57" w14:paraId="28D40A01" w14:textId="77777777" w:rsidTr="00993A8C">
        <w:trPr>
          <w:cantSplit/>
          <w:jc w:val="center"/>
        </w:trPr>
        <w:tc>
          <w:tcPr>
            <w:tcW w:w="704" w:type="dxa"/>
            <w:tcMar>
              <w:top w:w="100" w:type="nil"/>
              <w:right w:w="100" w:type="nil"/>
            </w:tcMar>
          </w:tcPr>
          <w:p w14:paraId="5B914C7A"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02FC679" w14:textId="63B7FA5D"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1 08 03010 01 1060 110</w:t>
            </w:r>
          </w:p>
        </w:tc>
        <w:tc>
          <w:tcPr>
            <w:tcW w:w="5670" w:type="dxa"/>
            <w:tcMar>
              <w:top w:w="100" w:type="nil"/>
              <w:right w:w="100" w:type="nil"/>
            </w:tcMar>
          </w:tcPr>
          <w:p w14:paraId="73DE0E35" w14:textId="240CB9E6" w:rsidR="005036A7" w:rsidRPr="00BE2E57" w:rsidRDefault="005036A7" w:rsidP="005036A7">
            <w:pPr>
              <w:autoSpaceDE w:val="0"/>
              <w:autoSpaceDN w:val="0"/>
              <w:adjustRightInd w:val="0"/>
              <w:ind w:firstLine="0"/>
              <w:rPr>
                <w:rFonts w:cs="Times New Roman"/>
                <w:color w:val="000000" w:themeColor="text1"/>
                <w:szCs w:val="28"/>
              </w:rPr>
            </w:pPr>
            <w:r w:rsidRPr="00177DAD">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5036A7" w:rsidRPr="00BE2E57" w14:paraId="4A37630A" w14:textId="77777777" w:rsidTr="00993A8C">
        <w:trPr>
          <w:cantSplit/>
          <w:jc w:val="center"/>
        </w:trPr>
        <w:tc>
          <w:tcPr>
            <w:tcW w:w="704" w:type="dxa"/>
            <w:tcMar>
              <w:top w:w="100" w:type="nil"/>
              <w:right w:w="100" w:type="nil"/>
            </w:tcMar>
          </w:tcPr>
          <w:p w14:paraId="6990A0DA"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C77B8E3" w14:textId="1744668D"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1 08 03020 01 1050 110</w:t>
            </w:r>
          </w:p>
        </w:tc>
        <w:tc>
          <w:tcPr>
            <w:tcW w:w="5670" w:type="dxa"/>
            <w:tcMar>
              <w:top w:w="100" w:type="nil"/>
              <w:right w:w="100" w:type="nil"/>
            </w:tcMar>
          </w:tcPr>
          <w:p w14:paraId="47FCD9AB" w14:textId="361EF954" w:rsidR="005036A7" w:rsidRPr="00BE2E57" w:rsidRDefault="005036A7" w:rsidP="005036A7">
            <w:pPr>
              <w:autoSpaceDE w:val="0"/>
              <w:autoSpaceDN w:val="0"/>
              <w:adjustRightInd w:val="0"/>
              <w:ind w:firstLine="0"/>
              <w:rPr>
                <w:rFonts w:cs="Times New Roman"/>
                <w:color w:val="000000" w:themeColor="text1"/>
                <w:szCs w:val="28"/>
              </w:rPr>
            </w:pPr>
            <w:r w:rsidRPr="00177DAD">
              <w:t>Государственная пошлина по делам, рассматриваемым Верховным Судом Российской Федерации (сумма платежа (государственная пошлина, уплачиваемая при обращении в суды)</w:t>
            </w:r>
          </w:p>
        </w:tc>
      </w:tr>
      <w:tr w:rsidR="005036A7" w:rsidRPr="00BE2E57" w14:paraId="5262366C" w14:textId="77777777" w:rsidTr="00993A8C">
        <w:trPr>
          <w:cantSplit/>
          <w:jc w:val="center"/>
        </w:trPr>
        <w:tc>
          <w:tcPr>
            <w:tcW w:w="704" w:type="dxa"/>
            <w:tcMar>
              <w:top w:w="100" w:type="nil"/>
              <w:right w:w="100" w:type="nil"/>
            </w:tcMar>
          </w:tcPr>
          <w:p w14:paraId="49DF6261" w14:textId="77777777" w:rsidR="005036A7" w:rsidRPr="00BE2E57" w:rsidRDefault="005036A7" w:rsidP="005036A7">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9CE04B9" w14:textId="5D4FD7A4" w:rsidR="005036A7" w:rsidRPr="00BE2E57" w:rsidRDefault="005036A7" w:rsidP="005036A7">
            <w:pPr>
              <w:autoSpaceDE w:val="0"/>
              <w:autoSpaceDN w:val="0"/>
              <w:adjustRightInd w:val="0"/>
              <w:ind w:firstLine="0"/>
              <w:jc w:val="center"/>
              <w:rPr>
                <w:rFonts w:cs="Times New Roman"/>
                <w:color w:val="000000" w:themeColor="text1"/>
                <w:szCs w:val="28"/>
              </w:rPr>
            </w:pPr>
            <w:r w:rsidRPr="00177DAD">
              <w:t>1 08 03020 01 1060 110</w:t>
            </w:r>
          </w:p>
        </w:tc>
        <w:tc>
          <w:tcPr>
            <w:tcW w:w="5670" w:type="dxa"/>
            <w:tcMar>
              <w:top w:w="100" w:type="nil"/>
              <w:right w:w="100" w:type="nil"/>
            </w:tcMar>
          </w:tcPr>
          <w:p w14:paraId="0F97ECC0" w14:textId="5B109D65" w:rsidR="005036A7" w:rsidRPr="00BE2E57" w:rsidRDefault="005036A7" w:rsidP="005036A7">
            <w:pPr>
              <w:autoSpaceDE w:val="0"/>
              <w:autoSpaceDN w:val="0"/>
              <w:adjustRightInd w:val="0"/>
              <w:ind w:firstLine="0"/>
              <w:rPr>
                <w:rFonts w:cs="Times New Roman"/>
                <w:color w:val="000000" w:themeColor="text1"/>
                <w:szCs w:val="28"/>
              </w:rPr>
            </w:pPr>
            <w:r w:rsidRPr="00177DAD">
              <w:t>Государственная пошлина по делам, рассматриваемым Верховным Судом Российской Федерации (государственная пошлина, уплачиваемая на основании судебных актов по результатам рассмотрения дел по существу)</w:t>
            </w:r>
          </w:p>
        </w:tc>
      </w:tr>
      <w:tr w:rsidR="00BE2E57" w:rsidRPr="00BE2E57" w14:paraId="3C00667A" w14:textId="77777777" w:rsidTr="00993A8C">
        <w:trPr>
          <w:cantSplit/>
          <w:jc w:val="center"/>
        </w:trPr>
        <w:tc>
          <w:tcPr>
            <w:tcW w:w="704" w:type="dxa"/>
            <w:tcMar>
              <w:top w:w="100" w:type="nil"/>
              <w:right w:w="100" w:type="nil"/>
            </w:tcMar>
          </w:tcPr>
          <w:p w14:paraId="1651297C" w14:textId="77777777" w:rsidR="00BE2E57" w:rsidRPr="00BE2E57" w:rsidRDefault="00BE2E57" w:rsidP="00BE2E57">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000</w:t>
            </w:r>
          </w:p>
        </w:tc>
        <w:tc>
          <w:tcPr>
            <w:tcW w:w="3232" w:type="dxa"/>
            <w:tcMar>
              <w:top w:w="100" w:type="nil"/>
              <w:right w:w="100" w:type="nil"/>
            </w:tcMar>
          </w:tcPr>
          <w:p w14:paraId="42B12B33" w14:textId="77777777" w:rsidR="00BE2E57" w:rsidRPr="00BE2E57" w:rsidRDefault="00BE2E57" w:rsidP="00BE2E57">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1 11 05012 14 1000 120</w:t>
            </w:r>
          </w:p>
        </w:tc>
        <w:tc>
          <w:tcPr>
            <w:tcW w:w="5670" w:type="dxa"/>
            <w:tcMar>
              <w:top w:w="100" w:type="nil"/>
              <w:right w:w="100" w:type="nil"/>
            </w:tcMar>
          </w:tcPr>
          <w:p w14:paraId="21D3235D" w14:textId="77777777" w:rsidR="00BE2E57" w:rsidRPr="00BE2E57" w:rsidRDefault="00BE2E57" w:rsidP="00BE2E57">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денежных (перерасчеты, недоимка и задолженность по соответствующему платежу, в том числе по отмененному))</w:t>
            </w:r>
          </w:p>
        </w:tc>
      </w:tr>
      <w:tr w:rsidR="00BE2E57" w:rsidRPr="00BE2E57" w14:paraId="2B38158C" w14:textId="77777777" w:rsidTr="00993A8C">
        <w:trPr>
          <w:cantSplit/>
          <w:jc w:val="center"/>
        </w:trPr>
        <w:tc>
          <w:tcPr>
            <w:tcW w:w="704" w:type="dxa"/>
            <w:tcMar>
              <w:top w:w="100" w:type="nil"/>
              <w:right w:w="100" w:type="nil"/>
            </w:tcMar>
          </w:tcPr>
          <w:p w14:paraId="766818EE" w14:textId="77777777" w:rsidR="00BE2E57" w:rsidRPr="00BE2E57" w:rsidRDefault="00BE2E57" w:rsidP="00BE2E57">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lastRenderedPageBreak/>
              <w:t>000</w:t>
            </w:r>
          </w:p>
        </w:tc>
        <w:tc>
          <w:tcPr>
            <w:tcW w:w="3232" w:type="dxa"/>
            <w:tcMar>
              <w:top w:w="100" w:type="nil"/>
              <w:right w:w="100" w:type="nil"/>
            </w:tcMar>
          </w:tcPr>
          <w:p w14:paraId="12914EA9" w14:textId="77777777" w:rsidR="00BE2E57" w:rsidRPr="00BE2E57" w:rsidRDefault="00BE2E57" w:rsidP="00BE2E57">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1 11 05012 14 2000 120</w:t>
            </w:r>
          </w:p>
        </w:tc>
        <w:tc>
          <w:tcPr>
            <w:tcW w:w="5670" w:type="dxa"/>
            <w:tcMar>
              <w:top w:w="100" w:type="nil"/>
              <w:right w:w="100" w:type="nil"/>
            </w:tcMar>
          </w:tcPr>
          <w:p w14:paraId="6B8367F5" w14:textId="77777777" w:rsidR="00BE2E57" w:rsidRPr="00BE2E57" w:rsidRDefault="00BE2E57" w:rsidP="00BE2E57">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r>
      <w:tr w:rsidR="00BE2E57" w:rsidRPr="00BE2E57" w14:paraId="7E760216" w14:textId="77777777" w:rsidTr="00993A8C">
        <w:trPr>
          <w:cantSplit/>
          <w:jc w:val="center"/>
        </w:trPr>
        <w:tc>
          <w:tcPr>
            <w:tcW w:w="704" w:type="dxa"/>
            <w:tcMar>
              <w:top w:w="100" w:type="nil"/>
              <w:right w:w="100" w:type="nil"/>
            </w:tcMar>
          </w:tcPr>
          <w:p w14:paraId="219F52EF" w14:textId="77777777" w:rsidR="00BE2E57" w:rsidRPr="00BE2E57" w:rsidRDefault="00BE2E57" w:rsidP="00BE2E57">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000</w:t>
            </w:r>
          </w:p>
        </w:tc>
        <w:tc>
          <w:tcPr>
            <w:tcW w:w="3232" w:type="dxa"/>
            <w:tcMar>
              <w:top w:w="100" w:type="nil"/>
              <w:right w:w="100" w:type="nil"/>
            </w:tcMar>
          </w:tcPr>
          <w:p w14:paraId="783D61B4" w14:textId="77777777" w:rsidR="00BE2E57" w:rsidRPr="00BE2E57" w:rsidRDefault="00BE2E57" w:rsidP="00BE2E57">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1 11 05012 14 3000 120</w:t>
            </w:r>
          </w:p>
        </w:tc>
        <w:tc>
          <w:tcPr>
            <w:tcW w:w="5670" w:type="dxa"/>
            <w:tcMar>
              <w:top w:w="100" w:type="nil"/>
              <w:right w:w="100" w:type="nil"/>
            </w:tcMar>
          </w:tcPr>
          <w:p w14:paraId="65DA3026" w14:textId="77777777" w:rsidR="00BE2E57" w:rsidRPr="00BE2E57" w:rsidRDefault="00BE2E57" w:rsidP="00BE2E57">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(суммы денежных взысканий (штрафов) по соответствующему платежу согласно законодательству Российской Федерации)</w:t>
            </w:r>
          </w:p>
        </w:tc>
      </w:tr>
      <w:tr w:rsidR="001A54BB" w:rsidRPr="00BE2E57" w14:paraId="500E7D23" w14:textId="77777777" w:rsidTr="00993A8C">
        <w:trPr>
          <w:cantSplit/>
          <w:jc w:val="center"/>
        </w:trPr>
        <w:tc>
          <w:tcPr>
            <w:tcW w:w="704" w:type="dxa"/>
            <w:tcMar>
              <w:top w:w="100" w:type="nil"/>
              <w:right w:w="100" w:type="nil"/>
            </w:tcMar>
          </w:tcPr>
          <w:p w14:paraId="103AEF7F"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0028506"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1 12 01010 01 2100 120</w:t>
            </w:r>
          </w:p>
        </w:tc>
        <w:tc>
          <w:tcPr>
            <w:tcW w:w="5670" w:type="dxa"/>
            <w:tcMar>
              <w:top w:w="100" w:type="nil"/>
              <w:right w:w="100" w:type="nil"/>
            </w:tcMar>
          </w:tcPr>
          <w:p w14:paraId="3BB5FF43"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выбросы загрязняющих веществ в атмосферный воздух стационарными объектами (пени по соответствующему платежу)</w:t>
            </w:r>
          </w:p>
        </w:tc>
      </w:tr>
      <w:tr w:rsidR="001A54BB" w:rsidRPr="00BE2E57" w14:paraId="292371F5" w14:textId="77777777" w:rsidTr="00993A8C">
        <w:trPr>
          <w:cantSplit/>
          <w:jc w:val="center"/>
        </w:trPr>
        <w:tc>
          <w:tcPr>
            <w:tcW w:w="704" w:type="dxa"/>
            <w:tcMar>
              <w:top w:w="100" w:type="nil"/>
              <w:right w:w="100" w:type="nil"/>
            </w:tcMar>
          </w:tcPr>
          <w:p w14:paraId="56E392B6"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38038A4"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1 12 01010 01 6000 120</w:t>
            </w:r>
          </w:p>
        </w:tc>
        <w:tc>
          <w:tcPr>
            <w:tcW w:w="5670" w:type="dxa"/>
            <w:tcMar>
              <w:top w:w="100" w:type="nil"/>
              <w:right w:w="100" w:type="nil"/>
            </w:tcMar>
          </w:tcPr>
          <w:p w14:paraId="1909D455"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A54BB" w:rsidRPr="00BE2E57" w14:paraId="66DBFE2E" w14:textId="77777777" w:rsidTr="00993A8C">
        <w:trPr>
          <w:cantSplit/>
          <w:jc w:val="center"/>
        </w:trPr>
        <w:tc>
          <w:tcPr>
            <w:tcW w:w="704" w:type="dxa"/>
            <w:tcMar>
              <w:top w:w="100" w:type="nil"/>
              <w:right w:w="100" w:type="nil"/>
            </w:tcMar>
          </w:tcPr>
          <w:p w14:paraId="4FD79CDE"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DA9DAD3"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1 12 01010 01 7000 120</w:t>
            </w:r>
          </w:p>
        </w:tc>
        <w:tc>
          <w:tcPr>
            <w:tcW w:w="5670" w:type="dxa"/>
            <w:tcMar>
              <w:top w:w="100" w:type="nil"/>
              <w:right w:w="100" w:type="nil"/>
            </w:tcMar>
          </w:tcPr>
          <w:p w14:paraId="183C92E4"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выбросы загрязняющих веществ в атмосферный воздух стационарными объектами (федеральные казенные учреждения)</w:t>
            </w:r>
          </w:p>
        </w:tc>
      </w:tr>
      <w:tr w:rsidR="001A54BB" w:rsidRPr="00BE2E57" w14:paraId="248A0020" w14:textId="77777777" w:rsidTr="00993A8C">
        <w:trPr>
          <w:cantSplit/>
          <w:jc w:val="center"/>
        </w:trPr>
        <w:tc>
          <w:tcPr>
            <w:tcW w:w="704" w:type="dxa"/>
            <w:tcMar>
              <w:top w:w="100" w:type="nil"/>
              <w:right w:w="100" w:type="nil"/>
            </w:tcMar>
          </w:tcPr>
          <w:p w14:paraId="20B3243F"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3825031"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1 12 01030 01 2100 120</w:t>
            </w:r>
          </w:p>
        </w:tc>
        <w:tc>
          <w:tcPr>
            <w:tcW w:w="5670" w:type="dxa"/>
            <w:tcMar>
              <w:top w:w="100" w:type="nil"/>
              <w:right w:w="100" w:type="nil"/>
            </w:tcMar>
          </w:tcPr>
          <w:p w14:paraId="094B3056"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сбросы загрязняющих веществ в водные объекты (пени по соответствующему платежу)</w:t>
            </w:r>
          </w:p>
        </w:tc>
      </w:tr>
      <w:tr w:rsidR="001A54BB" w:rsidRPr="00BE2E57" w14:paraId="296DCA72" w14:textId="77777777" w:rsidTr="00993A8C">
        <w:trPr>
          <w:cantSplit/>
          <w:jc w:val="center"/>
        </w:trPr>
        <w:tc>
          <w:tcPr>
            <w:tcW w:w="704" w:type="dxa"/>
            <w:tcMar>
              <w:top w:w="100" w:type="nil"/>
              <w:right w:w="100" w:type="nil"/>
            </w:tcMar>
          </w:tcPr>
          <w:p w14:paraId="5D339DE5"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03D44F7"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1 12 01030 01 6000 120</w:t>
            </w:r>
          </w:p>
        </w:tc>
        <w:tc>
          <w:tcPr>
            <w:tcW w:w="5670" w:type="dxa"/>
            <w:tcMar>
              <w:top w:w="100" w:type="nil"/>
              <w:right w:w="100" w:type="nil"/>
            </w:tcMar>
          </w:tcPr>
          <w:p w14:paraId="698B8B59"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A54BB" w:rsidRPr="00BE2E57" w14:paraId="1C901FCF" w14:textId="77777777" w:rsidTr="00993A8C">
        <w:trPr>
          <w:cantSplit/>
          <w:jc w:val="center"/>
        </w:trPr>
        <w:tc>
          <w:tcPr>
            <w:tcW w:w="704" w:type="dxa"/>
            <w:tcMar>
              <w:top w:w="100" w:type="nil"/>
              <w:right w:w="100" w:type="nil"/>
            </w:tcMar>
          </w:tcPr>
          <w:p w14:paraId="73FC4D94"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13922A0"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1 12 01030 01 7000 120</w:t>
            </w:r>
          </w:p>
        </w:tc>
        <w:tc>
          <w:tcPr>
            <w:tcW w:w="5670" w:type="dxa"/>
            <w:tcMar>
              <w:top w:w="100" w:type="nil"/>
              <w:right w:w="100" w:type="nil"/>
            </w:tcMar>
          </w:tcPr>
          <w:p w14:paraId="77F21157"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сбросы загрязняющих веществ в водные объекты (федеральные казенные учреждения)</w:t>
            </w:r>
          </w:p>
        </w:tc>
      </w:tr>
      <w:tr w:rsidR="001A54BB" w:rsidRPr="00BE2E57" w14:paraId="2E9C107D" w14:textId="77777777" w:rsidTr="00993A8C">
        <w:trPr>
          <w:cantSplit/>
          <w:jc w:val="center"/>
        </w:trPr>
        <w:tc>
          <w:tcPr>
            <w:tcW w:w="704" w:type="dxa"/>
            <w:tcMar>
              <w:top w:w="100" w:type="nil"/>
              <w:right w:w="100" w:type="nil"/>
            </w:tcMar>
          </w:tcPr>
          <w:p w14:paraId="6020FC93"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C866BF7"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1 12 01041 01 2100 120</w:t>
            </w:r>
          </w:p>
        </w:tc>
        <w:tc>
          <w:tcPr>
            <w:tcW w:w="5670" w:type="dxa"/>
            <w:tcMar>
              <w:top w:w="100" w:type="nil"/>
              <w:right w:w="100" w:type="nil"/>
            </w:tcMar>
          </w:tcPr>
          <w:p w14:paraId="7BE8D764"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размещение отходов производства (пени по соответствующему платежу)</w:t>
            </w:r>
          </w:p>
        </w:tc>
      </w:tr>
      <w:tr w:rsidR="001A54BB" w:rsidRPr="00BE2E57" w14:paraId="04787840" w14:textId="77777777" w:rsidTr="00993A8C">
        <w:trPr>
          <w:cantSplit/>
          <w:jc w:val="center"/>
        </w:trPr>
        <w:tc>
          <w:tcPr>
            <w:tcW w:w="704" w:type="dxa"/>
            <w:tcMar>
              <w:top w:w="100" w:type="nil"/>
              <w:right w:w="100" w:type="nil"/>
            </w:tcMar>
          </w:tcPr>
          <w:p w14:paraId="34315A50"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4626CCD"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1 12 01041 01 6000 120</w:t>
            </w:r>
          </w:p>
        </w:tc>
        <w:tc>
          <w:tcPr>
            <w:tcW w:w="5670" w:type="dxa"/>
            <w:tcMar>
              <w:top w:w="100" w:type="nil"/>
              <w:right w:w="100" w:type="nil"/>
            </w:tcMar>
          </w:tcPr>
          <w:p w14:paraId="2EF4E817"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A54BB" w:rsidRPr="00BE2E57" w14:paraId="714B9CE1" w14:textId="77777777" w:rsidTr="00993A8C">
        <w:trPr>
          <w:cantSplit/>
          <w:jc w:val="center"/>
        </w:trPr>
        <w:tc>
          <w:tcPr>
            <w:tcW w:w="704" w:type="dxa"/>
            <w:tcMar>
              <w:top w:w="100" w:type="nil"/>
              <w:right w:w="100" w:type="nil"/>
            </w:tcMar>
          </w:tcPr>
          <w:p w14:paraId="1CA9E414"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C9F88EA"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1 12 01041 01 7000 120</w:t>
            </w:r>
          </w:p>
        </w:tc>
        <w:tc>
          <w:tcPr>
            <w:tcW w:w="5670" w:type="dxa"/>
            <w:tcMar>
              <w:top w:w="100" w:type="nil"/>
              <w:right w:w="100" w:type="nil"/>
            </w:tcMar>
          </w:tcPr>
          <w:p w14:paraId="4F5454F2"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размещение отходов производства (федеральные казенные учреждения)</w:t>
            </w:r>
          </w:p>
        </w:tc>
      </w:tr>
      <w:tr w:rsidR="001A54BB" w:rsidRPr="00BE2E57" w14:paraId="7D3A9F0A" w14:textId="77777777" w:rsidTr="00993A8C">
        <w:trPr>
          <w:cantSplit/>
          <w:jc w:val="center"/>
        </w:trPr>
        <w:tc>
          <w:tcPr>
            <w:tcW w:w="704" w:type="dxa"/>
            <w:tcMar>
              <w:top w:w="100" w:type="nil"/>
              <w:right w:w="100" w:type="nil"/>
            </w:tcMar>
          </w:tcPr>
          <w:p w14:paraId="7CCE6330"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4C02798"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1 12 01070 01 2100 120</w:t>
            </w:r>
          </w:p>
        </w:tc>
        <w:tc>
          <w:tcPr>
            <w:tcW w:w="5670" w:type="dxa"/>
            <w:tcMar>
              <w:top w:w="100" w:type="nil"/>
              <w:right w:w="100" w:type="nil"/>
            </w:tcMar>
          </w:tcPr>
          <w:p w14:paraId="2ABBAF23"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1A54BB" w:rsidRPr="00BE2E57" w14:paraId="1C5A6AE6" w14:textId="77777777" w:rsidTr="00993A8C">
        <w:trPr>
          <w:cantSplit/>
          <w:jc w:val="center"/>
        </w:trPr>
        <w:tc>
          <w:tcPr>
            <w:tcW w:w="704" w:type="dxa"/>
            <w:tcMar>
              <w:top w:w="100" w:type="nil"/>
              <w:right w:w="100" w:type="nil"/>
            </w:tcMar>
          </w:tcPr>
          <w:p w14:paraId="4CF42DDB"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E9001B3"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1 12 01070 01 6000 120</w:t>
            </w:r>
          </w:p>
        </w:tc>
        <w:tc>
          <w:tcPr>
            <w:tcW w:w="5670" w:type="dxa"/>
            <w:tcMar>
              <w:top w:w="100" w:type="nil"/>
              <w:right w:w="100" w:type="nil"/>
            </w:tcMar>
          </w:tcPr>
          <w:p w14:paraId="059E1363"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1A54BB" w:rsidRPr="00BE2E57" w14:paraId="1D8950A6" w14:textId="77777777" w:rsidTr="00993A8C">
        <w:trPr>
          <w:cantSplit/>
          <w:jc w:val="center"/>
        </w:trPr>
        <w:tc>
          <w:tcPr>
            <w:tcW w:w="704" w:type="dxa"/>
            <w:tcMar>
              <w:top w:w="100" w:type="nil"/>
              <w:right w:w="100" w:type="nil"/>
            </w:tcMar>
          </w:tcPr>
          <w:p w14:paraId="53C3BA4B"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6CEA6B1" w14:textId="77777777" w:rsidR="001A54BB" w:rsidRPr="00BE2E57" w:rsidRDefault="001A54BB" w:rsidP="001A54BB">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1 12 01070 01 7000 120</w:t>
            </w:r>
          </w:p>
        </w:tc>
        <w:tc>
          <w:tcPr>
            <w:tcW w:w="5670" w:type="dxa"/>
            <w:tcMar>
              <w:top w:w="100" w:type="nil"/>
              <w:right w:w="100" w:type="nil"/>
            </w:tcMar>
          </w:tcPr>
          <w:p w14:paraId="10DD86CE" w14:textId="77777777" w:rsidR="001A54BB" w:rsidRPr="00BE2E57" w:rsidRDefault="001A54BB" w:rsidP="001A54BB">
            <w:pPr>
              <w:autoSpaceDE w:val="0"/>
              <w:autoSpaceDN w:val="0"/>
              <w:adjustRightInd w:val="0"/>
              <w:ind w:firstLine="0"/>
              <w:rPr>
                <w:rFonts w:cs="Times New Roman"/>
                <w:color w:val="000000" w:themeColor="text1"/>
                <w:szCs w:val="28"/>
              </w:rPr>
            </w:pPr>
            <w:r w:rsidRPr="00BE2E57">
              <w:rPr>
                <w:rFonts w:cs="Times New Roman"/>
                <w:color w:val="000000" w:themeColor="text1"/>
                <w:szCs w:val="28"/>
              </w:rPr>
              <w:t>Плата за выбросы загрязняющих веществ, образующихся при сжигании на факельных установках и (или) рассеивании попутного нефтяного газа (федеральные казенные учреждения)</w:t>
            </w:r>
          </w:p>
        </w:tc>
      </w:tr>
      <w:tr w:rsidR="00451AB2" w:rsidRPr="00BE2E57" w14:paraId="4D396673" w14:textId="77777777" w:rsidTr="00993A8C">
        <w:trPr>
          <w:cantSplit/>
          <w:jc w:val="center"/>
        </w:trPr>
        <w:tc>
          <w:tcPr>
            <w:tcW w:w="704" w:type="dxa"/>
            <w:tcMar>
              <w:top w:w="100" w:type="nil"/>
              <w:right w:w="100" w:type="nil"/>
            </w:tcMar>
          </w:tcPr>
          <w:p w14:paraId="37E7B28B" w14:textId="77777777" w:rsidR="00451AB2" w:rsidRPr="00BE2E57" w:rsidRDefault="00451AB2" w:rsidP="00451AB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shd w:val="clear" w:color="auto" w:fill="auto"/>
            <w:tcMar>
              <w:top w:w="100" w:type="nil"/>
              <w:right w:w="100" w:type="nil"/>
            </w:tcMar>
          </w:tcPr>
          <w:p w14:paraId="4EB947DA" w14:textId="77777777" w:rsidR="00451AB2" w:rsidRPr="00BE2E57" w:rsidRDefault="00451AB2" w:rsidP="00451AB2">
            <w:pPr>
              <w:widowControl w:val="0"/>
              <w:autoSpaceDE w:val="0"/>
              <w:ind w:firstLine="0"/>
            </w:pPr>
            <w:r w:rsidRPr="00BE2E57">
              <w:t>1 13 01994 14 1000 130</w:t>
            </w:r>
          </w:p>
        </w:tc>
        <w:tc>
          <w:tcPr>
            <w:tcW w:w="5670" w:type="dxa"/>
            <w:shd w:val="clear" w:color="auto" w:fill="auto"/>
            <w:tcMar>
              <w:top w:w="100" w:type="nil"/>
              <w:right w:w="100" w:type="nil"/>
            </w:tcMar>
          </w:tcPr>
          <w:p w14:paraId="3506495E" w14:textId="77777777" w:rsidR="00451AB2" w:rsidRPr="00BE2E57" w:rsidRDefault="00451AB2" w:rsidP="00451AB2">
            <w:pPr>
              <w:widowControl w:val="0"/>
              <w:autoSpaceDE w:val="0"/>
              <w:ind w:firstLine="0"/>
            </w:pPr>
            <w:r w:rsidRPr="00BE2E57">
              <w:t>Прочие доходы от оказания платных услуг (работ) получателями средств бюджетов муниципальных округов, в части доходов казенных учреждений</w:t>
            </w:r>
          </w:p>
        </w:tc>
      </w:tr>
      <w:tr w:rsidR="00451AB2" w:rsidRPr="00BE2E57" w14:paraId="1A8B66AB" w14:textId="77777777" w:rsidTr="00993A8C">
        <w:trPr>
          <w:cantSplit/>
          <w:jc w:val="center"/>
        </w:trPr>
        <w:tc>
          <w:tcPr>
            <w:tcW w:w="704" w:type="dxa"/>
            <w:tcMar>
              <w:top w:w="100" w:type="nil"/>
              <w:right w:w="100" w:type="nil"/>
            </w:tcMar>
          </w:tcPr>
          <w:p w14:paraId="2E1C38AC" w14:textId="77777777" w:rsidR="00451AB2" w:rsidRPr="00BE2E57" w:rsidRDefault="00451AB2" w:rsidP="00451AB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shd w:val="clear" w:color="auto" w:fill="auto"/>
            <w:tcMar>
              <w:top w:w="100" w:type="nil"/>
              <w:right w:w="100" w:type="nil"/>
            </w:tcMar>
          </w:tcPr>
          <w:p w14:paraId="0BB6F1BC" w14:textId="77777777" w:rsidR="00451AB2" w:rsidRPr="00BE2E57" w:rsidRDefault="00451AB2" w:rsidP="00451AB2">
            <w:pPr>
              <w:ind w:firstLine="0"/>
              <w:rPr>
                <w:szCs w:val="28"/>
              </w:rPr>
            </w:pPr>
            <w:r w:rsidRPr="00BE2E57">
              <w:rPr>
                <w:szCs w:val="28"/>
              </w:rPr>
              <w:t>1 13 01994 14 7001 130</w:t>
            </w:r>
          </w:p>
        </w:tc>
        <w:tc>
          <w:tcPr>
            <w:tcW w:w="5670" w:type="dxa"/>
            <w:shd w:val="clear" w:color="auto" w:fill="auto"/>
            <w:tcMar>
              <w:top w:w="100" w:type="nil"/>
              <w:right w:w="100" w:type="nil"/>
            </w:tcMar>
          </w:tcPr>
          <w:p w14:paraId="04646535" w14:textId="77777777" w:rsidR="00451AB2" w:rsidRPr="00BE2E57" w:rsidRDefault="00451AB2" w:rsidP="00451AB2">
            <w:pPr>
              <w:ind w:firstLine="0"/>
              <w:rPr>
                <w:szCs w:val="28"/>
              </w:rPr>
            </w:pPr>
            <w:r w:rsidRPr="00BE2E57">
              <w:rPr>
                <w:szCs w:val="28"/>
              </w:rPr>
              <w:t xml:space="preserve"> </w:t>
            </w:r>
            <w:r w:rsidRPr="00BE2E57">
              <w:t>Прочие доходы от оказания платных услуг (работ) получателями средств бюджетов муниципальных округов</w:t>
            </w:r>
            <w:r w:rsidRPr="00BE2E57">
              <w:rPr>
                <w:szCs w:val="28"/>
              </w:rPr>
              <w:t xml:space="preserve"> в </w:t>
            </w:r>
            <w:r w:rsidRPr="00BE2E57">
              <w:rPr>
                <w:szCs w:val="20"/>
              </w:rPr>
              <w:t xml:space="preserve">части доходов </w:t>
            </w:r>
            <w:r w:rsidRPr="00BE2E57">
              <w:rPr>
                <w:szCs w:val="28"/>
              </w:rPr>
              <w:t>казенных учреждений по платным услугам</w:t>
            </w:r>
          </w:p>
        </w:tc>
      </w:tr>
      <w:tr w:rsidR="00451AB2" w:rsidRPr="00BE2E57" w14:paraId="52748AA2" w14:textId="77777777" w:rsidTr="00993A8C">
        <w:trPr>
          <w:cantSplit/>
          <w:jc w:val="center"/>
        </w:trPr>
        <w:tc>
          <w:tcPr>
            <w:tcW w:w="704" w:type="dxa"/>
            <w:tcMar>
              <w:top w:w="100" w:type="nil"/>
              <w:right w:w="100" w:type="nil"/>
            </w:tcMar>
          </w:tcPr>
          <w:p w14:paraId="70EE5B60" w14:textId="77777777" w:rsidR="00451AB2" w:rsidRPr="00BE2E57" w:rsidRDefault="00451AB2" w:rsidP="00451AB2">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shd w:val="clear" w:color="auto" w:fill="auto"/>
            <w:tcMar>
              <w:top w:w="100" w:type="nil"/>
              <w:right w:w="100" w:type="nil"/>
            </w:tcMar>
          </w:tcPr>
          <w:p w14:paraId="033466FE" w14:textId="77777777" w:rsidR="00451AB2" w:rsidRPr="00BE2E57" w:rsidRDefault="00451AB2" w:rsidP="00451AB2">
            <w:pPr>
              <w:ind w:firstLine="0"/>
            </w:pPr>
            <w:r w:rsidRPr="00BE2E57">
              <w:rPr>
                <w:szCs w:val="28"/>
              </w:rPr>
              <w:t>1 13 01994 14 7003 130</w:t>
            </w:r>
          </w:p>
        </w:tc>
        <w:tc>
          <w:tcPr>
            <w:tcW w:w="5670" w:type="dxa"/>
            <w:shd w:val="clear" w:color="auto" w:fill="auto"/>
            <w:tcMar>
              <w:top w:w="100" w:type="nil"/>
              <w:right w:w="100" w:type="nil"/>
            </w:tcMar>
          </w:tcPr>
          <w:p w14:paraId="0C5FCE28" w14:textId="77777777" w:rsidR="00451AB2" w:rsidRPr="00BE2E57" w:rsidRDefault="00451AB2" w:rsidP="00451AB2">
            <w:pPr>
              <w:ind w:firstLine="0"/>
            </w:pPr>
            <w:r w:rsidRPr="00BE2E57">
              <w:t>Прочие доходы от оказания платных услуг (работ) получателями средств бюджетов муниципальных округов</w:t>
            </w:r>
            <w:r w:rsidRPr="00BE2E57">
              <w:rPr>
                <w:szCs w:val="28"/>
              </w:rPr>
              <w:t xml:space="preserve"> </w:t>
            </w:r>
            <w:r w:rsidRPr="00BE2E57">
              <w:rPr>
                <w:szCs w:val="20"/>
              </w:rPr>
              <w:t xml:space="preserve">в части доходов </w:t>
            </w:r>
            <w:r w:rsidRPr="00BE2E57">
              <w:rPr>
                <w:szCs w:val="28"/>
              </w:rPr>
              <w:t xml:space="preserve">казенных учреждений </w:t>
            </w:r>
            <w:r w:rsidRPr="00BE2E57">
              <w:rPr>
                <w:szCs w:val="20"/>
              </w:rPr>
              <w:t>по родительской плате</w:t>
            </w:r>
          </w:p>
        </w:tc>
      </w:tr>
      <w:tr w:rsidR="00E6029F" w:rsidRPr="00BE2E57" w14:paraId="682DD4C2" w14:textId="77777777" w:rsidTr="00993A8C">
        <w:trPr>
          <w:cantSplit/>
          <w:jc w:val="center"/>
        </w:trPr>
        <w:tc>
          <w:tcPr>
            <w:tcW w:w="704" w:type="dxa"/>
            <w:tcMar>
              <w:top w:w="100" w:type="nil"/>
              <w:right w:w="100" w:type="nil"/>
            </w:tcMar>
          </w:tcPr>
          <w:p w14:paraId="5BF738DD"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64D66E7"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1 16 10122 01 0001 140</w:t>
            </w:r>
          </w:p>
        </w:tc>
        <w:tc>
          <w:tcPr>
            <w:tcW w:w="5670" w:type="dxa"/>
            <w:tcMar>
              <w:top w:w="100" w:type="nil"/>
              <w:right w:w="100" w:type="nil"/>
            </w:tcMar>
          </w:tcPr>
          <w:p w14:paraId="527185F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E6029F" w:rsidRPr="00BE2E57" w14:paraId="13BE0A54" w14:textId="77777777" w:rsidTr="00993A8C">
        <w:trPr>
          <w:cantSplit/>
          <w:jc w:val="center"/>
        </w:trPr>
        <w:tc>
          <w:tcPr>
            <w:tcW w:w="704" w:type="dxa"/>
            <w:tcMar>
              <w:top w:w="100" w:type="nil"/>
              <w:right w:w="100" w:type="nil"/>
            </w:tcMar>
          </w:tcPr>
          <w:p w14:paraId="414809D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3AF590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1 16 01053 01 0027 140</w:t>
            </w:r>
          </w:p>
        </w:tc>
        <w:tc>
          <w:tcPr>
            <w:tcW w:w="5670" w:type="dxa"/>
            <w:tcMar>
              <w:top w:w="100" w:type="nil"/>
              <w:right w:w="100" w:type="nil"/>
            </w:tcMar>
          </w:tcPr>
          <w:p w14:paraId="78F6162F" w14:textId="77777777" w:rsidR="00E6029F" w:rsidRPr="00BE2E57" w:rsidRDefault="00E6029F" w:rsidP="00EC2F3B">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Административные штрафы, установленные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E6029F" w:rsidRPr="00BE2E57" w14:paraId="08AD8A1C" w14:textId="77777777" w:rsidTr="00993A8C">
        <w:trPr>
          <w:cantSplit/>
          <w:jc w:val="center"/>
        </w:trPr>
        <w:tc>
          <w:tcPr>
            <w:tcW w:w="704" w:type="dxa"/>
            <w:tcMar>
              <w:top w:w="100" w:type="nil"/>
              <w:right w:w="100" w:type="nil"/>
            </w:tcMar>
          </w:tcPr>
          <w:p w14:paraId="7C9EF8B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9B8EAF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1 16 01053 01 0035 140</w:t>
            </w:r>
          </w:p>
        </w:tc>
        <w:tc>
          <w:tcPr>
            <w:tcW w:w="5670" w:type="dxa"/>
            <w:tcMar>
              <w:top w:w="100" w:type="nil"/>
              <w:right w:w="100" w:type="nil"/>
            </w:tcMar>
          </w:tcPr>
          <w:p w14:paraId="461AAEB7"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6029F" w:rsidRPr="00BE2E57" w14:paraId="29D6978A" w14:textId="77777777" w:rsidTr="00993A8C">
        <w:trPr>
          <w:cantSplit/>
          <w:jc w:val="center"/>
        </w:trPr>
        <w:tc>
          <w:tcPr>
            <w:tcW w:w="704" w:type="dxa"/>
            <w:tcMar>
              <w:top w:w="100" w:type="nil"/>
              <w:right w:w="100" w:type="nil"/>
            </w:tcMar>
          </w:tcPr>
          <w:p w14:paraId="04980FA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89DCF23"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1 16 01053 01 0053 140</w:t>
            </w:r>
          </w:p>
        </w:tc>
        <w:tc>
          <w:tcPr>
            <w:tcW w:w="5670" w:type="dxa"/>
            <w:tcMar>
              <w:top w:w="100" w:type="nil"/>
              <w:right w:w="100" w:type="nil"/>
            </w:tcMar>
          </w:tcPr>
          <w:p w14:paraId="39205E83"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E6029F" w:rsidRPr="00BE2E57" w14:paraId="6D524ECB" w14:textId="77777777" w:rsidTr="00993A8C">
        <w:trPr>
          <w:cantSplit/>
          <w:jc w:val="center"/>
        </w:trPr>
        <w:tc>
          <w:tcPr>
            <w:tcW w:w="704" w:type="dxa"/>
            <w:tcMar>
              <w:top w:w="100" w:type="nil"/>
              <w:right w:w="100" w:type="nil"/>
            </w:tcMar>
          </w:tcPr>
          <w:p w14:paraId="28805BB5"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F4AE8AC"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1 16 01053 01 0059 140</w:t>
            </w:r>
          </w:p>
        </w:tc>
        <w:tc>
          <w:tcPr>
            <w:tcW w:w="5670" w:type="dxa"/>
            <w:tcMar>
              <w:top w:w="100" w:type="nil"/>
              <w:right w:w="100" w:type="nil"/>
            </w:tcMar>
          </w:tcPr>
          <w:p w14:paraId="57CCF7F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E6029F" w:rsidRPr="00BE2E57" w14:paraId="141F7113" w14:textId="77777777" w:rsidTr="00993A8C">
        <w:trPr>
          <w:cantSplit/>
          <w:jc w:val="center"/>
        </w:trPr>
        <w:tc>
          <w:tcPr>
            <w:tcW w:w="704" w:type="dxa"/>
            <w:tcMar>
              <w:top w:w="100" w:type="nil"/>
              <w:right w:w="100" w:type="nil"/>
            </w:tcMar>
          </w:tcPr>
          <w:p w14:paraId="09A5B032"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46517C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1 16 01053 01 0063 140</w:t>
            </w:r>
          </w:p>
        </w:tc>
        <w:tc>
          <w:tcPr>
            <w:tcW w:w="5670" w:type="dxa"/>
            <w:tcMar>
              <w:top w:w="100" w:type="nil"/>
              <w:right w:w="100" w:type="nil"/>
            </w:tcMar>
          </w:tcPr>
          <w:p w14:paraId="254CF353"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E6029F" w:rsidRPr="00BE2E57" w14:paraId="28897CE0" w14:textId="77777777" w:rsidTr="00993A8C">
        <w:trPr>
          <w:cantSplit/>
          <w:jc w:val="center"/>
        </w:trPr>
        <w:tc>
          <w:tcPr>
            <w:tcW w:w="704" w:type="dxa"/>
            <w:tcMar>
              <w:top w:w="100" w:type="nil"/>
              <w:right w:w="100" w:type="nil"/>
            </w:tcMar>
          </w:tcPr>
          <w:p w14:paraId="1541A90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2FEB4E2"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1 16 01053 01 0064 140</w:t>
            </w:r>
          </w:p>
        </w:tc>
        <w:tc>
          <w:tcPr>
            <w:tcW w:w="5670" w:type="dxa"/>
            <w:tcMar>
              <w:top w:w="100" w:type="nil"/>
              <w:right w:w="100" w:type="nil"/>
            </w:tcMar>
          </w:tcPr>
          <w:p w14:paraId="506E0A2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E6029F" w:rsidRPr="00BE2E57" w14:paraId="57F2DE4A" w14:textId="77777777" w:rsidTr="00993A8C">
        <w:trPr>
          <w:cantSplit/>
          <w:jc w:val="center"/>
        </w:trPr>
        <w:tc>
          <w:tcPr>
            <w:tcW w:w="704" w:type="dxa"/>
            <w:tcMar>
              <w:top w:w="100" w:type="nil"/>
              <w:right w:w="100" w:type="nil"/>
            </w:tcMar>
          </w:tcPr>
          <w:p w14:paraId="3D886203"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424CF41"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1 16 01053 01 0065 140</w:t>
            </w:r>
          </w:p>
        </w:tc>
        <w:tc>
          <w:tcPr>
            <w:tcW w:w="5670" w:type="dxa"/>
            <w:tcMar>
              <w:top w:w="100" w:type="nil"/>
              <w:right w:w="100" w:type="nil"/>
            </w:tcMar>
          </w:tcPr>
          <w:p w14:paraId="032FB301"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E6029F" w:rsidRPr="00BE2E57" w14:paraId="3188C11E" w14:textId="77777777" w:rsidTr="00993A8C">
        <w:trPr>
          <w:cantSplit/>
          <w:jc w:val="center"/>
        </w:trPr>
        <w:tc>
          <w:tcPr>
            <w:tcW w:w="704" w:type="dxa"/>
            <w:tcMar>
              <w:top w:w="100" w:type="nil"/>
              <w:right w:w="100" w:type="nil"/>
            </w:tcMar>
          </w:tcPr>
          <w:p w14:paraId="1B46AE2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194D76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1 16 01053 01 0066 140</w:t>
            </w:r>
          </w:p>
        </w:tc>
        <w:tc>
          <w:tcPr>
            <w:tcW w:w="5670" w:type="dxa"/>
            <w:tcMar>
              <w:top w:w="100" w:type="nil"/>
              <w:right w:w="100" w:type="nil"/>
            </w:tcMar>
          </w:tcPr>
          <w:p w14:paraId="4618693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E6029F" w:rsidRPr="00BE2E57" w14:paraId="35666CF5" w14:textId="77777777" w:rsidTr="00993A8C">
        <w:trPr>
          <w:cantSplit/>
          <w:jc w:val="center"/>
        </w:trPr>
        <w:tc>
          <w:tcPr>
            <w:tcW w:w="704" w:type="dxa"/>
            <w:tcMar>
              <w:top w:w="100" w:type="nil"/>
              <w:right w:w="100" w:type="nil"/>
            </w:tcMar>
          </w:tcPr>
          <w:p w14:paraId="666556F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8C53A7C"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1 16 01053 01 0067 140</w:t>
            </w:r>
          </w:p>
        </w:tc>
        <w:tc>
          <w:tcPr>
            <w:tcW w:w="5670" w:type="dxa"/>
            <w:tcMar>
              <w:top w:w="100" w:type="nil"/>
              <w:right w:w="100" w:type="nil"/>
            </w:tcMar>
          </w:tcPr>
          <w:p w14:paraId="21618635"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E6029F" w:rsidRPr="00BE2E57" w14:paraId="30ED89AA" w14:textId="77777777" w:rsidTr="00993A8C">
        <w:trPr>
          <w:cantSplit/>
          <w:jc w:val="center"/>
        </w:trPr>
        <w:tc>
          <w:tcPr>
            <w:tcW w:w="704" w:type="dxa"/>
            <w:tcMar>
              <w:top w:w="100" w:type="nil"/>
              <w:right w:w="100" w:type="nil"/>
            </w:tcMar>
          </w:tcPr>
          <w:p w14:paraId="356EB458"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309566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1 16 01053 01 0068 140</w:t>
            </w:r>
          </w:p>
        </w:tc>
        <w:tc>
          <w:tcPr>
            <w:tcW w:w="5670" w:type="dxa"/>
            <w:tcMar>
              <w:top w:w="100" w:type="nil"/>
              <w:right w:w="100" w:type="nil"/>
            </w:tcMar>
          </w:tcPr>
          <w:p w14:paraId="48459838"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E6029F" w:rsidRPr="00BE2E57" w14:paraId="1D797003" w14:textId="77777777" w:rsidTr="00993A8C">
        <w:trPr>
          <w:cantSplit/>
          <w:jc w:val="center"/>
        </w:trPr>
        <w:tc>
          <w:tcPr>
            <w:tcW w:w="704" w:type="dxa"/>
            <w:tcMar>
              <w:top w:w="100" w:type="nil"/>
              <w:right w:w="100" w:type="nil"/>
            </w:tcMar>
          </w:tcPr>
          <w:p w14:paraId="23C7192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81B965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1 16 01053 01 0271 140</w:t>
            </w:r>
          </w:p>
        </w:tc>
        <w:tc>
          <w:tcPr>
            <w:tcW w:w="5670" w:type="dxa"/>
            <w:tcMar>
              <w:top w:w="100" w:type="nil"/>
              <w:right w:w="100" w:type="nil"/>
            </w:tcMar>
          </w:tcPr>
          <w:p w14:paraId="4563B73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E6029F" w:rsidRPr="00BE2E57" w14:paraId="14CA236C" w14:textId="77777777" w:rsidTr="00993A8C">
        <w:trPr>
          <w:cantSplit/>
          <w:jc w:val="center"/>
        </w:trPr>
        <w:tc>
          <w:tcPr>
            <w:tcW w:w="704" w:type="dxa"/>
            <w:tcMar>
              <w:top w:w="100" w:type="nil"/>
              <w:right w:w="100" w:type="nil"/>
            </w:tcMar>
          </w:tcPr>
          <w:p w14:paraId="56CAD63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E87EAF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1 16 01053 01 0351 140</w:t>
            </w:r>
          </w:p>
        </w:tc>
        <w:tc>
          <w:tcPr>
            <w:tcW w:w="5670" w:type="dxa"/>
            <w:tcMar>
              <w:top w:w="100" w:type="nil"/>
              <w:right w:w="100" w:type="nil"/>
            </w:tcMar>
          </w:tcPr>
          <w:p w14:paraId="7F4F004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E6029F" w:rsidRPr="00BE2E57" w14:paraId="1E4875E4" w14:textId="77777777" w:rsidTr="00993A8C">
        <w:trPr>
          <w:cantSplit/>
          <w:jc w:val="center"/>
        </w:trPr>
        <w:tc>
          <w:tcPr>
            <w:tcW w:w="704" w:type="dxa"/>
            <w:tcMar>
              <w:top w:w="100" w:type="nil"/>
              <w:right w:w="100" w:type="nil"/>
            </w:tcMar>
          </w:tcPr>
          <w:p w14:paraId="29BD9D4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A48A694"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1 16 01053 01 0631 140</w:t>
            </w:r>
          </w:p>
        </w:tc>
        <w:tc>
          <w:tcPr>
            <w:tcW w:w="5670" w:type="dxa"/>
            <w:tcMar>
              <w:top w:w="100" w:type="nil"/>
              <w:right w:w="100" w:type="nil"/>
            </w:tcMar>
          </w:tcPr>
          <w:p w14:paraId="002B7587"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E6029F" w:rsidRPr="00BE2E57" w14:paraId="11ACCAA8" w14:textId="77777777" w:rsidTr="00993A8C">
        <w:trPr>
          <w:cantSplit/>
          <w:jc w:val="center"/>
        </w:trPr>
        <w:tc>
          <w:tcPr>
            <w:tcW w:w="704" w:type="dxa"/>
            <w:tcMar>
              <w:top w:w="100" w:type="nil"/>
              <w:right w:w="100" w:type="nil"/>
            </w:tcMar>
          </w:tcPr>
          <w:p w14:paraId="5CDF67F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1A5846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1 16 01053 01 9000 140</w:t>
            </w:r>
          </w:p>
        </w:tc>
        <w:tc>
          <w:tcPr>
            <w:tcW w:w="5670" w:type="dxa"/>
            <w:tcMar>
              <w:top w:w="100" w:type="nil"/>
              <w:right w:w="100" w:type="nil"/>
            </w:tcMar>
          </w:tcPr>
          <w:p w14:paraId="45D4D99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6029F" w:rsidRPr="00BE2E57" w14:paraId="56F27890" w14:textId="77777777" w:rsidTr="00993A8C">
        <w:trPr>
          <w:cantSplit/>
          <w:jc w:val="center"/>
        </w:trPr>
        <w:tc>
          <w:tcPr>
            <w:tcW w:w="704" w:type="dxa"/>
            <w:tcMar>
              <w:top w:w="100" w:type="nil"/>
              <w:right w:w="100" w:type="nil"/>
            </w:tcMar>
          </w:tcPr>
          <w:p w14:paraId="2CE7489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FD81C6C"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1 16 01063 01 0003 140</w:t>
            </w:r>
          </w:p>
        </w:tc>
        <w:tc>
          <w:tcPr>
            <w:tcW w:w="5670" w:type="dxa"/>
            <w:tcMar>
              <w:top w:w="100" w:type="nil"/>
              <w:right w:w="100" w:type="nil"/>
            </w:tcMar>
          </w:tcPr>
          <w:p w14:paraId="60C7401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E6029F" w:rsidRPr="00BE2E57" w14:paraId="396476D8" w14:textId="77777777" w:rsidTr="00993A8C">
        <w:trPr>
          <w:cantSplit/>
          <w:jc w:val="center"/>
        </w:trPr>
        <w:tc>
          <w:tcPr>
            <w:tcW w:w="704" w:type="dxa"/>
            <w:tcMar>
              <w:top w:w="100" w:type="nil"/>
              <w:right w:w="100" w:type="nil"/>
            </w:tcMar>
          </w:tcPr>
          <w:p w14:paraId="2F080DB8"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3032AC7"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1 16 01063 01 0004 140</w:t>
            </w:r>
          </w:p>
        </w:tc>
        <w:tc>
          <w:tcPr>
            <w:tcW w:w="5670" w:type="dxa"/>
            <w:tcMar>
              <w:top w:w="100" w:type="nil"/>
              <w:right w:w="100" w:type="nil"/>
            </w:tcMar>
          </w:tcPr>
          <w:p w14:paraId="0B8CF375"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E6029F" w:rsidRPr="00BE2E57" w14:paraId="1F2DF0FE" w14:textId="77777777" w:rsidTr="00993A8C">
        <w:trPr>
          <w:cantSplit/>
          <w:jc w:val="center"/>
        </w:trPr>
        <w:tc>
          <w:tcPr>
            <w:tcW w:w="704" w:type="dxa"/>
            <w:tcMar>
              <w:top w:w="100" w:type="nil"/>
              <w:right w:w="100" w:type="nil"/>
            </w:tcMar>
          </w:tcPr>
          <w:p w14:paraId="5E2FFDC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228B0A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1 16 01063 01 0007 140</w:t>
            </w:r>
          </w:p>
        </w:tc>
        <w:tc>
          <w:tcPr>
            <w:tcW w:w="5670" w:type="dxa"/>
            <w:tcMar>
              <w:top w:w="100" w:type="nil"/>
              <w:right w:w="100" w:type="nil"/>
            </w:tcMar>
          </w:tcPr>
          <w:p w14:paraId="1E0E21A8"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E6029F" w:rsidRPr="00BE2E57" w14:paraId="65802FC4" w14:textId="77777777" w:rsidTr="00993A8C">
        <w:trPr>
          <w:cantSplit/>
          <w:jc w:val="center"/>
        </w:trPr>
        <w:tc>
          <w:tcPr>
            <w:tcW w:w="704" w:type="dxa"/>
            <w:tcMar>
              <w:top w:w="100" w:type="nil"/>
              <w:right w:w="100" w:type="nil"/>
            </w:tcMar>
          </w:tcPr>
          <w:p w14:paraId="4082F44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AE1FD83"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1 16 01063 01 0008 140</w:t>
            </w:r>
          </w:p>
        </w:tc>
        <w:tc>
          <w:tcPr>
            <w:tcW w:w="5670" w:type="dxa"/>
            <w:tcMar>
              <w:top w:w="100" w:type="nil"/>
              <w:right w:w="100" w:type="nil"/>
            </w:tcMar>
          </w:tcPr>
          <w:p w14:paraId="4AC793DC"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E6029F" w:rsidRPr="00BE2E57" w14:paraId="3B543D9F" w14:textId="77777777" w:rsidTr="00993A8C">
        <w:trPr>
          <w:cantSplit/>
          <w:jc w:val="center"/>
        </w:trPr>
        <w:tc>
          <w:tcPr>
            <w:tcW w:w="704" w:type="dxa"/>
            <w:tcMar>
              <w:top w:w="100" w:type="nil"/>
              <w:right w:w="100" w:type="nil"/>
            </w:tcMar>
          </w:tcPr>
          <w:p w14:paraId="01B57209"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8E4721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1 16 01063 01 0009 140</w:t>
            </w:r>
          </w:p>
        </w:tc>
        <w:tc>
          <w:tcPr>
            <w:tcW w:w="5670" w:type="dxa"/>
            <w:tcMar>
              <w:top w:w="100" w:type="nil"/>
              <w:right w:w="100" w:type="nil"/>
            </w:tcMar>
          </w:tcPr>
          <w:p w14:paraId="5EFA171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E6029F" w:rsidRPr="00BE2E57" w14:paraId="53B48D9A" w14:textId="77777777" w:rsidTr="00993A8C">
        <w:trPr>
          <w:cantSplit/>
          <w:jc w:val="center"/>
        </w:trPr>
        <w:tc>
          <w:tcPr>
            <w:tcW w:w="704" w:type="dxa"/>
            <w:tcMar>
              <w:top w:w="100" w:type="nil"/>
              <w:right w:w="100" w:type="nil"/>
            </w:tcMar>
          </w:tcPr>
          <w:p w14:paraId="29CCD10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17CED3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1 16 01063 01 0017 140</w:t>
            </w:r>
          </w:p>
        </w:tc>
        <w:tc>
          <w:tcPr>
            <w:tcW w:w="5670" w:type="dxa"/>
            <w:tcMar>
              <w:top w:w="100" w:type="nil"/>
              <w:right w:w="100" w:type="nil"/>
            </w:tcMar>
          </w:tcPr>
          <w:p w14:paraId="20A421E2"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E6029F" w:rsidRPr="00BE2E57" w14:paraId="426F51BB" w14:textId="77777777" w:rsidTr="00993A8C">
        <w:trPr>
          <w:cantSplit/>
          <w:jc w:val="center"/>
        </w:trPr>
        <w:tc>
          <w:tcPr>
            <w:tcW w:w="704" w:type="dxa"/>
            <w:tcMar>
              <w:top w:w="100" w:type="nil"/>
              <w:right w:w="100" w:type="nil"/>
            </w:tcMar>
          </w:tcPr>
          <w:p w14:paraId="50A9371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6B46281"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1 16 01063 01 0023 140</w:t>
            </w:r>
          </w:p>
        </w:tc>
        <w:tc>
          <w:tcPr>
            <w:tcW w:w="5670" w:type="dxa"/>
            <w:tcMar>
              <w:top w:w="100" w:type="nil"/>
              <w:right w:w="100" w:type="nil"/>
            </w:tcMar>
          </w:tcPr>
          <w:p w14:paraId="513391D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E6029F" w:rsidRPr="00BE2E57" w14:paraId="2BA1A422" w14:textId="77777777" w:rsidTr="00993A8C">
        <w:trPr>
          <w:cantSplit/>
          <w:jc w:val="center"/>
        </w:trPr>
        <w:tc>
          <w:tcPr>
            <w:tcW w:w="704" w:type="dxa"/>
            <w:tcMar>
              <w:top w:w="100" w:type="nil"/>
              <w:right w:w="100" w:type="nil"/>
            </w:tcMar>
          </w:tcPr>
          <w:p w14:paraId="439F3E3D"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F2372B1"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1 16 01063 01 0091 140</w:t>
            </w:r>
          </w:p>
        </w:tc>
        <w:tc>
          <w:tcPr>
            <w:tcW w:w="5670" w:type="dxa"/>
            <w:tcMar>
              <w:top w:w="100" w:type="nil"/>
              <w:right w:w="100" w:type="nil"/>
            </w:tcMar>
          </w:tcPr>
          <w:p w14:paraId="1DF3C38C"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E6029F" w:rsidRPr="00BE2E57" w14:paraId="45D18891" w14:textId="77777777" w:rsidTr="00993A8C">
        <w:trPr>
          <w:cantSplit/>
          <w:jc w:val="center"/>
        </w:trPr>
        <w:tc>
          <w:tcPr>
            <w:tcW w:w="704" w:type="dxa"/>
            <w:tcMar>
              <w:top w:w="100" w:type="nil"/>
              <w:right w:w="100" w:type="nil"/>
            </w:tcMar>
          </w:tcPr>
          <w:p w14:paraId="732270C2"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B4CBC77"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1 16 01063 01 0101 140</w:t>
            </w:r>
          </w:p>
        </w:tc>
        <w:tc>
          <w:tcPr>
            <w:tcW w:w="5670" w:type="dxa"/>
            <w:tcMar>
              <w:top w:w="100" w:type="nil"/>
              <w:right w:w="100" w:type="nil"/>
            </w:tcMar>
          </w:tcPr>
          <w:p w14:paraId="19E6C99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6029F" w:rsidRPr="00BE2E57" w14:paraId="092B1E6C" w14:textId="77777777" w:rsidTr="00993A8C">
        <w:trPr>
          <w:cantSplit/>
          <w:jc w:val="center"/>
        </w:trPr>
        <w:tc>
          <w:tcPr>
            <w:tcW w:w="704" w:type="dxa"/>
            <w:tcMar>
              <w:top w:w="100" w:type="nil"/>
              <w:right w:w="100" w:type="nil"/>
            </w:tcMar>
          </w:tcPr>
          <w:p w14:paraId="1270F82C"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2ED6D21"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1 16 01063 01 9000 140</w:t>
            </w:r>
          </w:p>
        </w:tc>
        <w:tc>
          <w:tcPr>
            <w:tcW w:w="5670" w:type="dxa"/>
            <w:tcMar>
              <w:top w:w="100" w:type="nil"/>
              <w:right w:w="100" w:type="nil"/>
            </w:tcMar>
          </w:tcPr>
          <w:p w14:paraId="398046D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2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6</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6029F" w:rsidRPr="00BE2E57" w14:paraId="1F9472B2" w14:textId="77777777" w:rsidTr="00993A8C">
        <w:trPr>
          <w:cantSplit/>
          <w:jc w:val="center"/>
        </w:trPr>
        <w:tc>
          <w:tcPr>
            <w:tcW w:w="704" w:type="dxa"/>
            <w:tcMar>
              <w:top w:w="100" w:type="nil"/>
              <w:right w:w="100" w:type="nil"/>
            </w:tcMar>
          </w:tcPr>
          <w:p w14:paraId="563AC71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7F382A3"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1 16 01073 01 0006 140</w:t>
            </w:r>
          </w:p>
        </w:tc>
        <w:tc>
          <w:tcPr>
            <w:tcW w:w="5670" w:type="dxa"/>
            <w:tcMar>
              <w:top w:w="100" w:type="nil"/>
              <w:right w:w="100" w:type="nil"/>
            </w:tcMar>
          </w:tcPr>
          <w:p w14:paraId="43E7682E"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E6029F" w:rsidRPr="00BE2E57" w14:paraId="1E59F208" w14:textId="77777777" w:rsidTr="00993A8C">
        <w:trPr>
          <w:cantSplit/>
          <w:jc w:val="center"/>
        </w:trPr>
        <w:tc>
          <w:tcPr>
            <w:tcW w:w="704" w:type="dxa"/>
            <w:tcMar>
              <w:top w:w="100" w:type="nil"/>
              <w:right w:w="100" w:type="nil"/>
            </w:tcMar>
          </w:tcPr>
          <w:p w14:paraId="1D00E32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617AD8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1 16 01073 01 0011 140</w:t>
            </w:r>
          </w:p>
        </w:tc>
        <w:tc>
          <w:tcPr>
            <w:tcW w:w="5670" w:type="dxa"/>
            <w:tcMar>
              <w:top w:w="100" w:type="nil"/>
              <w:right w:w="100" w:type="nil"/>
            </w:tcMar>
          </w:tcPr>
          <w:p w14:paraId="1569FEA0"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E6029F" w:rsidRPr="00BE2E57" w14:paraId="3DD57AAD" w14:textId="77777777" w:rsidTr="00993A8C">
        <w:trPr>
          <w:cantSplit/>
          <w:jc w:val="center"/>
        </w:trPr>
        <w:tc>
          <w:tcPr>
            <w:tcW w:w="704" w:type="dxa"/>
            <w:tcMar>
              <w:top w:w="100" w:type="nil"/>
              <w:right w:w="100" w:type="nil"/>
            </w:tcMar>
          </w:tcPr>
          <w:p w14:paraId="7BA6CF5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96CD31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1 16 01073 01 0012 140</w:t>
            </w:r>
          </w:p>
        </w:tc>
        <w:tc>
          <w:tcPr>
            <w:tcW w:w="5670" w:type="dxa"/>
            <w:tcMar>
              <w:top w:w="100" w:type="nil"/>
              <w:right w:w="100" w:type="nil"/>
            </w:tcMar>
          </w:tcPr>
          <w:p w14:paraId="6EEAB959"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E6029F" w:rsidRPr="00BE2E57" w14:paraId="47AAAEED" w14:textId="77777777" w:rsidTr="00993A8C">
        <w:trPr>
          <w:cantSplit/>
          <w:jc w:val="center"/>
        </w:trPr>
        <w:tc>
          <w:tcPr>
            <w:tcW w:w="704" w:type="dxa"/>
            <w:tcMar>
              <w:top w:w="100" w:type="nil"/>
              <w:right w:w="100" w:type="nil"/>
            </w:tcMar>
          </w:tcPr>
          <w:p w14:paraId="41D015B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6DCEEC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1 16 01073 01 0017 140</w:t>
            </w:r>
          </w:p>
        </w:tc>
        <w:tc>
          <w:tcPr>
            <w:tcW w:w="5670" w:type="dxa"/>
            <w:tcMar>
              <w:top w:w="100" w:type="nil"/>
              <w:right w:w="100" w:type="nil"/>
            </w:tcMar>
          </w:tcPr>
          <w:p w14:paraId="44C1536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6029F" w:rsidRPr="00BE2E57" w14:paraId="45333EA9" w14:textId="77777777" w:rsidTr="00993A8C">
        <w:trPr>
          <w:cantSplit/>
          <w:jc w:val="center"/>
        </w:trPr>
        <w:tc>
          <w:tcPr>
            <w:tcW w:w="704" w:type="dxa"/>
            <w:tcMar>
              <w:top w:w="100" w:type="nil"/>
              <w:right w:w="100" w:type="nil"/>
            </w:tcMar>
          </w:tcPr>
          <w:p w14:paraId="7A059F9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4C99BA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1 16 01073 01 0019 140</w:t>
            </w:r>
          </w:p>
        </w:tc>
        <w:tc>
          <w:tcPr>
            <w:tcW w:w="5670" w:type="dxa"/>
            <w:tcMar>
              <w:top w:w="100" w:type="nil"/>
              <w:right w:w="100" w:type="nil"/>
            </w:tcMar>
          </w:tcPr>
          <w:p w14:paraId="05666B69"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E6029F" w:rsidRPr="00BE2E57" w14:paraId="4B6645E9" w14:textId="77777777" w:rsidTr="00993A8C">
        <w:trPr>
          <w:cantSplit/>
          <w:jc w:val="center"/>
        </w:trPr>
        <w:tc>
          <w:tcPr>
            <w:tcW w:w="704" w:type="dxa"/>
            <w:tcMar>
              <w:top w:w="100" w:type="nil"/>
              <w:right w:w="100" w:type="nil"/>
            </w:tcMar>
          </w:tcPr>
          <w:p w14:paraId="59F7B6F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F339001"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1 16 01073 01 0027 140</w:t>
            </w:r>
          </w:p>
        </w:tc>
        <w:tc>
          <w:tcPr>
            <w:tcW w:w="5670" w:type="dxa"/>
            <w:tcMar>
              <w:top w:w="100" w:type="nil"/>
              <w:right w:w="100" w:type="nil"/>
            </w:tcMar>
          </w:tcPr>
          <w:p w14:paraId="4828418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6029F" w:rsidRPr="00BE2E57" w14:paraId="0EA12B7C" w14:textId="77777777" w:rsidTr="00993A8C">
        <w:trPr>
          <w:cantSplit/>
          <w:jc w:val="center"/>
        </w:trPr>
        <w:tc>
          <w:tcPr>
            <w:tcW w:w="704" w:type="dxa"/>
            <w:tcMar>
              <w:top w:w="100" w:type="nil"/>
              <w:right w:w="100" w:type="nil"/>
            </w:tcMar>
          </w:tcPr>
          <w:p w14:paraId="2D94D722"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20E04E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1 16 01073 01 0028 140</w:t>
            </w:r>
          </w:p>
        </w:tc>
        <w:tc>
          <w:tcPr>
            <w:tcW w:w="5670" w:type="dxa"/>
            <w:tcMar>
              <w:top w:w="100" w:type="nil"/>
              <w:right w:w="100" w:type="nil"/>
            </w:tcMar>
          </w:tcPr>
          <w:p w14:paraId="2EDDD0D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E6029F" w:rsidRPr="00BE2E57" w14:paraId="125FD0E4" w14:textId="77777777" w:rsidTr="00993A8C">
        <w:trPr>
          <w:cantSplit/>
          <w:jc w:val="center"/>
        </w:trPr>
        <w:tc>
          <w:tcPr>
            <w:tcW w:w="704" w:type="dxa"/>
            <w:tcMar>
              <w:top w:w="100" w:type="nil"/>
              <w:right w:w="100" w:type="nil"/>
            </w:tcMar>
          </w:tcPr>
          <w:p w14:paraId="580DFF0D"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BFE68B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1 16 01073 01 0232 140</w:t>
            </w:r>
          </w:p>
        </w:tc>
        <w:tc>
          <w:tcPr>
            <w:tcW w:w="5670" w:type="dxa"/>
            <w:tcMar>
              <w:top w:w="100" w:type="nil"/>
              <w:right w:w="100" w:type="nil"/>
            </w:tcMar>
          </w:tcPr>
          <w:p w14:paraId="5A0524C0"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E6029F" w:rsidRPr="00BE2E57" w14:paraId="27C0AAB8" w14:textId="77777777" w:rsidTr="00993A8C">
        <w:trPr>
          <w:cantSplit/>
          <w:jc w:val="center"/>
        </w:trPr>
        <w:tc>
          <w:tcPr>
            <w:tcW w:w="704" w:type="dxa"/>
            <w:tcMar>
              <w:top w:w="100" w:type="nil"/>
              <w:right w:w="100" w:type="nil"/>
            </w:tcMar>
          </w:tcPr>
          <w:p w14:paraId="00DD66F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8C3C4A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1 16 01073 01 0233 140</w:t>
            </w:r>
          </w:p>
        </w:tc>
        <w:tc>
          <w:tcPr>
            <w:tcW w:w="5670" w:type="dxa"/>
            <w:tcMar>
              <w:top w:w="100" w:type="nil"/>
              <w:right w:w="100" w:type="nil"/>
            </w:tcMar>
          </w:tcPr>
          <w:p w14:paraId="195D34D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E6029F" w:rsidRPr="00BE2E57" w14:paraId="2044D0CC" w14:textId="77777777" w:rsidTr="00993A8C">
        <w:trPr>
          <w:cantSplit/>
          <w:jc w:val="center"/>
        </w:trPr>
        <w:tc>
          <w:tcPr>
            <w:tcW w:w="704" w:type="dxa"/>
            <w:tcMar>
              <w:top w:w="100" w:type="nil"/>
              <w:right w:w="100" w:type="nil"/>
            </w:tcMar>
          </w:tcPr>
          <w:p w14:paraId="2562186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F5007A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1 16 01073 01 9000 140</w:t>
            </w:r>
          </w:p>
        </w:tc>
        <w:tc>
          <w:tcPr>
            <w:tcW w:w="5670" w:type="dxa"/>
            <w:tcMar>
              <w:top w:w="100" w:type="nil"/>
              <w:right w:w="100" w:type="nil"/>
            </w:tcMar>
          </w:tcPr>
          <w:p w14:paraId="7C428DB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3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E6029F" w:rsidRPr="00BE2E57" w14:paraId="0402B4CE" w14:textId="77777777" w:rsidTr="00993A8C">
        <w:trPr>
          <w:cantSplit/>
          <w:jc w:val="center"/>
        </w:trPr>
        <w:tc>
          <w:tcPr>
            <w:tcW w:w="704" w:type="dxa"/>
            <w:tcMar>
              <w:top w:w="100" w:type="nil"/>
              <w:right w:w="100" w:type="nil"/>
            </w:tcMar>
          </w:tcPr>
          <w:p w14:paraId="0B0AF80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EDAF1A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1 16 01083 01 0002 140</w:t>
            </w:r>
          </w:p>
        </w:tc>
        <w:tc>
          <w:tcPr>
            <w:tcW w:w="5670" w:type="dxa"/>
            <w:tcMar>
              <w:top w:w="100" w:type="nil"/>
              <w:right w:w="100" w:type="nil"/>
            </w:tcMar>
          </w:tcPr>
          <w:p w14:paraId="7076435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E6029F" w:rsidRPr="00BE2E57" w14:paraId="4AED7514" w14:textId="77777777" w:rsidTr="00993A8C">
        <w:trPr>
          <w:cantSplit/>
          <w:jc w:val="center"/>
        </w:trPr>
        <w:tc>
          <w:tcPr>
            <w:tcW w:w="704" w:type="dxa"/>
            <w:tcMar>
              <w:top w:w="100" w:type="nil"/>
              <w:right w:w="100" w:type="nil"/>
            </w:tcMar>
          </w:tcPr>
          <w:p w14:paraId="76DF05E5"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4F211D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1 16 01083 01 0003 140</w:t>
            </w:r>
          </w:p>
        </w:tc>
        <w:tc>
          <w:tcPr>
            <w:tcW w:w="5670" w:type="dxa"/>
            <w:tcMar>
              <w:top w:w="100" w:type="nil"/>
              <w:right w:w="100" w:type="nil"/>
            </w:tcMar>
          </w:tcPr>
          <w:p w14:paraId="35A30B18"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E6029F" w:rsidRPr="00BE2E57" w14:paraId="6DC617C9" w14:textId="77777777" w:rsidTr="00993A8C">
        <w:trPr>
          <w:cantSplit/>
          <w:jc w:val="center"/>
        </w:trPr>
        <w:tc>
          <w:tcPr>
            <w:tcW w:w="704" w:type="dxa"/>
            <w:tcMar>
              <w:top w:w="100" w:type="nil"/>
              <w:right w:w="100" w:type="nil"/>
            </w:tcMar>
          </w:tcPr>
          <w:p w14:paraId="12B1668C"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AB7BA03"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1 16 01083 01 0006 140</w:t>
            </w:r>
          </w:p>
        </w:tc>
        <w:tc>
          <w:tcPr>
            <w:tcW w:w="5670" w:type="dxa"/>
            <w:tcMar>
              <w:top w:w="100" w:type="nil"/>
              <w:right w:w="100" w:type="nil"/>
            </w:tcMar>
          </w:tcPr>
          <w:p w14:paraId="3567E4E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E6029F" w:rsidRPr="00BE2E57" w14:paraId="183B71C0" w14:textId="77777777" w:rsidTr="00993A8C">
        <w:trPr>
          <w:cantSplit/>
          <w:jc w:val="center"/>
        </w:trPr>
        <w:tc>
          <w:tcPr>
            <w:tcW w:w="704" w:type="dxa"/>
            <w:tcMar>
              <w:top w:w="100" w:type="nil"/>
              <w:right w:w="100" w:type="nil"/>
            </w:tcMar>
          </w:tcPr>
          <w:p w14:paraId="638B62F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561968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1 16 01083 01 0007 140</w:t>
            </w:r>
          </w:p>
        </w:tc>
        <w:tc>
          <w:tcPr>
            <w:tcW w:w="5670" w:type="dxa"/>
            <w:tcMar>
              <w:top w:w="100" w:type="nil"/>
              <w:right w:w="100" w:type="nil"/>
            </w:tcMar>
          </w:tcPr>
          <w:p w14:paraId="3BD93E65"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E6029F" w:rsidRPr="00BE2E57" w14:paraId="62B22512" w14:textId="77777777" w:rsidTr="00993A8C">
        <w:trPr>
          <w:cantSplit/>
          <w:jc w:val="center"/>
        </w:trPr>
        <w:tc>
          <w:tcPr>
            <w:tcW w:w="704" w:type="dxa"/>
            <w:tcMar>
              <w:top w:w="100" w:type="nil"/>
              <w:right w:w="100" w:type="nil"/>
            </w:tcMar>
          </w:tcPr>
          <w:p w14:paraId="3B878A0C"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9C7CA2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1 16 01083 01 0012 140</w:t>
            </w:r>
          </w:p>
        </w:tc>
        <w:tc>
          <w:tcPr>
            <w:tcW w:w="5670" w:type="dxa"/>
            <w:tcMar>
              <w:top w:w="100" w:type="nil"/>
              <w:right w:w="100" w:type="nil"/>
            </w:tcMar>
          </w:tcPr>
          <w:p w14:paraId="60A2DAD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E6029F" w:rsidRPr="00BE2E57" w14:paraId="6999893D" w14:textId="77777777" w:rsidTr="00993A8C">
        <w:trPr>
          <w:cantSplit/>
          <w:jc w:val="center"/>
        </w:trPr>
        <w:tc>
          <w:tcPr>
            <w:tcW w:w="704" w:type="dxa"/>
            <w:tcMar>
              <w:top w:w="100" w:type="nil"/>
              <w:right w:w="100" w:type="nil"/>
            </w:tcMar>
          </w:tcPr>
          <w:p w14:paraId="674521D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23124E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1 16 01083 01 0014 140</w:t>
            </w:r>
          </w:p>
        </w:tc>
        <w:tc>
          <w:tcPr>
            <w:tcW w:w="5670" w:type="dxa"/>
            <w:tcMar>
              <w:top w:w="100" w:type="nil"/>
              <w:right w:w="100" w:type="nil"/>
            </w:tcMar>
          </w:tcPr>
          <w:p w14:paraId="12628BC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E6029F" w:rsidRPr="00BE2E57" w14:paraId="211BDAEB" w14:textId="77777777" w:rsidTr="00993A8C">
        <w:trPr>
          <w:cantSplit/>
          <w:jc w:val="center"/>
        </w:trPr>
        <w:tc>
          <w:tcPr>
            <w:tcW w:w="704" w:type="dxa"/>
            <w:tcMar>
              <w:top w:w="100" w:type="nil"/>
              <w:right w:w="100" w:type="nil"/>
            </w:tcMar>
          </w:tcPr>
          <w:p w14:paraId="4232E69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5C50B3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1 16 01083 01 0026 140</w:t>
            </w:r>
          </w:p>
        </w:tc>
        <w:tc>
          <w:tcPr>
            <w:tcW w:w="5670" w:type="dxa"/>
            <w:tcMar>
              <w:top w:w="100" w:type="nil"/>
              <w:right w:w="100" w:type="nil"/>
            </w:tcMar>
          </w:tcPr>
          <w:p w14:paraId="634D21F0"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E6029F" w:rsidRPr="00BE2E57" w14:paraId="385D06E1" w14:textId="77777777" w:rsidTr="00993A8C">
        <w:trPr>
          <w:cantSplit/>
          <w:jc w:val="center"/>
        </w:trPr>
        <w:tc>
          <w:tcPr>
            <w:tcW w:w="704" w:type="dxa"/>
            <w:tcMar>
              <w:top w:w="100" w:type="nil"/>
              <w:right w:w="100" w:type="nil"/>
            </w:tcMar>
          </w:tcPr>
          <w:p w14:paraId="44AA1DF9"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D4CA09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1 16 01083 01 0028 140</w:t>
            </w:r>
          </w:p>
        </w:tc>
        <w:tc>
          <w:tcPr>
            <w:tcW w:w="5670" w:type="dxa"/>
            <w:tcMar>
              <w:top w:w="100" w:type="nil"/>
              <w:right w:w="100" w:type="nil"/>
            </w:tcMar>
          </w:tcPr>
          <w:p w14:paraId="0FB89C9E"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E6029F" w:rsidRPr="00BE2E57" w14:paraId="0E36A40E" w14:textId="77777777" w:rsidTr="00993A8C">
        <w:trPr>
          <w:cantSplit/>
          <w:jc w:val="center"/>
        </w:trPr>
        <w:tc>
          <w:tcPr>
            <w:tcW w:w="704" w:type="dxa"/>
            <w:tcMar>
              <w:top w:w="100" w:type="nil"/>
              <w:right w:w="100" w:type="nil"/>
            </w:tcMar>
          </w:tcPr>
          <w:p w14:paraId="63DDC96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E83F17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1 16 01083 01 0031 140</w:t>
            </w:r>
          </w:p>
        </w:tc>
        <w:tc>
          <w:tcPr>
            <w:tcW w:w="5670" w:type="dxa"/>
            <w:tcMar>
              <w:top w:w="100" w:type="nil"/>
              <w:right w:w="100" w:type="nil"/>
            </w:tcMar>
          </w:tcPr>
          <w:p w14:paraId="36D46BC1"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E6029F" w:rsidRPr="00BE2E57" w14:paraId="60450D79" w14:textId="77777777" w:rsidTr="00993A8C">
        <w:trPr>
          <w:cantSplit/>
          <w:jc w:val="center"/>
        </w:trPr>
        <w:tc>
          <w:tcPr>
            <w:tcW w:w="704" w:type="dxa"/>
            <w:tcMar>
              <w:top w:w="100" w:type="nil"/>
              <w:right w:w="100" w:type="nil"/>
            </w:tcMar>
          </w:tcPr>
          <w:p w14:paraId="614077DD"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1433DC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1 16 01083 01 0037 140</w:t>
            </w:r>
          </w:p>
        </w:tc>
        <w:tc>
          <w:tcPr>
            <w:tcW w:w="5670" w:type="dxa"/>
            <w:tcMar>
              <w:top w:w="100" w:type="nil"/>
              <w:right w:w="100" w:type="nil"/>
            </w:tcMar>
          </w:tcPr>
          <w:p w14:paraId="0BA551F0"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4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E6029F" w:rsidRPr="00BE2E57" w14:paraId="3D2E7E7C" w14:textId="77777777" w:rsidTr="00993A8C">
        <w:trPr>
          <w:cantSplit/>
          <w:jc w:val="center"/>
        </w:trPr>
        <w:tc>
          <w:tcPr>
            <w:tcW w:w="704" w:type="dxa"/>
            <w:tcMar>
              <w:top w:w="100" w:type="nil"/>
              <w:right w:w="100" w:type="nil"/>
            </w:tcMar>
          </w:tcPr>
          <w:p w14:paraId="5422C385"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4B39E5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1 16 01083 01 0038 140</w:t>
            </w:r>
          </w:p>
        </w:tc>
        <w:tc>
          <w:tcPr>
            <w:tcW w:w="5670" w:type="dxa"/>
            <w:tcMar>
              <w:top w:w="100" w:type="nil"/>
              <w:right w:w="100" w:type="nil"/>
            </w:tcMar>
          </w:tcPr>
          <w:p w14:paraId="09CDF4A1"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E6029F" w:rsidRPr="00BE2E57" w14:paraId="2891D188" w14:textId="77777777" w:rsidTr="00993A8C">
        <w:trPr>
          <w:cantSplit/>
          <w:jc w:val="center"/>
        </w:trPr>
        <w:tc>
          <w:tcPr>
            <w:tcW w:w="704" w:type="dxa"/>
            <w:tcMar>
              <w:top w:w="100" w:type="nil"/>
              <w:right w:w="100" w:type="nil"/>
            </w:tcMar>
          </w:tcPr>
          <w:p w14:paraId="3BB7252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C19154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1 16 01083 01 0039 140</w:t>
            </w:r>
          </w:p>
        </w:tc>
        <w:tc>
          <w:tcPr>
            <w:tcW w:w="5670" w:type="dxa"/>
            <w:tcMar>
              <w:top w:w="100" w:type="nil"/>
              <w:right w:w="100" w:type="nil"/>
            </w:tcMar>
          </w:tcPr>
          <w:p w14:paraId="6952CD10"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E6029F" w:rsidRPr="00BE2E57" w14:paraId="09916E6B" w14:textId="77777777" w:rsidTr="00993A8C">
        <w:trPr>
          <w:cantSplit/>
          <w:jc w:val="center"/>
        </w:trPr>
        <w:tc>
          <w:tcPr>
            <w:tcW w:w="704" w:type="dxa"/>
            <w:tcMar>
              <w:top w:w="100" w:type="nil"/>
              <w:right w:w="100" w:type="nil"/>
            </w:tcMar>
          </w:tcPr>
          <w:p w14:paraId="7D20056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507C26B2"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1 16 01083 01 0121 140</w:t>
            </w:r>
          </w:p>
        </w:tc>
        <w:tc>
          <w:tcPr>
            <w:tcW w:w="5670" w:type="dxa"/>
            <w:tcMar>
              <w:top w:w="100" w:type="nil"/>
              <w:right w:w="100" w:type="nil"/>
            </w:tcMar>
          </w:tcPr>
          <w:p w14:paraId="45E55241"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E6029F" w:rsidRPr="00BE2E57" w14:paraId="316C153D" w14:textId="77777777" w:rsidTr="00993A8C">
        <w:trPr>
          <w:cantSplit/>
          <w:jc w:val="center"/>
        </w:trPr>
        <w:tc>
          <w:tcPr>
            <w:tcW w:w="704" w:type="dxa"/>
            <w:tcMar>
              <w:top w:w="100" w:type="nil"/>
              <w:right w:w="100" w:type="nil"/>
            </w:tcMar>
          </w:tcPr>
          <w:p w14:paraId="2B45BA7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D0E440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1 16 01083 01 0281 140</w:t>
            </w:r>
          </w:p>
        </w:tc>
        <w:tc>
          <w:tcPr>
            <w:tcW w:w="5670" w:type="dxa"/>
            <w:tcMar>
              <w:top w:w="100" w:type="nil"/>
              <w:right w:w="100" w:type="nil"/>
            </w:tcMar>
          </w:tcPr>
          <w:p w14:paraId="1754F5F2"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E6029F" w:rsidRPr="00BE2E57" w14:paraId="00CE397B" w14:textId="77777777" w:rsidTr="00993A8C">
        <w:trPr>
          <w:cantSplit/>
          <w:jc w:val="center"/>
        </w:trPr>
        <w:tc>
          <w:tcPr>
            <w:tcW w:w="704" w:type="dxa"/>
            <w:tcMar>
              <w:top w:w="100" w:type="nil"/>
              <w:right w:w="100" w:type="nil"/>
            </w:tcMar>
          </w:tcPr>
          <w:p w14:paraId="1A77943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87DA74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1 16 01083 01 9000 140</w:t>
            </w:r>
          </w:p>
        </w:tc>
        <w:tc>
          <w:tcPr>
            <w:tcW w:w="5670" w:type="dxa"/>
            <w:tcMar>
              <w:top w:w="100" w:type="nil"/>
              <w:right w:w="100" w:type="nil"/>
            </w:tcMar>
          </w:tcPr>
          <w:p w14:paraId="0787D39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8</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E6029F" w:rsidRPr="00BE2E57" w14:paraId="3F59F01B" w14:textId="77777777" w:rsidTr="00993A8C">
        <w:trPr>
          <w:cantSplit/>
          <w:jc w:val="center"/>
        </w:trPr>
        <w:tc>
          <w:tcPr>
            <w:tcW w:w="704" w:type="dxa"/>
            <w:tcMar>
              <w:top w:w="100" w:type="nil"/>
              <w:right w:w="100" w:type="nil"/>
            </w:tcMar>
          </w:tcPr>
          <w:p w14:paraId="027FD87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D9EEF5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1 16 01093 01 0001 140</w:t>
            </w:r>
          </w:p>
        </w:tc>
        <w:tc>
          <w:tcPr>
            <w:tcW w:w="5670" w:type="dxa"/>
            <w:tcMar>
              <w:top w:w="100" w:type="nil"/>
              <w:right w:w="100" w:type="nil"/>
            </w:tcMar>
          </w:tcPr>
          <w:p w14:paraId="5551D4B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E6029F" w:rsidRPr="00BE2E57" w14:paraId="23BFF13F" w14:textId="77777777" w:rsidTr="00993A8C">
        <w:trPr>
          <w:cantSplit/>
          <w:jc w:val="center"/>
        </w:trPr>
        <w:tc>
          <w:tcPr>
            <w:tcW w:w="704" w:type="dxa"/>
            <w:tcMar>
              <w:top w:w="100" w:type="nil"/>
              <w:right w:w="100" w:type="nil"/>
            </w:tcMar>
          </w:tcPr>
          <w:p w14:paraId="785D192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69B6CE6"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1 16 01093 01 0002 140</w:t>
            </w:r>
          </w:p>
        </w:tc>
        <w:tc>
          <w:tcPr>
            <w:tcW w:w="5670" w:type="dxa"/>
            <w:tcMar>
              <w:top w:w="100" w:type="nil"/>
              <w:right w:w="100" w:type="nil"/>
            </w:tcMar>
          </w:tcPr>
          <w:p w14:paraId="33AD8B2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E6029F" w:rsidRPr="00BE2E57" w14:paraId="6C883050" w14:textId="77777777" w:rsidTr="00993A8C">
        <w:trPr>
          <w:cantSplit/>
          <w:jc w:val="center"/>
        </w:trPr>
        <w:tc>
          <w:tcPr>
            <w:tcW w:w="704" w:type="dxa"/>
            <w:tcMar>
              <w:top w:w="100" w:type="nil"/>
              <w:right w:w="100" w:type="nil"/>
            </w:tcMar>
          </w:tcPr>
          <w:p w14:paraId="1596B975"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255807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1 16 01093 01 0003 140</w:t>
            </w:r>
          </w:p>
        </w:tc>
        <w:tc>
          <w:tcPr>
            <w:tcW w:w="5670" w:type="dxa"/>
            <w:tcMar>
              <w:top w:w="100" w:type="nil"/>
              <w:right w:w="100" w:type="nil"/>
            </w:tcMar>
          </w:tcPr>
          <w:p w14:paraId="352F241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E6029F" w:rsidRPr="00BE2E57" w14:paraId="4C6BCA9F" w14:textId="77777777" w:rsidTr="00993A8C">
        <w:trPr>
          <w:cantSplit/>
          <w:jc w:val="center"/>
        </w:trPr>
        <w:tc>
          <w:tcPr>
            <w:tcW w:w="704" w:type="dxa"/>
            <w:tcMar>
              <w:top w:w="100" w:type="nil"/>
              <w:right w:w="100" w:type="nil"/>
            </w:tcMar>
          </w:tcPr>
          <w:p w14:paraId="3FB2627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978AE13"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1 16 01093 01 0009 140</w:t>
            </w:r>
          </w:p>
        </w:tc>
        <w:tc>
          <w:tcPr>
            <w:tcW w:w="5670" w:type="dxa"/>
            <w:tcMar>
              <w:top w:w="100" w:type="nil"/>
              <w:right w:w="100" w:type="nil"/>
            </w:tcMar>
          </w:tcPr>
          <w:p w14:paraId="65BADAE1"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E6029F" w:rsidRPr="00BE2E57" w14:paraId="6B8E9B36" w14:textId="77777777" w:rsidTr="00993A8C">
        <w:trPr>
          <w:cantSplit/>
          <w:jc w:val="center"/>
        </w:trPr>
        <w:tc>
          <w:tcPr>
            <w:tcW w:w="704" w:type="dxa"/>
            <w:tcMar>
              <w:top w:w="100" w:type="nil"/>
              <w:right w:w="100" w:type="nil"/>
            </w:tcMar>
          </w:tcPr>
          <w:p w14:paraId="5E490A48"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31C41C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1 16 01093 01 0011 140</w:t>
            </w:r>
          </w:p>
        </w:tc>
        <w:tc>
          <w:tcPr>
            <w:tcW w:w="5670" w:type="dxa"/>
            <w:tcMar>
              <w:top w:w="100" w:type="nil"/>
              <w:right w:w="100" w:type="nil"/>
            </w:tcMar>
          </w:tcPr>
          <w:p w14:paraId="5E15208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5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E6029F" w:rsidRPr="00BE2E57" w14:paraId="476605A6" w14:textId="77777777" w:rsidTr="00993A8C">
        <w:trPr>
          <w:cantSplit/>
          <w:jc w:val="center"/>
        </w:trPr>
        <w:tc>
          <w:tcPr>
            <w:tcW w:w="704" w:type="dxa"/>
            <w:tcMar>
              <w:top w:w="100" w:type="nil"/>
              <w:right w:w="100" w:type="nil"/>
            </w:tcMar>
          </w:tcPr>
          <w:p w14:paraId="58E54639"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EC3F037"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1 16 01093 01 0016 140</w:t>
            </w:r>
          </w:p>
        </w:tc>
        <w:tc>
          <w:tcPr>
            <w:tcW w:w="5670" w:type="dxa"/>
            <w:tcMar>
              <w:top w:w="100" w:type="nil"/>
              <w:right w:w="100" w:type="nil"/>
            </w:tcMar>
          </w:tcPr>
          <w:p w14:paraId="6DE36351"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E6029F" w:rsidRPr="00BE2E57" w14:paraId="7F679405" w14:textId="77777777" w:rsidTr="00993A8C">
        <w:trPr>
          <w:cantSplit/>
          <w:jc w:val="center"/>
        </w:trPr>
        <w:tc>
          <w:tcPr>
            <w:tcW w:w="704" w:type="dxa"/>
            <w:tcMar>
              <w:top w:w="100" w:type="nil"/>
              <w:right w:w="100" w:type="nil"/>
            </w:tcMar>
          </w:tcPr>
          <w:p w14:paraId="2FF38873"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CC660C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1 16 01093 01 0021 140</w:t>
            </w:r>
          </w:p>
        </w:tc>
        <w:tc>
          <w:tcPr>
            <w:tcW w:w="5670" w:type="dxa"/>
            <w:tcMar>
              <w:top w:w="100" w:type="nil"/>
              <w:right w:w="100" w:type="nil"/>
            </w:tcMar>
          </w:tcPr>
          <w:p w14:paraId="517B39DC"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E6029F" w:rsidRPr="00BE2E57" w14:paraId="506D1B19" w14:textId="77777777" w:rsidTr="00993A8C">
        <w:trPr>
          <w:cantSplit/>
          <w:jc w:val="center"/>
        </w:trPr>
        <w:tc>
          <w:tcPr>
            <w:tcW w:w="704" w:type="dxa"/>
            <w:tcMar>
              <w:top w:w="100" w:type="nil"/>
              <w:right w:w="100" w:type="nil"/>
            </w:tcMar>
          </w:tcPr>
          <w:p w14:paraId="43A6819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5C789B3"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 xml:space="preserve">1 16 01093 01 0022 140 </w:t>
            </w:r>
          </w:p>
        </w:tc>
        <w:tc>
          <w:tcPr>
            <w:tcW w:w="5670" w:type="dxa"/>
            <w:tcMar>
              <w:top w:w="100" w:type="nil"/>
              <w:right w:w="100" w:type="nil"/>
            </w:tcMar>
          </w:tcPr>
          <w:p w14:paraId="32FA892C"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E6029F" w:rsidRPr="00BE2E57" w14:paraId="31F5AF6F" w14:textId="77777777" w:rsidTr="00993A8C">
        <w:trPr>
          <w:cantSplit/>
          <w:jc w:val="center"/>
        </w:trPr>
        <w:tc>
          <w:tcPr>
            <w:tcW w:w="704" w:type="dxa"/>
            <w:tcMar>
              <w:top w:w="100" w:type="nil"/>
              <w:right w:w="100" w:type="nil"/>
            </w:tcMar>
          </w:tcPr>
          <w:p w14:paraId="04B57E2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1B653F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1 16 01093 01 0024 140</w:t>
            </w:r>
          </w:p>
        </w:tc>
        <w:tc>
          <w:tcPr>
            <w:tcW w:w="5670" w:type="dxa"/>
            <w:tcMar>
              <w:top w:w="100" w:type="nil"/>
              <w:right w:w="100" w:type="nil"/>
            </w:tcMar>
          </w:tcPr>
          <w:p w14:paraId="0AC13AB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E6029F" w:rsidRPr="00BE2E57" w14:paraId="0F132614" w14:textId="77777777" w:rsidTr="00993A8C">
        <w:trPr>
          <w:cantSplit/>
          <w:jc w:val="center"/>
        </w:trPr>
        <w:tc>
          <w:tcPr>
            <w:tcW w:w="704" w:type="dxa"/>
            <w:tcMar>
              <w:top w:w="100" w:type="nil"/>
              <w:right w:w="100" w:type="nil"/>
            </w:tcMar>
          </w:tcPr>
          <w:p w14:paraId="3957F6F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EAA19B3"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1 16 01093 01 9000 140</w:t>
            </w:r>
          </w:p>
        </w:tc>
        <w:tc>
          <w:tcPr>
            <w:tcW w:w="5670" w:type="dxa"/>
            <w:tcMar>
              <w:top w:w="100" w:type="nil"/>
              <w:right w:w="100" w:type="nil"/>
            </w:tcMar>
          </w:tcPr>
          <w:p w14:paraId="5EA8DC2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E6029F" w:rsidRPr="00BE2E57" w14:paraId="6254C24C" w14:textId="77777777" w:rsidTr="00993A8C">
        <w:trPr>
          <w:cantSplit/>
          <w:jc w:val="center"/>
        </w:trPr>
        <w:tc>
          <w:tcPr>
            <w:tcW w:w="704" w:type="dxa"/>
            <w:tcMar>
              <w:top w:w="100" w:type="nil"/>
              <w:right w:w="100" w:type="nil"/>
            </w:tcMar>
          </w:tcPr>
          <w:p w14:paraId="6CA8998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B173FE4"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1 16 01103 01 0003 140</w:t>
            </w:r>
          </w:p>
        </w:tc>
        <w:tc>
          <w:tcPr>
            <w:tcW w:w="5670" w:type="dxa"/>
            <w:tcMar>
              <w:top w:w="100" w:type="nil"/>
              <w:right w:w="100" w:type="nil"/>
            </w:tcMar>
          </w:tcPr>
          <w:p w14:paraId="65FAD1F0" w14:textId="7AE52A1A"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r w:rsidR="00C15E2A" w:rsidRPr="00BE2E57">
              <w:rPr>
                <w:rFonts w:ascii="Times New Roman" w:hAnsi="Times New Roman" w:cs="Times New Roman"/>
                <w:sz w:val="28"/>
                <w:szCs w:val="24"/>
              </w:rPr>
              <w:t>под карантинной</w:t>
            </w:r>
            <w:r w:rsidRPr="00BE2E57">
              <w:rPr>
                <w:rFonts w:ascii="Times New Roman" w:hAnsi="Times New Roman" w:cs="Times New Roman"/>
                <w:sz w:val="28"/>
                <w:szCs w:val="24"/>
              </w:rPr>
              <w:t xml:space="preserve"> продукции (подкарантинного материала, подкарантинного груза)</w:t>
            </w:r>
          </w:p>
        </w:tc>
      </w:tr>
      <w:tr w:rsidR="00E6029F" w:rsidRPr="00BE2E57" w14:paraId="66283772" w14:textId="77777777" w:rsidTr="00993A8C">
        <w:trPr>
          <w:cantSplit/>
          <w:jc w:val="center"/>
        </w:trPr>
        <w:tc>
          <w:tcPr>
            <w:tcW w:w="704" w:type="dxa"/>
            <w:tcMar>
              <w:top w:w="100" w:type="nil"/>
              <w:right w:w="100" w:type="nil"/>
            </w:tcMar>
          </w:tcPr>
          <w:p w14:paraId="68AEBCD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128F7F24"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1 16 01103 01 0006 140</w:t>
            </w:r>
          </w:p>
        </w:tc>
        <w:tc>
          <w:tcPr>
            <w:tcW w:w="5670" w:type="dxa"/>
            <w:tcMar>
              <w:top w:w="100" w:type="nil"/>
              <w:right w:w="100" w:type="nil"/>
            </w:tcMar>
          </w:tcPr>
          <w:p w14:paraId="260D454C"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E6029F" w:rsidRPr="00BE2E57" w14:paraId="1BCA594E" w14:textId="77777777" w:rsidTr="00993A8C">
        <w:trPr>
          <w:cantSplit/>
          <w:jc w:val="center"/>
        </w:trPr>
        <w:tc>
          <w:tcPr>
            <w:tcW w:w="704" w:type="dxa"/>
            <w:tcMar>
              <w:top w:w="100" w:type="nil"/>
              <w:right w:w="100" w:type="nil"/>
            </w:tcMar>
          </w:tcPr>
          <w:p w14:paraId="2FE3EB2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5C10FB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1 16 01103 01 0008 140</w:t>
            </w:r>
          </w:p>
        </w:tc>
        <w:tc>
          <w:tcPr>
            <w:tcW w:w="5670" w:type="dxa"/>
            <w:tcMar>
              <w:top w:w="100" w:type="nil"/>
              <w:right w:w="100" w:type="nil"/>
            </w:tcMar>
          </w:tcPr>
          <w:p w14:paraId="6A856D98"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E6029F" w:rsidRPr="00BE2E57" w14:paraId="2B288ED1" w14:textId="77777777" w:rsidTr="00993A8C">
        <w:trPr>
          <w:cantSplit/>
          <w:jc w:val="center"/>
        </w:trPr>
        <w:tc>
          <w:tcPr>
            <w:tcW w:w="704" w:type="dxa"/>
            <w:tcMar>
              <w:top w:w="100" w:type="nil"/>
              <w:right w:w="100" w:type="nil"/>
            </w:tcMar>
          </w:tcPr>
          <w:p w14:paraId="3CD0CD3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15CB20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1 16 01103 01 9000 140</w:t>
            </w:r>
          </w:p>
        </w:tc>
        <w:tc>
          <w:tcPr>
            <w:tcW w:w="5670" w:type="dxa"/>
            <w:tcMar>
              <w:top w:w="100" w:type="nil"/>
              <w:right w:w="100" w:type="nil"/>
            </w:tcMar>
          </w:tcPr>
          <w:p w14:paraId="4C27BA72"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E6029F" w:rsidRPr="00BE2E57" w14:paraId="38BF418E" w14:textId="77777777" w:rsidTr="00993A8C">
        <w:trPr>
          <w:cantSplit/>
          <w:jc w:val="center"/>
        </w:trPr>
        <w:tc>
          <w:tcPr>
            <w:tcW w:w="704" w:type="dxa"/>
            <w:tcMar>
              <w:top w:w="100" w:type="nil"/>
              <w:right w:w="100" w:type="nil"/>
            </w:tcMar>
          </w:tcPr>
          <w:p w14:paraId="4DFBB4E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C56E41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1 16 01113 01 0017 140</w:t>
            </w:r>
          </w:p>
        </w:tc>
        <w:tc>
          <w:tcPr>
            <w:tcW w:w="5670" w:type="dxa"/>
            <w:tcMar>
              <w:top w:w="100" w:type="nil"/>
              <w:right w:w="100" w:type="nil"/>
            </w:tcMar>
          </w:tcPr>
          <w:p w14:paraId="3C7A3E92"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6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11</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E6029F" w:rsidRPr="00BE2E57" w14:paraId="47DA5FB6" w14:textId="77777777" w:rsidTr="00993A8C">
        <w:trPr>
          <w:cantSplit/>
          <w:jc w:val="center"/>
        </w:trPr>
        <w:tc>
          <w:tcPr>
            <w:tcW w:w="704" w:type="dxa"/>
            <w:tcMar>
              <w:top w:w="100" w:type="nil"/>
              <w:right w:w="100" w:type="nil"/>
            </w:tcMar>
          </w:tcPr>
          <w:p w14:paraId="1C42A84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43D538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1 16 01113 01 0018 140</w:t>
            </w:r>
          </w:p>
        </w:tc>
        <w:tc>
          <w:tcPr>
            <w:tcW w:w="5670" w:type="dxa"/>
            <w:tcMar>
              <w:top w:w="100" w:type="nil"/>
              <w:right w:w="100" w:type="nil"/>
            </w:tcMar>
          </w:tcPr>
          <w:p w14:paraId="7FBB19D1"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11</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E6029F" w:rsidRPr="00BE2E57" w14:paraId="258D7E2F" w14:textId="77777777" w:rsidTr="00993A8C">
        <w:trPr>
          <w:cantSplit/>
          <w:jc w:val="center"/>
        </w:trPr>
        <w:tc>
          <w:tcPr>
            <w:tcW w:w="704" w:type="dxa"/>
            <w:tcMar>
              <w:top w:w="100" w:type="nil"/>
              <w:right w:w="100" w:type="nil"/>
            </w:tcMar>
          </w:tcPr>
          <w:p w14:paraId="1F969B7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FD6EF9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1 16 01113 01 0020 140</w:t>
            </w:r>
          </w:p>
        </w:tc>
        <w:tc>
          <w:tcPr>
            <w:tcW w:w="5670" w:type="dxa"/>
            <w:tcMar>
              <w:top w:w="100" w:type="nil"/>
              <w:right w:w="100" w:type="nil"/>
            </w:tcMar>
          </w:tcPr>
          <w:p w14:paraId="23B3032C"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11</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E6029F" w:rsidRPr="00BE2E57" w14:paraId="59967190" w14:textId="77777777" w:rsidTr="00993A8C">
        <w:trPr>
          <w:cantSplit/>
          <w:jc w:val="center"/>
        </w:trPr>
        <w:tc>
          <w:tcPr>
            <w:tcW w:w="704" w:type="dxa"/>
            <w:tcMar>
              <w:top w:w="100" w:type="nil"/>
              <w:right w:w="100" w:type="nil"/>
            </w:tcMar>
          </w:tcPr>
          <w:p w14:paraId="402EAAB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9570511"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1 16 01113 01 0021 140</w:t>
            </w:r>
          </w:p>
        </w:tc>
        <w:tc>
          <w:tcPr>
            <w:tcW w:w="5670" w:type="dxa"/>
            <w:tcMar>
              <w:top w:w="100" w:type="nil"/>
              <w:right w:w="100" w:type="nil"/>
            </w:tcMar>
          </w:tcPr>
          <w:p w14:paraId="7A6A42E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11</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E6029F" w:rsidRPr="00BE2E57" w14:paraId="159FB20A" w14:textId="77777777" w:rsidTr="00993A8C">
        <w:trPr>
          <w:cantSplit/>
          <w:jc w:val="center"/>
        </w:trPr>
        <w:tc>
          <w:tcPr>
            <w:tcW w:w="704" w:type="dxa"/>
            <w:tcMar>
              <w:top w:w="100" w:type="nil"/>
              <w:right w:w="100" w:type="nil"/>
            </w:tcMar>
          </w:tcPr>
          <w:p w14:paraId="7B8F77B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9F01EC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1 16 01113 01 0022 140</w:t>
            </w:r>
          </w:p>
        </w:tc>
        <w:tc>
          <w:tcPr>
            <w:tcW w:w="5670" w:type="dxa"/>
            <w:tcMar>
              <w:top w:w="100" w:type="nil"/>
              <w:right w:w="100" w:type="nil"/>
            </w:tcMar>
          </w:tcPr>
          <w:p w14:paraId="1BDA0287"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11</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E6029F" w:rsidRPr="00BE2E57" w14:paraId="19653E25" w14:textId="77777777" w:rsidTr="00993A8C">
        <w:trPr>
          <w:cantSplit/>
          <w:jc w:val="center"/>
        </w:trPr>
        <w:tc>
          <w:tcPr>
            <w:tcW w:w="704" w:type="dxa"/>
            <w:tcMar>
              <w:top w:w="100" w:type="nil"/>
              <w:right w:w="100" w:type="nil"/>
            </w:tcMar>
          </w:tcPr>
          <w:p w14:paraId="2A7DD79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8C3966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1 16 01113 01 9000 140</w:t>
            </w:r>
          </w:p>
        </w:tc>
        <w:tc>
          <w:tcPr>
            <w:tcW w:w="5670" w:type="dxa"/>
            <w:tcMar>
              <w:top w:w="100" w:type="nil"/>
              <w:right w:w="100" w:type="nil"/>
            </w:tcMar>
          </w:tcPr>
          <w:p w14:paraId="426E37F3"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11</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E6029F" w:rsidRPr="00BE2E57" w14:paraId="04F6F866" w14:textId="77777777" w:rsidTr="00993A8C">
        <w:trPr>
          <w:cantSplit/>
          <w:jc w:val="center"/>
        </w:trPr>
        <w:tc>
          <w:tcPr>
            <w:tcW w:w="704" w:type="dxa"/>
            <w:tcMar>
              <w:top w:w="100" w:type="nil"/>
              <w:right w:w="100" w:type="nil"/>
            </w:tcMar>
          </w:tcPr>
          <w:p w14:paraId="5C0DD54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9BAE0D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1 16 01133 01 0005 140</w:t>
            </w:r>
          </w:p>
        </w:tc>
        <w:tc>
          <w:tcPr>
            <w:tcW w:w="5670" w:type="dxa"/>
            <w:tcMar>
              <w:top w:w="100" w:type="nil"/>
              <w:right w:w="100" w:type="nil"/>
            </w:tcMar>
          </w:tcPr>
          <w:p w14:paraId="3150D48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13</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E6029F" w:rsidRPr="00BE2E57" w14:paraId="2AAF1AEC" w14:textId="77777777" w:rsidTr="00993A8C">
        <w:trPr>
          <w:cantSplit/>
          <w:jc w:val="center"/>
        </w:trPr>
        <w:tc>
          <w:tcPr>
            <w:tcW w:w="704" w:type="dxa"/>
            <w:tcMar>
              <w:top w:w="100" w:type="nil"/>
              <w:right w:w="100" w:type="nil"/>
            </w:tcMar>
          </w:tcPr>
          <w:p w14:paraId="11A405F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5C86D02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1 16 01133 01 0007 140</w:t>
            </w:r>
          </w:p>
        </w:tc>
        <w:tc>
          <w:tcPr>
            <w:tcW w:w="5670" w:type="dxa"/>
            <w:tcMar>
              <w:top w:w="100" w:type="nil"/>
              <w:right w:w="100" w:type="nil"/>
            </w:tcMar>
          </w:tcPr>
          <w:p w14:paraId="3AECD4DE"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13</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E6029F" w:rsidRPr="00BE2E57" w14:paraId="18DAC97C" w14:textId="77777777" w:rsidTr="00993A8C">
        <w:trPr>
          <w:cantSplit/>
          <w:jc w:val="center"/>
        </w:trPr>
        <w:tc>
          <w:tcPr>
            <w:tcW w:w="704" w:type="dxa"/>
            <w:tcMar>
              <w:top w:w="100" w:type="nil"/>
              <w:right w:w="100" w:type="nil"/>
            </w:tcMar>
          </w:tcPr>
          <w:p w14:paraId="1AA8942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048231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1 16 01133 01 0025 140</w:t>
            </w:r>
          </w:p>
        </w:tc>
        <w:tc>
          <w:tcPr>
            <w:tcW w:w="5670" w:type="dxa"/>
            <w:tcMar>
              <w:top w:w="100" w:type="nil"/>
              <w:right w:w="100" w:type="nil"/>
            </w:tcMar>
          </w:tcPr>
          <w:p w14:paraId="7A75EB8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13</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E6029F" w:rsidRPr="00BE2E57" w14:paraId="15AFE3DE" w14:textId="77777777" w:rsidTr="00993A8C">
        <w:trPr>
          <w:cantSplit/>
          <w:jc w:val="center"/>
        </w:trPr>
        <w:tc>
          <w:tcPr>
            <w:tcW w:w="704" w:type="dxa"/>
            <w:tcMar>
              <w:top w:w="100" w:type="nil"/>
              <w:right w:w="100" w:type="nil"/>
            </w:tcMar>
          </w:tcPr>
          <w:p w14:paraId="1C70495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AB9E699"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1 16 01133 01 0028 140</w:t>
            </w:r>
          </w:p>
        </w:tc>
        <w:tc>
          <w:tcPr>
            <w:tcW w:w="5670" w:type="dxa"/>
            <w:tcMar>
              <w:top w:w="100" w:type="nil"/>
              <w:right w:w="100" w:type="nil"/>
            </w:tcMar>
          </w:tcPr>
          <w:p w14:paraId="68D02F35"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13</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E6029F" w:rsidRPr="00BE2E57" w14:paraId="24A50FB5" w14:textId="77777777" w:rsidTr="00993A8C">
        <w:trPr>
          <w:cantSplit/>
          <w:jc w:val="center"/>
        </w:trPr>
        <w:tc>
          <w:tcPr>
            <w:tcW w:w="704" w:type="dxa"/>
            <w:tcMar>
              <w:top w:w="100" w:type="nil"/>
              <w:right w:w="100" w:type="nil"/>
            </w:tcMar>
          </w:tcPr>
          <w:p w14:paraId="17C5666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0AF77F4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1 16 01133 01 9000 140</w:t>
            </w:r>
          </w:p>
        </w:tc>
        <w:tc>
          <w:tcPr>
            <w:tcW w:w="5670" w:type="dxa"/>
            <w:tcMar>
              <w:top w:w="100" w:type="nil"/>
              <w:right w:w="100" w:type="nil"/>
            </w:tcMar>
          </w:tcPr>
          <w:p w14:paraId="53DB71AE"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7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13</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E6029F" w:rsidRPr="00BE2E57" w14:paraId="67588FB1" w14:textId="77777777" w:rsidTr="00993A8C">
        <w:trPr>
          <w:cantSplit/>
          <w:jc w:val="center"/>
        </w:trPr>
        <w:tc>
          <w:tcPr>
            <w:tcW w:w="704" w:type="dxa"/>
            <w:tcMar>
              <w:top w:w="100" w:type="nil"/>
              <w:right w:w="100" w:type="nil"/>
            </w:tcMar>
          </w:tcPr>
          <w:p w14:paraId="6B58510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629047C"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1 16 01143 01 0002 140</w:t>
            </w:r>
          </w:p>
        </w:tc>
        <w:tc>
          <w:tcPr>
            <w:tcW w:w="5670" w:type="dxa"/>
            <w:tcMar>
              <w:top w:w="100" w:type="nil"/>
              <w:right w:w="100" w:type="nil"/>
            </w:tcMar>
          </w:tcPr>
          <w:p w14:paraId="5E9DD09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E6029F" w:rsidRPr="00BE2E57" w14:paraId="3FF7EFFC" w14:textId="77777777" w:rsidTr="00993A8C">
        <w:trPr>
          <w:cantSplit/>
          <w:jc w:val="center"/>
        </w:trPr>
        <w:tc>
          <w:tcPr>
            <w:tcW w:w="704" w:type="dxa"/>
            <w:tcMar>
              <w:top w:w="100" w:type="nil"/>
              <w:right w:w="100" w:type="nil"/>
            </w:tcMar>
          </w:tcPr>
          <w:p w14:paraId="4B8D5AC8"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8E0909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1 16 01143 01 0005 140</w:t>
            </w:r>
          </w:p>
        </w:tc>
        <w:tc>
          <w:tcPr>
            <w:tcW w:w="5670" w:type="dxa"/>
            <w:tcMar>
              <w:top w:w="100" w:type="nil"/>
              <w:right w:w="100" w:type="nil"/>
            </w:tcMar>
          </w:tcPr>
          <w:p w14:paraId="2A1698F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E6029F" w:rsidRPr="00BE2E57" w14:paraId="676F0183" w14:textId="77777777" w:rsidTr="00993A8C">
        <w:trPr>
          <w:cantSplit/>
          <w:jc w:val="center"/>
        </w:trPr>
        <w:tc>
          <w:tcPr>
            <w:tcW w:w="704" w:type="dxa"/>
            <w:tcMar>
              <w:top w:w="100" w:type="nil"/>
              <w:right w:w="100" w:type="nil"/>
            </w:tcMar>
          </w:tcPr>
          <w:p w14:paraId="25BE7AB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177705C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1 16 01143 01 0016 140</w:t>
            </w:r>
          </w:p>
        </w:tc>
        <w:tc>
          <w:tcPr>
            <w:tcW w:w="5670" w:type="dxa"/>
            <w:tcMar>
              <w:top w:w="100" w:type="nil"/>
              <w:right w:w="100" w:type="nil"/>
            </w:tcMar>
          </w:tcPr>
          <w:p w14:paraId="4C25F68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E6029F" w:rsidRPr="00BE2E57" w14:paraId="3A3129EA" w14:textId="77777777" w:rsidTr="00993A8C">
        <w:trPr>
          <w:cantSplit/>
          <w:jc w:val="center"/>
        </w:trPr>
        <w:tc>
          <w:tcPr>
            <w:tcW w:w="704" w:type="dxa"/>
            <w:tcMar>
              <w:top w:w="100" w:type="nil"/>
              <w:right w:w="100" w:type="nil"/>
            </w:tcMar>
          </w:tcPr>
          <w:p w14:paraId="2899FD72"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69CC5B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1 16 01143 01 0028 140</w:t>
            </w:r>
          </w:p>
        </w:tc>
        <w:tc>
          <w:tcPr>
            <w:tcW w:w="5670" w:type="dxa"/>
            <w:tcMar>
              <w:top w:w="100" w:type="nil"/>
              <w:right w:w="100" w:type="nil"/>
            </w:tcMar>
          </w:tcPr>
          <w:p w14:paraId="375B073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E6029F" w:rsidRPr="00BE2E57" w14:paraId="55989071" w14:textId="77777777" w:rsidTr="00993A8C">
        <w:trPr>
          <w:cantSplit/>
          <w:jc w:val="center"/>
        </w:trPr>
        <w:tc>
          <w:tcPr>
            <w:tcW w:w="704" w:type="dxa"/>
            <w:tcMar>
              <w:top w:w="100" w:type="nil"/>
              <w:right w:w="100" w:type="nil"/>
            </w:tcMar>
          </w:tcPr>
          <w:p w14:paraId="0B21DAC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CD336A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1 16 01143 01 0032 140</w:t>
            </w:r>
          </w:p>
        </w:tc>
        <w:tc>
          <w:tcPr>
            <w:tcW w:w="5670" w:type="dxa"/>
            <w:tcMar>
              <w:top w:w="100" w:type="nil"/>
              <w:right w:w="100" w:type="nil"/>
            </w:tcMar>
          </w:tcPr>
          <w:p w14:paraId="3DE3574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E6029F" w:rsidRPr="00BE2E57" w14:paraId="2F4ACFFB" w14:textId="77777777" w:rsidTr="00993A8C">
        <w:trPr>
          <w:cantSplit/>
          <w:jc w:val="center"/>
        </w:trPr>
        <w:tc>
          <w:tcPr>
            <w:tcW w:w="704" w:type="dxa"/>
            <w:tcMar>
              <w:top w:w="100" w:type="nil"/>
              <w:right w:w="100" w:type="nil"/>
            </w:tcMar>
          </w:tcPr>
          <w:p w14:paraId="58EA21B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91CE53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1 16 01143 01 0051 140</w:t>
            </w:r>
          </w:p>
        </w:tc>
        <w:tc>
          <w:tcPr>
            <w:tcW w:w="5670" w:type="dxa"/>
            <w:tcMar>
              <w:top w:w="100" w:type="nil"/>
              <w:right w:w="100" w:type="nil"/>
            </w:tcMar>
          </w:tcPr>
          <w:p w14:paraId="54933AF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E6029F" w:rsidRPr="00BE2E57" w14:paraId="720C4908" w14:textId="77777777" w:rsidTr="00993A8C">
        <w:trPr>
          <w:cantSplit/>
          <w:jc w:val="center"/>
        </w:trPr>
        <w:tc>
          <w:tcPr>
            <w:tcW w:w="704" w:type="dxa"/>
            <w:tcMar>
              <w:top w:w="100" w:type="nil"/>
              <w:right w:w="100" w:type="nil"/>
            </w:tcMar>
          </w:tcPr>
          <w:p w14:paraId="6419A26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677470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1 16 01143 01 0054 140</w:t>
            </w:r>
          </w:p>
        </w:tc>
        <w:tc>
          <w:tcPr>
            <w:tcW w:w="5670" w:type="dxa"/>
            <w:tcMar>
              <w:top w:w="100" w:type="nil"/>
              <w:right w:w="100" w:type="nil"/>
            </w:tcMar>
          </w:tcPr>
          <w:p w14:paraId="68ED48BC"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E6029F" w:rsidRPr="00BE2E57" w14:paraId="7A8A7DA1" w14:textId="77777777" w:rsidTr="00993A8C">
        <w:trPr>
          <w:cantSplit/>
          <w:jc w:val="center"/>
        </w:trPr>
        <w:tc>
          <w:tcPr>
            <w:tcW w:w="704" w:type="dxa"/>
            <w:tcMar>
              <w:top w:w="100" w:type="nil"/>
              <w:right w:w="100" w:type="nil"/>
            </w:tcMar>
          </w:tcPr>
          <w:p w14:paraId="5C5AB7F5"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F501C2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1 16 01143 01 0055 140</w:t>
            </w:r>
          </w:p>
        </w:tc>
        <w:tc>
          <w:tcPr>
            <w:tcW w:w="5670" w:type="dxa"/>
            <w:tcMar>
              <w:top w:w="100" w:type="nil"/>
              <w:right w:w="100" w:type="nil"/>
            </w:tcMar>
          </w:tcPr>
          <w:p w14:paraId="5F55D2F2"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E6029F" w:rsidRPr="00BE2E57" w14:paraId="37B425CB" w14:textId="77777777" w:rsidTr="00993A8C">
        <w:trPr>
          <w:cantSplit/>
          <w:jc w:val="center"/>
        </w:trPr>
        <w:tc>
          <w:tcPr>
            <w:tcW w:w="704" w:type="dxa"/>
            <w:tcMar>
              <w:top w:w="100" w:type="nil"/>
              <w:right w:w="100" w:type="nil"/>
            </w:tcMar>
          </w:tcPr>
          <w:p w14:paraId="2E02830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16948A2"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1 16 01143 01 0101 140</w:t>
            </w:r>
          </w:p>
        </w:tc>
        <w:tc>
          <w:tcPr>
            <w:tcW w:w="5670" w:type="dxa"/>
            <w:tcMar>
              <w:top w:w="100" w:type="nil"/>
              <w:right w:w="100" w:type="nil"/>
            </w:tcMar>
          </w:tcPr>
          <w:p w14:paraId="2F144552"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E6029F" w:rsidRPr="00BE2E57" w14:paraId="77D97A13" w14:textId="77777777" w:rsidTr="00993A8C">
        <w:trPr>
          <w:cantSplit/>
          <w:jc w:val="center"/>
        </w:trPr>
        <w:tc>
          <w:tcPr>
            <w:tcW w:w="704" w:type="dxa"/>
            <w:tcMar>
              <w:top w:w="100" w:type="nil"/>
              <w:right w:w="100" w:type="nil"/>
            </w:tcMar>
          </w:tcPr>
          <w:p w14:paraId="151AAFC5"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BD5D5E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1 16 01143 01 0102 140</w:t>
            </w:r>
          </w:p>
        </w:tc>
        <w:tc>
          <w:tcPr>
            <w:tcW w:w="5670" w:type="dxa"/>
            <w:tcMar>
              <w:top w:w="100" w:type="nil"/>
              <w:right w:w="100" w:type="nil"/>
            </w:tcMar>
          </w:tcPr>
          <w:p w14:paraId="157D029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8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E6029F" w:rsidRPr="00BE2E57" w14:paraId="75E9D9A7" w14:textId="77777777" w:rsidTr="00993A8C">
        <w:trPr>
          <w:cantSplit/>
          <w:jc w:val="center"/>
        </w:trPr>
        <w:tc>
          <w:tcPr>
            <w:tcW w:w="704" w:type="dxa"/>
            <w:tcMar>
              <w:top w:w="100" w:type="nil"/>
              <w:right w:w="100" w:type="nil"/>
            </w:tcMar>
          </w:tcPr>
          <w:p w14:paraId="6D2D2A9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8C75D62"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1 16 01143 01 0111 140</w:t>
            </w:r>
          </w:p>
        </w:tc>
        <w:tc>
          <w:tcPr>
            <w:tcW w:w="5670" w:type="dxa"/>
            <w:tcMar>
              <w:top w:w="100" w:type="nil"/>
              <w:right w:w="100" w:type="nil"/>
            </w:tcMar>
          </w:tcPr>
          <w:p w14:paraId="13566EE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E6029F" w:rsidRPr="00BE2E57" w14:paraId="3D983F37" w14:textId="77777777" w:rsidTr="00993A8C">
        <w:trPr>
          <w:cantSplit/>
          <w:jc w:val="center"/>
        </w:trPr>
        <w:tc>
          <w:tcPr>
            <w:tcW w:w="704" w:type="dxa"/>
            <w:tcMar>
              <w:top w:w="100" w:type="nil"/>
              <w:right w:w="100" w:type="nil"/>
            </w:tcMar>
          </w:tcPr>
          <w:p w14:paraId="274FC2EC"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9F596E6"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1 16 01143 01 0171 140</w:t>
            </w:r>
          </w:p>
        </w:tc>
        <w:tc>
          <w:tcPr>
            <w:tcW w:w="5670" w:type="dxa"/>
            <w:tcMar>
              <w:top w:w="100" w:type="nil"/>
              <w:right w:w="100" w:type="nil"/>
            </w:tcMar>
          </w:tcPr>
          <w:p w14:paraId="1DAAD41E"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E6029F" w:rsidRPr="00BE2E57" w14:paraId="319C989E" w14:textId="77777777" w:rsidTr="00993A8C">
        <w:trPr>
          <w:cantSplit/>
          <w:jc w:val="center"/>
        </w:trPr>
        <w:tc>
          <w:tcPr>
            <w:tcW w:w="704" w:type="dxa"/>
            <w:tcMar>
              <w:top w:w="100" w:type="nil"/>
              <w:right w:w="100" w:type="nil"/>
            </w:tcMar>
          </w:tcPr>
          <w:p w14:paraId="14BE034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890ED59"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1 16 01143 01 0401 140</w:t>
            </w:r>
          </w:p>
        </w:tc>
        <w:tc>
          <w:tcPr>
            <w:tcW w:w="5670" w:type="dxa"/>
            <w:tcMar>
              <w:top w:w="100" w:type="nil"/>
              <w:right w:w="100" w:type="nil"/>
            </w:tcMar>
          </w:tcPr>
          <w:p w14:paraId="4AEE4367"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E6029F" w:rsidRPr="00BE2E57" w14:paraId="5AD7E2F1" w14:textId="77777777" w:rsidTr="00993A8C">
        <w:trPr>
          <w:cantSplit/>
          <w:jc w:val="center"/>
        </w:trPr>
        <w:tc>
          <w:tcPr>
            <w:tcW w:w="704" w:type="dxa"/>
            <w:tcMar>
              <w:top w:w="100" w:type="nil"/>
              <w:right w:w="100" w:type="nil"/>
            </w:tcMar>
          </w:tcPr>
          <w:p w14:paraId="5F97A2D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74EE9D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1 16 01143 01 9000 140</w:t>
            </w:r>
          </w:p>
        </w:tc>
        <w:tc>
          <w:tcPr>
            <w:tcW w:w="5670" w:type="dxa"/>
            <w:tcMar>
              <w:top w:w="100" w:type="nil"/>
              <w:right w:w="100" w:type="nil"/>
            </w:tcMar>
          </w:tcPr>
          <w:p w14:paraId="096DF83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14</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E6029F" w:rsidRPr="00BE2E57" w14:paraId="48B1AE8E" w14:textId="77777777" w:rsidTr="00993A8C">
        <w:trPr>
          <w:cantSplit/>
          <w:jc w:val="center"/>
        </w:trPr>
        <w:tc>
          <w:tcPr>
            <w:tcW w:w="704" w:type="dxa"/>
            <w:tcMar>
              <w:top w:w="100" w:type="nil"/>
              <w:right w:w="100" w:type="nil"/>
            </w:tcMar>
          </w:tcPr>
          <w:p w14:paraId="272A21A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1659BEF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1 16 01153 01 0003 140</w:t>
            </w:r>
          </w:p>
        </w:tc>
        <w:tc>
          <w:tcPr>
            <w:tcW w:w="5670" w:type="dxa"/>
            <w:tcMar>
              <w:top w:w="100" w:type="nil"/>
              <w:right w:w="100" w:type="nil"/>
            </w:tcMar>
          </w:tcPr>
          <w:p w14:paraId="0BFECAA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5" w:tooltip="&quot;Бюджетный кодекс Российской Федерации&quot; от 31.07.1998 N 145-ФЗ (ред. от 01.07.2021, с изм. от 15.07.2021) (с изм. и доп., вступ. в силу с 12.07.2021){КонсультантПлюс}" w:history="1">
              <w:r w:rsidRPr="00BE2E57">
                <w:rPr>
                  <w:rFonts w:ascii="Times New Roman" w:hAnsi="Times New Roman" w:cs="Times New Roman"/>
                  <w:sz w:val="28"/>
                  <w:szCs w:val="24"/>
                </w:rPr>
                <w:t>пункте 6 статьи 46</w:t>
              </w:r>
            </w:hyperlink>
            <w:r w:rsidRPr="00BE2E57">
              <w:rPr>
                <w:rFonts w:ascii="Times New Roman" w:hAnsi="Times New Roman" w:cs="Times New Roman"/>
                <w:sz w:val="28"/>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E6029F" w:rsidRPr="00BE2E57" w14:paraId="620B0AEC" w14:textId="77777777" w:rsidTr="00993A8C">
        <w:trPr>
          <w:cantSplit/>
          <w:jc w:val="center"/>
        </w:trPr>
        <w:tc>
          <w:tcPr>
            <w:tcW w:w="704" w:type="dxa"/>
            <w:tcMar>
              <w:top w:w="100" w:type="nil"/>
              <w:right w:w="100" w:type="nil"/>
            </w:tcMar>
          </w:tcPr>
          <w:p w14:paraId="63824C69"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8BA354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1 16 01153 01 0005 140</w:t>
            </w:r>
          </w:p>
        </w:tc>
        <w:tc>
          <w:tcPr>
            <w:tcW w:w="5670" w:type="dxa"/>
            <w:tcMar>
              <w:top w:w="100" w:type="nil"/>
              <w:right w:w="100" w:type="nil"/>
            </w:tcMar>
          </w:tcPr>
          <w:p w14:paraId="3A9ADC87"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7" w:tooltip="&quot;Бюджетный кодекс Российской Федерации&quot; от 31.07.1998 N 145-ФЗ (ред. от 01.07.2021, с изм. от 15.07.2021) (с изм. и доп., вступ. в силу с 12.07.2021){КонсультантПлюс}" w:history="1">
              <w:r w:rsidRPr="00BE2E57">
                <w:rPr>
                  <w:rFonts w:ascii="Times New Roman" w:hAnsi="Times New Roman" w:cs="Times New Roman"/>
                  <w:sz w:val="28"/>
                  <w:szCs w:val="24"/>
                </w:rPr>
                <w:t>пункте 6 статьи 46</w:t>
              </w:r>
            </w:hyperlink>
            <w:r w:rsidRPr="00BE2E57">
              <w:rPr>
                <w:rFonts w:ascii="Times New Roman" w:hAnsi="Times New Roman" w:cs="Times New Roman"/>
                <w:sz w:val="28"/>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E6029F" w:rsidRPr="00BE2E57" w14:paraId="4E1BB0A7" w14:textId="77777777" w:rsidTr="00993A8C">
        <w:trPr>
          <w:cantSplit/>
          <w:jc w:val="center"/>
        </w:trPr>
        <w:tc>
          <w:tcPr>
            <w:tcW w:w="704" w:type="dxa"/>
            <w:tcMar>
              <w:top w:w="100" w:type="nil"/>
              <w:right w:w="100" w:type="nil"/>
            </w:tcMar>
          </w:tcPr>
          <w:p w14:paraId="5CAEDE7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3B9885A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1 16 01153 01 0006 140</w:t>
            </w:r>
          </w:p>
        </w:tc>
        <w:tc>
          <w:tcPr>
            <w:tcW w:w="5670" w:type="dxa"/>
            <w:tcMar>
              <w:top w:w="100" w:type="nil"/>
              <w:right w:w="100" w:type="nil"/>
            </w:tcMar>
          </w:tcPr>
          <w:p w14:paraId="654CCB2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9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9" w:tooltip="&quot;Бюджетный кодекс Российской Федерации&quot; от 31.07.1998 N 145-ФЗ (ред. от 01.07.2021, с изм. от 15.07.2021) (с изм. и доп., вступ. в силу с 12.07.2021){КонсультантПлюс}" w:history="1">
              <w:r w:rsidRPr="00BE2E57">
                <w:rPr>
                  <w:rFonts w:ascii="Times New Roman" w:hAnsi="Times New Roman" w:cs="Times New Roman"/>
                  <w:sz w:val="28"/>
                  <w:szCs w:val="24"/>
                </w:rPr>
                <w:t>пункте 6 статьи 46</w:t>
              </w:r>
            </w:hyperlink>
            <w:r w:rsidRPr="00BE2E57">
              <w:rPr>
                <w:rFonts w:ascii="Times New Roman" w:hAnsi="Times New Roman" w:cs="Times New Roman"/>
                <w:sz w:val="28"/>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E6029F" w:rsidRPr="00BE2E57" w14:paraId="4CE74B77" w14:textId="77777777" w:rsidTr="00993A8C">
        <w:trPr>
          <w:cantSplit/>
          <w:jc w:val="center"/>
        </w:trPr>
        <w:tc>
          <w:tcPr>
            <w:tcW w:w="704" w:type="dxa"/>
            <w:tcMar>
              <w:top w:w="100" w:type="nil"/>
              <w:right w:w="100" w:type="nil"/>
            </w:tcMar>
          </w:tcPr>
          <w:p w14:paraId="1754C3B2"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9E45304"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1 16 01153 01 0012 140</w:t>
            </w:r>
          </w:p>
        </w:tc>
        <w:tc>
          <w:tcPr>
            <w:tcW w:w="5670" w:type="dxa"/>
            <w:tcMar>
              <w:top w:w="100" w:type="nil"/>
              <w:right w:w="100" w:type="nil"/>
            </w:tcMar>
          </w:tcPr>
          <w:p w14:paraId="375181A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1" w:tooltip="&quot;Бюджетный кодекс Российской Федерации&quot; от 31.07.1998 N 145-ФЗ (ред. от 01.07.2021, с изм. от 15.07.2021) (с изм. и доп., вступ. в силу с 12.07.2021){КонсультантПлюс}" w:history="1">
              <w:r w:rsidRPr="00BE2E57">
                <w:rPr>
                  <w:rFonts w:ascii="Times New Roman" w:hAnsi="Times New Roman" w:cs="Times New Roman"/>
                  <w:sz w:val="28"/>
                  <w:szCs w:val="24"/>
                </w:rPr>
                <w:t>пункте 6 статьи 46</w:t>
              </w:r>
            </w:hyperlink>
            <w:r w:rsidRPr="00BE2E57">
              <w:rPr>
                <w:rFonts w:ascii="Times New Roman" w:hAnsi="Times New Roman" w:cs="Times New Roman"/>
                <w:sz w:val="28"/>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E6029F" w:rsidRPr="00BE2E57" w14:paraId="5FC4E438" w14:textId="77777777" w:rsidTr="00993A8C">
        <w:trPr>
          <w:cantSplit/>
          <w:jc w:val="center"/>
        </w:trPr>
        <w:tc>
          <w:tcPr>
            <w:tcW w:w="704" w:type="dxa"/>
            <w:tcMar>
              <w:top w:w="100" w:type="nil"/>
              <w:right w:w="100" w:type="nil"/>
            </w:tcMar>
          </w:tcPr>
          <w:p w14:paraId="6046FAB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1E0DC45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1 16 01153 01 9000 140</w:t>
            </w:r>
          </w:p>
        </w:tc>
        <w:tc>
          <w:tcPr>
            <w:tcW w:w="5670" w:type="dxa"/>
            <w:tcMar>
              <w:top w:w="100" w:type="nil"/>
              <w:right w:w="100" w:type="nil"/>
            </w:tcMar>
          </w:tcPr>
          <w:p w14:paraId="1132AA88"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15</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3" w:tooltip="&quot;Бюджетный кодекс Российской Федерации&quot; от 31.07.1998 N 145-ФЗ (ред. от 01.07.2021, с изм. от 15.07.2021) (с изм. и доп., вступ. в силу с 12.07.2021){КонсультантПлюс}" w:history="1">
              <w:r w:rsidRPr="00BE2E57">
                <w:rPr>
                  <w:rFonts w:ascii="Times New Roman" w:hAnsi="Times New Roman" w:cs="Times New Roman"/>
                  <w:sz w:val="28"/>
                  <w:szCs w:val="24"/>
                </w:rPr>
                <w:t>пункте 6 статьи 46</w:t>
              </w:r>
            </w:hyperlink>
            <w:r w:rsidRPr="00BE2E57">
              <w:rPr>
                <w:rFonts w:ascii="Times New Roman" w:hAnsi="Times New Roman" w:cs="Times New Roman"/>
                <w:sz w:val="28"/>
                <w:szCs w:val="24"/>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E6029F" w:rsidRPr="00BE2E57" w14:paraId="1B926AE4" w14:textId="77777777" w:rsidTr="00993A8C">
        <w:trPr>
          <w:cantSplit/>
          <w:jc w:val="center"/>
        </w:trPr>
        <w:tc>
          <w:tcPr>
            <w:tcW w:w="704" w:type="dxa"/>
            <w:tcMar>
              <w:top w:w="100" w:type="nil"/>
              <w:right w:w="100" w:type="nil"/>
            </w:tcMar>
          </w:tcPr>
          <w:p w14:paraId="1F7416C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399BED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1 16 01173 01 0007 140</w:t>
            </w:r>
          </w:p>
        </w:tc>
        <w:tc>
          <w:tcPr>
            <w:tcW w:w="5670" w:type="dxa"/>
            <w:tcMar>
              <w:top w:w="100" w:type="nil"/>
              <w:right w:w="100" w:type="nil"/>
            </w:tcMar>
          </w:tcPr>
          <w:p w14:paraId="7C3BC21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E6029F" w:rsidRPr="00BE2E57" w14:paraId="449AB0C6" w14:textId="77777777" w:rsidTr="00993A8C">
        <w:trPr>
          <w:cantSplit/>
          <w:jc w:val="center"/>
        </w:trPr>
        <w:tc>
          <w:tcPr>
            <w:tcW w:w="704" w:type="dxa"/>
            <w:tcMar>
              <w:top w:w="100" w:type="nil"/>
              <w:right w:w="100" w:type="nil"/>
            </w:tcMar>
          </w:tcPr>
          <w:p w14:paraId="5B1B61A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47E1FAE"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1 16 01173 01 0008 140</w:t>
            </w:r>
          </w:p>
        </w:tc>
        <w:tc>
          <w:tcPr>
            <w:tcW w:w="5670" w:type="dxa"/>
            <w:tcMar>
              <w:top w:w="100" w:type="nil"/>
              <w:right w:w="100" w:type="nil"/>
            </w:tcMar>
          </w:tcPr>
          <w:p w14:paraId="3592322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E6029F" w:rsidRPr="00BE2E57" w14:paraId="32014E6C" w14:textId="77777777" w:rsidTr="00993A8C">
        <w:trPr>
          <w:cantSplit/>
          <w:jc w:val="center"/>
        </w:trPr>
        <w:tc>
          <w:tcPr>
            <w:tcW w:w="704" w:type="dxa"/>
            <w:tcMar>
              <w:top w:w="100" w:type="nil"/>
              <w:right w:w="100" w:type="nil"/>
            </w:tcMar>
          </w:tcPr>
          <w:p w14:paraId="7D7C750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AA2198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1 16 01173 01 9000 140</w:t>
            </w:r>
          </w:p>
        </w:tc>
        <w:tc>
          <w:tcPr>
            <w:tcW w:w="5670" w:type="dxa"/>
            <w:tcMar>
              <w:top w:w="100" w:type="nil"/>
              <w:right w:w="100" w:type="nil"/>
            </w:tcMar>
          </w:tcPr>
          <w:p w14:paraId="27BA52A5"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17</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E6029F" w:rsidRPr="00BE2E57" w14:paraId="0E60E057" w14:textId="77777777" w:rsidTr="00993A8C">
        <w:trPr>
          <w:cantSplit/>
          <w:jc w:val="center"/>
        </w:trPr>
        <w:tc>
          <w:tcPr>
            <w:tcW w:w="704" w:type="dxa"/>
            <w:tcMar>
              <w:top w:w="100" w:type="nil"/>
              <w:right w:w="100" w:type="nil"/>
            </w:tcMar>
          </w:tcPr>
          <w:p w14:paraId="772A4DD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CF90B52"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1 16 01193 01 0005 140</w:t>
            </w:r>
          </w:p>
        </w:tc>
        <w:tc>
          <w:tcPr>
            <w:tcW w:w="5670" w:type="dxa"/>
            <w:tcMar>
              <w:top w:w="100" w:type="nil"/>
              <w:right w:w="100" w:type="nil"/>
            </w:tcMar>
          </w:tcPr>
          <w:p w14:paraId="693416F0"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6029F" w:rsidRPr="00BE2E57" w14:paraId="582B7AA6" w14:textId="77777777" w:rsidTr="00993A8C">
        <w:trPr>
          <w:cantSplit/>
          <w:jc w:val="center"/>
        </w:trPr>
        <w:tc>
          <w:tcPr>
            <w:tcW w:w="704" w:type="dxa"/>
            <w:tcMar>
              <w:top w:w="100" w:type="nil"/>
              <w:right w:w="100" w:type="nil"/>
            </w:tcMar>
          </w:tcPr>
          <w:p w14:paraId="358B135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371D11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1 16 01193 01 0007 140</w:t>
            </w:r>
          </w:p>
        </w:tc>
        <w:tc>
          <w:tcPr>
            <w:tcW w:w="5670" w:type="dxa"/>
            <w:tcMar>
              <w:top w:w="100" w:type="nil"/>
              <w:right w:w="100" w:type="nil"/>
            </w:tcMar>
          </w:tcPr>
          <w:p w14:paraId="30701D9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E6029F" w:rsidRPr="00BE2E57" w14:paraId="75DD3B32" w14:textId="77777777" w:rsidTr="00993A8C">
        <w:trPr>
          <w:cantSplit/>
          <w:jc w:val="center"/>
        </w:trPr>
        <w:tc>
          <w:tcPr>
            <w:tcW w:w="704" w:type="dxa"/>
            <w:tcMar>
              <w:top w:w="100" w:type="nil"/>
              <w:right w:w="100" w:type="nil"/>
            </w:tcMar>
          </w:tcPr>
          <w:p w14:paraId="170D21E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DD9539B"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1 16 01193 01 0009 140</w:t>
            </w:r>
          </w:p>
        </w:tc>
        <w:tc>
          <w:tcPr>
            <w:tcW w:w="5670" w:type="dxa"/>
            <w:tcMar>
              <w:top w:w="100" w:type="nil"/>
              <w:right w:w="100" w:type="nil"/>
            </w:tcMar>
          </w:tcPr>
          <w:p w14:paraId="45695B38"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0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E6029F" w:rsidRPr="00BE2E57" w14:paraId="2F31264B" w14:textId="77777777" w:rsidTr="00993A8C">
        <w:trPr>
          <w:cantSplit/>
          <w:jc w:val="center"/>
        </w:trPr>
        <w:tc>
          <w:tcPr>
            <w:tcW w:w="704" w:type="dxa"/>
            <w:tcMar>
              <w:top w:w="100" w:type="nil"/>
              <w:right w:w="100" w:type="nil"/>
            </w:tcMar>
          </w:tcPr>
          <w:p w14:paraId="4334F4C9"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619F942A"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1 16 01193 01 0012 140</w:t>
            </w:r>
          </w:p>
        </w:tc>
        <w:tc>
          <w:tcPr>
            <w:tcW w:w="5670" w:type="dxa"/>
            <w:tcMar>
              <w:top w:w="100" w:type="nil"/>
              <w:right w:w="100" w:type="nil"/>
            </w:tcMar>
          </w:tcPr>
          <w:p w14:paraId="42040499"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E6029F" w:rsidRPr="00BE2E57" w14:paraId="6CC107CF" w14:textId="77777777" w:rsidTr="00993A8C">
        <w:trPr>
          <w:cantSplit/>
          <w:jc w:val="center"/>
        </w:trPr>
        <w:tc>
          <w:tcPr>
            <w:tcW w:w="704" w:type="dxa"/>
            <w:tcMar>
              <w:top w:w="100" w:type="nil"/>
              <w:right w:w="100" w:type="nil"/>
            </w:tcMar>
          </w:tcPr>
          <w:p w14:paraId="0B96D461"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45E4B81"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1 16 01193 01 0013 140</w:t>
            </w:r>
          </w:p>
        </w:tc>
        <w:tc>
          <w:tcPr>
            <w:tcW w:w="5670" w:type="dxa"/>
            <w:tcMar>
              <w:top w:w="100" w:type="nil"/>
              <w:right w:w="100" w:type="nil"/>
            </w:tcMar>
          </w:tcPr>
          <w:p w14:paraId="20836B88"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E6029F" w:rsidRPr="00BE2E57" w14:paraId="0C5B205D" w14:textId="77777777" w:rsidTr="00993A8C">
        <w:trPr>
          <w:cantSplit/>
          <w:jc w:val="center"/>
        </w:trPr>
        <w:tc>
          <w:tcPr>
            <w:tcW w:w="704" w:type="dxa"/>
            <w:tcMar>
              <w:top w:w="100" w:type="nil"/>
              <w:right w:w="100" w:type="nil"/>
            </w:tcMar>
          </w:tcPr>
          <w:p w14:paraId="4455945F"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229EA3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1 16 01193 01 0020 140</w:t>
            </w:r>
          </w:p>
        </w:tc>
        <w:tc>
          <w:tcPr>
            <w:tcW w:w="5670" w:type="dxa"/>
            <w:tcMar>
              <w:top w:w="100" w:type="nil"/>
              <w:right w:w="100" w:type="nil"/>
            </w:tcMar>
          </w:tcPr>
          <w:p w14:paraId="3D0BE4F3"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E6029F" w:rsidRPr="00BE2E57" w14:paraId="19439BC8" w14:textId="77777777" w:rsidTr="00993A8C">
        <w:trPr>
          <w:cantSplit/>
          <w:jc w:val="center"/>
        </w:trPr>
        <w:tc>
          <w:tcPr>
            <w:tcW w:w="704" w:type="dxa"/>
            <w:tcMar>
              <w:top w:w="100" w:type="nil"/>
              <w:right w:w="100" w:type="nil"/>
            </w:tcMar>
          </w:tcPr>
          <w:p w14:paraId="1EF53A59"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0CC2267"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1 16 01193 01 0021 140</w:t>
            </w:r>
          </w:p>
        </w:tc>
        <w:tc>
          <w:tcPr>
            <w:tcW w:w="5670" w:type="dxa"/>
            <w:tcMar>
              <w:top w:w="100" w:type="nil"/>
              <w:right w:w="100" w:type="nil"/>
            </w:tcMar>
          </w:tcPr>
          <w:p w14:paraId="72509A7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E6029F" w:rsidRPr="00BE2E57" w14:paraId="0F534D42" w14:textId="77777777" w:rsidTr="00993A8C">
        <w:trPr>
          <w:cantSplit/>
          <w:jc w:val="center"/>
        </w:trPr>
        <w:tc>
          <w:tcPr>
            <w:tcW w:w="704" w:type="dxa"/>
            <w:tcMar>
              <w:top w:w="100" w:type="nil"/>
              <w:right w:w="100" w:type="nil"/>
            </w:tcMar>
          </w:tcPr>
          <w:p w14:paraId="51BC1090"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6D43409"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1 16 01193 01 0028 140</w:t>
            </w:r>
          </w:p>
        </w:tc>
        <w:tc>
          <w:tcPr>
            <w:tcW w:w="5670" w:type="dxa"/>
            <w:tcMar>
              <w:top w:w="100" w:type="nil"/>
              <w:right w:w="100" w:type="nil"/>
            </w:tcMar>
          </w:tcPr>
          <w:p w14:paraId="05DD214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E6029F" w:rsidRPr="00BE2E57" w14:paraId="6F5E7533" w14:textId="77777777" w:rsidTr="00993A8C">
        <w:trPr>
          <w:cantSplit/>
          <w:jc w:val="center"/>
        </w:trPr>
        <w:tc>
          <w:tcPr>
            <w:tcW w:w="704" w:type="dxa"/>
            <w:tcMar>
              <w:top w:w="100" w:type="nil"/>
              <w:right w:w="100" w:type="nil"/>
            </w:tcMar>
          </w:tcPr>
          <w:p w14:paraId="09C79EFE"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A2B2AB9"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1 16 01193 01 0029 140</w:t>
            </w:r>
          </w:p>
        </w:tc>
        <w:tc>
          <w:tcPr>
            <w:tcW w:w="5670" w:type="dxa"/>
            <w:tcMar>
              <w:top w:w="100" w:type="nil"/>
              <w:right w:w="100" w:type="nil"/>
            </w:tcMar>
          </w:tcPr>
          <w:p w14:paraId="7512DABD"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E6029F" w:rsidRPr="00BE2E57" w14:paraId="61A2E873" w14:textId="77777777" w:rsidTr="00993A8C">
        <w:trPr>
          <w:cantSplit/>
          <w:jc w:val="center"/>
        </w:trPr>
        <w:tc>
          <w:tcPr>
            <w:tcW w:w="704" w:type="dxa"/>
            <w:tcMar>
              <w:top w:w="100" w:type="nil"/>
              <w:right w:w="100" w:type="nil"/>
            </w:tcMar>
          </w:tcPr>
          <w:p w14:paraId="15C31F2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98E540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1 16 01193 01 0030 140</w:t>
            </w:r>
          </w:p>
        </w:tc>
        <w:tc>
          <w:tcPr>
            <w:tcW w:w="5670" w:type="dxa"/>
            <w:tcMar>
              <w:top w:w="100" w:type="nil"/>
              <w:right w:w="100" w:type="nil"/>
            </w:tcMar>
          </w:tcPr>
          <w:p w14:paraId="643BB530"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E6029F" w:rsidRPr="00BE2E57" w14:paraId="6709F867" w14:textId="77777777" w:rsidTr="00993A8C">
        <w:trPr>
          <w:cantSplit/>
          <w:jc w:val="center"/>
        </w:trPr>
        <w:tc>
          <w:tcPr>
            <w:tcW w:w="704" w:type="dxa"/>
            <w:tcMar>
              <w:top w:w="100" w:type="nil"/>
              <w:right w:w="100" w:type="nil"/>
            </w:tcMar>
          </w:tcPr>
          <w:p w14:paraId="41BC60D7"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2DBE282"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1 16 01193 01 0401 140</w:t>
            </w:r>
          </w:p>
        </w:tc>
        <w:tc>
          <w:tcPr>
            <w:tcW w:w="5670" w:type="dxa"/>
            <w:tcMar>
              <w:top w:w="100" w:type="nil"/>
              <w:right w:w="100" w:type="nil"/>
            </w:tcMar>
          </w:tcPr>
          <w:p w14:paraId="788D7D39"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E6029F" w:rsidRPr="00BE2E57" w14:paraId="1B35F957" w14:textId="77777777" w:rsidTr="00993A8C">
        <w:trPr>
          <w:cantSplit/>
          <w:jc w:val="center"/>
        </w:trPr>
        <w:tc>
          <w:tcPr>
            <w:tcW w:w="704" w:type="dxa"/>
            <w:tcMar>
              <w:top w:w="100" w:type="nil"/>
              <w:right w:w="100" w:type="nil"/>
            </w:tcMar>
          </w:tcPr>
          <w:p w14:paraId="048B7BA3"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612C51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1 16 01193 01 9000 140</w:t>
            </w:r>
          </w:p>
        </w:tc>
        <w:tc>
          <w:tcPr>
            <w:tcW w:w="5670" w:type="dxa"/>
            <w:tcMar>
              <w:top w:w="100" w:type="nil"/>
              <w:right w:w="100" w:type="nil"/>
            </w:tcMar>
          </w:tcPr>
          <w:p w14:paraId="49213D35"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19</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6029F" w:rsidRPr="00BE2E57" w14:paraId="2B912D96" w14:textId="77777777" w:rsidTr="00993A8C">
        <w:trPr>
          <w:cantSplit/>
          <w:jc w:val="center"/>
        </w:trPr>
        <w:tc>
          <w:tcPr>
            <w:tcW w:w="704" w:type="dxa"/>
            <w:tcMar>
              <w:top w:w="100" w:type="nil"/>
              <w:right w:w="100" w:type="nil"/>
            </w:tcMar>
          </w:tcPr>
          <w:p w14:paraId="00AB4558"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458FE010"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1 16 01203 01 0004 140</w:t>
            </w:r>
          </w:p>
        </w:tc>
        <w:tc>
          <w:tcPr>
            <w:tcW w:w="5670" w:type="dxa"/>
            <w:tcMar>
              <w:top w:w="100" w:type="nil"/>
              <w:right w:w="100" w:type="nil"/>
            </w:tcMar>
          </w:tcPr>
          <w:p w14:paraId="3B93AE4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1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E6029F" w:rsidRPr="00BE2E57" w14:paraId="74CD14D2" w14:textId="77777777" w:rsidTr="00993A8C">
        <w:trPr>
          <w:cantSplit/>
          <w:jc w:val="center"/>
        </w:trPr>
        <w:tc>
          <w:tcPr>
            <w:tcW w:w="704" w:type="dxa"/>
            <w:tcMar>
              <w:top w:w="100" w:type="nil"/>
              <w:right w:w="100" w:type="nil"/>
            </w:tcMar>
          </w:tcPr>
          <w:p w14:paraId="7B8EA6E2"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AA532AD"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1 16 01203 01 0005 140</w:t>
            </w:r>
          </w:p>
        </w:tc>
        <w:tc>
          <w:tcPr>
            <w:tcW w:w="5670" w:type="dxa"/>
            <w:tcMar>
              <w:top w:w="100" w:type="nil"/>
              <w:right w:w="100" w:type="nil"/>
            </w:tcMar>
          </w:tcPr>
          <w:p w14:paraId="1E95D30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E6029F" w:rsidRPr="00BE2E57" w14:paraId="02A6D2C2" w14:textId="77777777" w:rsidTr="00993A8C">
        <w:trPr>
          <w:cantSplit/>
          <w:jc w:val="center"/>
        </w:trPr>
        <w:tc>
          <w:tcPr>
            <w:tcW w:w="704" w:type="dxa"/>
            <w:tcMar>
              <w:top w:w="100" w:type="nil"/>
              <w:right w:w="100" w:type="nil"/>
            </w:tcMar>
          </w:tcPr>
          <w:p w14:paraId="7AA4AA5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A285ED2"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1 16 01203 01 0006 140</w:t>
            </w:r>
          </w:p>
        </w:tc>
        <w:tc>
          <w:tcPr>
            <w:tcW w:w="5670" w:type="dxa"/>
            <w:tcMar>
              <w:top w:w="100" w:type="nil"/>
              <w:right w:w="100" w:type="nil"/>
            </w:tcMar>
          </w:tcPr>
          <w:p w14:paraId="19CA5836"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1"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E6029F" w:rsidRPr="00BE2E57" w14:paraId="7EBA89B5" w14:textId="77777777" w:rsidTr="00993A8C">
        <w:trPr>
          <w:cantSplit/>
          <w:jc w:val="center"/>
        </w:trPr>
        <w:tc>
          <w:tcPr>
            <w:tcW w:w="704" w:type="dxa"/>
            <w:tcMar>
              <w:top w:w="100" w:type="nil"/>
              <w:right w:w="100" w:type="nil"/>
            </w:tcMar>
          </w:tcPr>
          <w:p w14:paraId="54F0065C"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1730E5D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1 16 01203 01 0007 140</w:t>
            </w:r>
          </w:p>
        </w:tc>
        <w:tc>
          <w:tcPr>
            <w:tcW w:w="5670" w:type="dxa"/>
            <w:tcMar>
              <w:top w:w="100" w:type="nil"/>
              <w:right w:w="100" w:type="nil"/>
            </w:tcMar>
          </w:tcPr>
          <w:p w14:paraId="49EF5C73"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2"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E6029F" w:rsidRPr="00BE2E57" w14:paraId="1BE66253" w14:textId="77777777" w:rsidTr="00993A8C">
        <w:trPr>
          <w:cantSplit/>
          <w:jc w:val="center"/>
        </w:trPr>
        <w:tc>
          <w:tcPr>
            <w:tcW w:w="704" w:type="dxa"/>
            <w:tcMar>
              <w:top w:w="100" w:type="nil"/>
              <w:right w:w="100" w:type="nil"/>
            </w:tcMar>
          </w:tcPr>
          <w:p w14:paraId="5541CE1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88CA44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1 16 01203 01 0008 140</w:t>
            </w:r>
          </w:p>
        </w:tc>
        <w:tc>
          <w:tcPr>
            <w:tcW w:w="5670" w:type="dxa"/>
            <w:tcMar>
              <w:top w:w="100" w:type="nil"/>
              <w:right w:w="100" w:type="nil"/>
            </w:tcMar>
          </w:tcPr>
          <w:p w14:paraId="2686C95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E6029F" w:rsidRPr="00BE2E57" w14:paraId="6DFEEB22" w14:textId="77777777" w:rsidTr="00993A8C">
        <w:trPr>
          <w:cantSplit/>
          <w:jc w:val="center"/>
        </w:trPr>
        <w:tc>
          <w:tcPr>
            <w:tcW w:w="704" w:type="dxa"/>
            <w:tcMar>
              <w:top w:w="100" w:type="nil"/>
              <w:right w:w="100" w:type="nil"/>
            </w:tcMar>
          </w:tcPr>
          <w:p w14:paraId="7056D694"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color w:val="000000" w:themeColor="text1"/>
              </w:rPr>
              <w:lastRenderedPageBreak/>
              <w:t>000</w:t>
            </w:r>
          </w:p>
        </w:tc>
        <w:tc>
          <w:tcPr>
            <w:tcW w:w="3232" w:type="dxa"/>
            <w:tcMar>
              <w:top w:w="100" w:type="nil"/>
              <w:right w:w="100" w:type="nil"/>
            </w:tcMar>
          </w:tcPr>
          <w:p w14:paraId="4E72D018"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1 16 01203 01 0010 140</w:t>
            </w:r>
          </w:p>
        </w:tc>
        <w:tc>
          <w:tcPr>
            <w:tcW w:w="5670" w:type="dxa"/>
            <w:tcMar>
              <w:top w:w="100" w:type="nil"/>
              <w:right w:w="100" w:type="nil"/>
            </w:tcMar>
          </w:tcPr>
          <w:p w14:paraId="25A60AF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E6029F" w:rsidRPr="00BE2E57" w14:paraId="492306CE" w14:textId="77777777" w:rsidTr="00993A8C">
        <w:trPr>
          <w:cantSplit/>
          <w:jc w:val="center"/>
        </w:trPr>
        <w:tc>
          <w:tcPr>
            <w:tcW w:w="704" w:type="dxa"/>
            <w:tcMar>
              <w:top w:w="100" w:type="nil"/>
              <w:right w:w="100" w:type="nil"/>
            </w:tcMar>
          </w:tcPr>
          <w:p w14:paraId="678F75E7" w14:textId="77777777" w:rsidR="00E6029F" w:rsidRPr="00BE2E57" w:rsidRDefault="00E6029F" w:rsidP="00E6029F">
            <w:pPr>
              <w:autoSpaceDE w:val="0"/>
              <w:autoSpaceDN w:val="0"/>
              <w:adjustRightInd w:val="0"/>
              <w:ind w:firstLine="0"/>
              <w:jc w:val="center"/>
              <w:rPr>
                <w:color w:val="000000" w:themeColor="text1"/>
              </w:rPr>
            </w:pPr>
            <w:r w:rsidRPr="00BE2E57">
              <w:t>000</w:t>
            </w:r>
          </w:p>
        </w:tc>
        <w:tc>
          <w:tcPr>
            <w:tcW w:w="3232" w:type="dxa"/>
            <w:tcMar>
              <w:top w:w="100" w:type="nil"/>
              <w:right w:w="100" w:type="nil"/>
            </w:tcMar>
          </w:tcPr>
          <w:p w14:paraId="05AB172F"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1 16 01203 01 0012 140</w:t>
            </w:r>
          </w:p>
        </w:tc>
        <w:tc>
          <w:tcPr>
            <w:tcW w:w="5670" w:type="dxa"/>
            <w:tcMar>
              <w:top w:w="100" w:type="nil"/>
              <w:right w:w="100" w:type="nil"/>
            </w:tcMar>
          </w:tcPr>
          <w:p w14:paraId="0FA507A5"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5"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E6029F" w:rsidRPr="00BE2E57" w14:paraId="2B55B1E7" w14:textId="77777777" w:rsidTr="00993A8C">
        <w:trPr>
          <w:cantSplit/>
          <w:jc w:val="center"/>
        </w:trPr>
        <w:tc>
          <w:tcPr>
            <w:tcW w:w="704" w:type="dxa"/>
            <w:tcMar>
              <w:top w:w="100" w:type="nil"/>
              <w:right w:w="100" w:type="nil"/>
            </w:tcMar>
          </w:tcPr>
          <w:p w14:paraId="5FC8D9B6"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375502E5"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1 16 01203 01 0013 140</w:t>
            </w:r>
          </w:p>
        </w:tc>
        <w:tc>
          <w:tcPr>
            <w:tcW w:w="5670" w:type="dxa"/>
            <w:tcMar>
              <w:top w:w="100" w:type="nil"/>
              <w:right w:w="100" w:type="nil"/>
            </w:tcMar>
          </w:tcPr>
          <w:p w14:paraId="535CD49F"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E6029F" w:rsidRPr="00BE2E57" w14:paraId="0682A0E7" w14:textId="77777777" w:rsidTr="00993A8C">
        <w:trPr>
          <w:cantSplit/>
          <w:jc w:val="center"/>
        </w:trPr>
        <w:tc>
          <w:tcPr>
            <w:tcW w:w="704" w:type="dxa"/>
            <w:tcMar>
              <w:top w:w="100" w:type="nil"/>
              <w:right w:w="100" w:type="nil"/>
            </w:tcMar>
          </w:tcPr>
          <w:p w14:paraId="1196B21A"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5D3B5859"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1 16 01203 01 0014 140</w:t>
            </w:r>
          </w:p>
        </w:tc>
        <w:tc>
          <w:tcPr>
            <w:tcW w:w="5670" w:type="dxa"/>
            <w:tcMar>
              <w:top w:w="100" w:type="nil"/>
              <w:right w:w="100" w:type="nil"/>
            </w:tcMar>
          </w:tcPr>
          <w:p w14:paraId="48B9446B"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7"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E6029F" w:rsidRPr="00BE2E57" w14:paraId="42C6FD78" w14:textId="77777777" w:rsidTr="00993A8C">
        <w:trPr>
          <w:cantSplit/>
          <w:jc w:val="center"/>
        </w:trPr>
        <w:tc>
          <w:tcPr>
            <w:tcW w:w="704" w:type="dxa"/>
            <w:tcMar>
              <w:top w:w="100" w:type="nil"/>
              <w:right w:w="100" w:type="nil"/>
            </w:tcMar>
          </w:tcPr>
          <w:p w14:paraId="5C638433"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70D380E6"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1 16 01203 01 0021 140</w:t>
            </w:r>
          </w:p>
        </w:tc>
        <w:tc>
          <w:tcPr>
            <w:tcW w:w="5670" w:type="dxa"/>
            <w:tcMar>
              <w:top w:w="100" w:type="nil"/>
              <w:right w:w="100" w:type="nil"/>
            </w:tcMar>
          </w:tcPr>
          <w:p w14:paraId="7D04F8BA"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8"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6029F" w:rsidRPr="00BE2E57" w14:paraId="19418198" w14:textId="77777777" w:rsidTr="00993A8C">
        <w:trPr>
          <w:cantSplit/>
          <w:jc w:val="center"/>
        </w:trPr>
        <w:tc>
          <w:tcPr>
            <w:tcW w:w="704" w:type="dxa"/>
            <w:tcMar>
              <w:top w:w="100" w:type="nil"/>
              <w:right w:w="100" w:type="nil"/>
            </w:tcMar>
          </w:tcPr>
          <w:p w14:paraId="66F6AED8"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09E94E6" w14:textId="77777777" w:rsidR="00E6029F" w:rsidRPr="00BE2E57" w:rsidRDefault="00E6029F" w:rsidP="00E6029F">
            <w:pPr>
              <w:pStyle w:val="ConsPlusNormal"/>
              <w:jc w:val="center"/>
              <w:rPr>
                <w:rFonts w:ascii="Times New Roman" w:hAnsi="Times New Roman" w:cs="Times New Roman"/>
                <w:sz w:val="28"/>
                <w:szCs w:val="24"/>
              </w:rPr>
            </w:pPr>
            <w:r w:rsidRPr="00BE2E57">
              <w:rPr>
                <w:rFonts w:ascii="Times New Roman" w:hAnsi="Times New Roman" w:cs="Times New Roman"/>
                <w:sz w:val="28"/>
                <w:szCs w:val="24"/>
              </w:rPr>
              <w:t>1 16 01203 01 9000 140</w:t>
            </w:r>
          </w:p>
        </w:tc>
        <w:tc>
          <w:tcPr>
            <w:tcW w:w="5670" w:type="dxa"/>
            <w:tcMar>
              <w:top w:w="100" w:type="nil"/>
              <w:right w:w="100" w:type="nil"/>
            </w:tcMar>
          </w:tcPr>
          <w:p w14:paraId="7EC2FBC4" w14:textId="77777777" w:rsidR="00E6029F" w:rsidRPr="00BE2E57" w:rsidRDefault="00E6029F" w:rsidP="00E6029F">
            <w:pPr>
              <w:pStyle w:val="ConsPlusNormal"/>
              <w:jc w:val="both"/>
              <w:rPr>
                <w:rFonts w:ascii="Times New Roman" w:hAnsi="Times New Roman" w:cs="Times New Roman"/>
                <w:sz w:val="28"/>
                <w:szCs w:val="24"/>
              </w:rPr>
            </w:pPr>
            <w:r w:rsidRPr="00BE2E57">
              <w:rPr>
                <w:rFonts w:ascii="Times New Roman" w:hAnsi="Times New Roman" w:cs="Times New Roman"/>
                <w:sz w:val="28"/>
                <w:szCs w:val="24"/>
              </w:rPr>
              <w:t xml:space="preserve">Административные штрафы, установленные </w:t>
            </w:r>
            <w:hyperlink r:id="rId129"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sidRPr="00BE2E57">
                <w:rPr>
                  <w:rFonts w:ascii="Times New Roman" w:hAnsi="Times New Roman" w:cs="Times New Roman"/>
                  <w:sz w:val="28"/>
                  <w:szCs w:val="24"/>
                </w:rPr>
                <w:t>главой 20</w:t>
              </w:r>
            </w:hyperlink>
            <w:r w:rsidRPr="00BE2E57">
              <w:rPr>
                <w:rFonts w:ascii="Times New Roman" w:hAnsi="Times New Roman" w:cs="Times New Roman"/>
                <w:sz w:val="28"/>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E6029F" w:rsidRPr="00BE2E57" w14:paraId="72B59901" w14:textId="77777777" w:rsidTr="00993A8C">
        <w:trPr>
          <w:cantSplit/>
          <w:jc w:val="center"/>
        </w:trPr>
        <w:tc>
          <w:tcPr>
            <w:tcW w:w="704" w:type="dxa"/>
            <w:tcMar>
              <w:top w:w="100" w:type="nil"/>
              <w:right w:w="100" w:type="nil"/>
            </w:tcMar>
          </w:tcPr>
          <w:p w14:paraId="01157392"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2EFF693A" w14:textId="77777777" w:rsidR="00E6029F" w:rsidRPr="00BE2E57" w:rsidRDefault="00E6029F" w:rsidP="004476FB">
            <w:pPr>
              <w:ind w:firstLine="0"/>
              <w:rPr>
                <w:szCs w:val="28"/>
              </w:rPr>
            </w:pPr>
            <w:r w:rsidRPr="00BE2E57">
              <w:rPr>
                <w:szCs w:val="28"/>
              </w:rPr>
              <w:t>1 16 10123 01 0141 140</w:t>
            </w:r>
          </w:p>
        </w:tc>
        <w:tc>
          <w:tcPr>
            <w:tcW w:w="5670" w:type="dxa"/>
            <w:tcMar>
              <w:top w:w="100" w:type="nil"/>
              <w:right w:w="100" w:type="nil"/>
            </w:tcMar>
          </w:tcPr>
          <w:p w14:paraId="1774B0F6" w14:textId="77777777" w:rsidR="00E6029F" w:rsidRPr="00BE2E57" w:rsidRDefault="00E6029F" w:rsidP="00E6029F">
            <w:pPr>
              <w:pStyle w:val="6"/>
              <w:rPr>
                <w:b w:val="0"/>
                <w:bCs w:val="0"/>
                <w:color w:val="auto"/>
                <w:szCs w:val="28"/>
              </w:rPr>
            </w:pPr>
            <w:r w:rsidRPr="00BE2E57">
              <w:rPr>
                <w:b w:val="0"/>
                <w:bCs w:val="0"/>
                <w:color w:val="auto"/>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029F" w:rsidRPr="00BE2E57" w14:paraId="13A5AA4E" w14:textId="77777777" w:rsidTr="00993A8C">
        <w:trPr>
          <w:cantSplit/>
          <w:jc w:val="center"/>
        </w:trPr>
        <w:tc>
          <w:tcPr>
            <w:tcW w:w="704" w:type="dxa"/>
            <w:tcMar>
              <w:top w:w="100" w:type="nil"/>
              <w:right w:w="100" w:type="nil"/>
            </w:tcMar>
          </w:tcPr>
          <w:p w14:paraId="3BBBB66F" w14:textId="77777777" w:rsidR="004476FB" w:rsidRPr="00BE2E57" w:rsidRDefault="004476FB" w:rsidP="00E6029F">
            <w:pPr>
              <w:autoSpaceDE w:val="0"/>
              <w:autoSpaceDN w:val="0"/>
              <w:adjustRightInd w:val="0"/>
              <w:ind w:firstLine="0"/>
              <w:jc w:val="center"/>
              <w:rPr>
                <w:rFonts w:cs="Times New Roman"/>
                <w:color w:val="000000" w:themeColor="text1"/>
                <w:szCs w:val="28"/>
              </w:rPr>
            </w:pPr>
          </w:p>
          <w:p w14:paraId="2B529452" w14:textId="77777777" w:rsidR="004476FB" w:rsidRPr="00BE2E57" w:rsidRDefault="004476FB" w:rsidP="00E6029F">
            <w:pPr>
              <w:autoSpaceDE w:val="0"/>
              <w:autoSpaceDN w:val="0"/>
              <w:adjustRightInd w:val="0"/>
              <w:ind w:firstLine="0"/>
              <w:jc w:val="center"/>
              <w:rPr>
                <w:rFonts w:cs="Times New Roman"/>
                <w:color w:val="000000" w:themeColor="text1"/>
                <w:szCs w:val="28"/>
              </w:rPr>
            </w:pPr>
          </w:p>
          <w:p w14:paraId="1A10D905" w14:textId="77777777" w:rsidR="004476FB" w:rsidRPr="00BE2E57" w:rsidRDefault="004476FB" w:rsidP="00E6029F">
            <w:pPr>
              <w:autoSpaceDE w:val="0"/>
              <w:autoSpaceDN w:val="0"/>
              <w:adjustRightInd w:val="0"/>
              <w:ind w:firstLine="0"/>
              <w:jc w:val="center"/>
              <w:rPr>
                <w:rFonts w:cs="Times New Roman"/>
                <w:color w:val="000000" w:themeColor="text1"/>
                <w:szCs w:val="28"/>
              </w:rPr>
            </w:pPr>
          </w:p>
          <w:p w14:paraId="13625662" w14:textId="77777777" w:rsidR="004476FB" w:rsidRPr="00BE2E57" w:rsidRDefault="004476FB" w:rsidP="00E6029F">
            <w:pPr>
              <w:autoSpaceDE w:val="0"/>
              <w:autoSpaceDN w:val="0"/>
              <w:adjustRightInd w:val="0"/>
              <w:ind w:firstLine="0"/>
              <w:jc w:val="center"/>
              <w:rPr>
                <w:rFonts w:cs="Times New Roman"/>
                <w:color w:val="000000" w:themeColor="text1"/>
                <w:szCs w:val="28"/>
              </w:rPr>
            </w:pPr>
          </w:p>
          <w:p w14:paraId="3E989E9B" w14:textId="77777777" w:rsidR="00E6029F" w:rsidRPr="00BE2E57" w:rsidRDefault="00E6029F" w:rsidP="00E6029F">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vAlign w:val="center"/>
          </w:tcPr>
          <w:p w14:paraId="00097236" w14:textId="77777777" w:rsidR="00E6029F" w:rsidRPr="0023105D" w:rsidRDefault="00E6029F" w:rsidP="00E6029F">
            <w:pPr>
              <w:pStyle w:val="ConsPlusNormal"/>
              <w:jc w:val="both"/>
              <w:rPr>
                <w:rFonts w:ascii="Times New Roman" w:hAnsi="Times New Roman" w:cs="Times New Roman"/>
                <w:sz w:val="28"/>
                <w:szCs w:val="24"/>
              </w:rPr>
            </w:pPr>
            <w:r w:rsidRPr="0023105D">
              <w:rPr>
                <w:rFonts w:ascii="Times New Roman" w:hAnsi="Times New Roman" w:cs="Times New Roman"/>
                <w:sz w:val="28"/>
                <w:szCs w:val="24"/>
              </w:rPr>
              <w:t xml:space="preserve"> 116 01203 01 9000 140</w:t>
            </w:r>
          </w:p>
        </w:tc>
        <w:tc>
          <w:tcPr>
            <w:tcW w:w="5670" w:type="dxa"/>
            <w:tcMar>
              <w:top w:w="100" w:type="nil"/>
              <w:right w:w="100" w:type="nil"/>
            </w:tcMar>
          </w:tcPr>
          <w:p w14:paraId="056F2330" w14:textId="77777777" w:rsidR="00E6029F" w:rsidRPr="0023105D" w:rsidRDefault="00E6029F" w:rsidP="004476FB">
            <w:pPr>
              <w:ind w:firstLine="0"/>
            </w:pPr>
            <w:r w:rsidRPr="0023105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31C58" w:rsidRPr="00BE2E57" w14:paraId="3ACE50EB" w14:textId="77777777" w:rsidTr="0037388E">
        <w:trPr>
          <w:cantSplit/>
          <w:jc w:val="center"/>
        </w:trPr>
        <w:tc>
          <w:tcPr>
            <w:tcW w:w="704" w:type="dxa"/>
            <w:tcMar>
              <w:top w:w="100" w:type="nil"/>
              <w:right w:w="100" w:type="nil"/>
            </w:tcMar>
          </w:tcPr>
          <w:p w14:paraId="53F8C15C" w14:textId="7F9CA220"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091EBFF7" w14:textId="349AC74B"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1 17 15020 14 0130 150</w:t>
            </w:r>
          </w:p>
        </w:tc>
        <w:tc>
          <w:tcPr>
            <w:tcW w:w="5670" w:type="dxa"/>
            <w:shd w:val="clear" w:color="auto" w:fill="auto"/>
            <w:tcMar>
              <w:top w:w="100" w:type="nil"/>
              <w:right w:w="100" w:type="nil"/>
            </w:tcMar>
          </w:tcPr>
          <w:p w14:paraId="7BB71C87" w14:textId="3C864E0A" w:rsidR="00C31C58" w:rsidRPr="00C31C58" w:rsidRDefault="00C31C58" w:rsidP="00C31C58">
            <w:pPr>
              <w:ind w:firstLine="0"/>
              <w:rPr>
                <w:snapToGrid w:val="0"/>
                <w:szCs w:val="28"/>
              </w:rPr>
            </w:pPr>
            <w:r w:rsidRPr="00C31C58">
              <w:rPr>
                <w:snapToGrid w:val="0"/>
                <w:szCs w:val="28"/>
              </w:rPr>
              <w:t>Инициативные платежи (поступления средств от физических лиц на реализацию инициативного проекта «Благоустройство общественной территории по улице Лыхова села Владимировка Левокумского муниципального округа Ставропольского края (2 этап)»</w:t>
            </w:r>
          </w:p>
        </w:tc>
      </w:tr>
      <w:tr w:rsidR="00C31C58" w:rsidRPr="00BE2E57" w14:paraId="30108BA5" w14:textId="77777777" w:rsidTr="0037388E">
        <w:trPr>
          <w:cantSplit/>
          <w:jc w:val="center"/>
        </w:trPr>
        <w:tc>
          <w:tcPr>
            <w:tcW w:w="704" w:type="dxa"/>
            <w:tcMar>
              <w:top w:w="100" w:type="nil"/>
              <w:right w:w="100" w:type="nil"/>
            </w:tcMar>
          </w:tcPr>
          <w:p w14:paraId="69D28E5F" w14:textId="61C1D818"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4DACC394" w14:textId="7F72505E"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1 17 15020 14 0330 150</w:t>
            </w:r>
          </w:p>
        </w:tc>
        <w:tc>
          <w:tcPr>
            <w:tcW w:w="5670" w:type="dxa"/>
            <w:shd w:val="clear" w:color="auto" w:fill="auto"/>
            <w:tcMar>
              <w:top w:w="100" w:type="nil"/>
              <w:right w:w="100" w:type="nil"/>
            </w:tcMar>
          </w:tcPr>
          <w:p w14:paraId="77D7E246" w14:textId="6C306DAF" w:rsidR="00C31C58" w:rsidRPr="00C31C58" w:rsidRDefault="00C31C58" w:rsidP="00C31C58">
            <w:pPr>
              <w:ind w:firstLine="0"/>
              <w:rPr>
                <w:snapToGrid w:val="0"/>
                <w:szCs w:val="28"/>
              </w:rPr>
            </w:pPr>
            <w:r w:rsidRPr="00C31C58">
              <w:rPr>
                <w:snapToGrid w:val="0"/>
                <w:szCs w:val="28"/>
              </w:rPr>
              <w:t>Инициативные платежи (поступления средств от организаций на реализацию инициативного проекта «Благоустройство общественной территории по улице Лыхова села Владимировка Левокумского муниципального округа Ставропольского края (2 этап)»</w:t>
            </w:r>
          </w:p>
        </w:tc>
      </w:tr>
      <w:tr w:rsidR="00C31C58" w:rsidRPr="00BE2E57" w14:paraId="3E604827" w14:textId="77777777" w:rsidTr="0037388E">
        <w:trPr>
          <w:cantSplit/>
          <w:jc w:val="center"/>
        </w:trPr>
        <w:tc>
          <w:tcPr>
            <w:tcW w:w="704" w:type="dxa"/>
            <w:tcMar>
              <w:top w:w="100" w:type="nil"/>
              <w:right w:w="100" w:type="nil"/>
            </w:tcMar>
          </w:tcPr>
          <w:p w14:paraId="5EE7FD1E" w14:textId="5F4E0FF0"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lastRenderedPageBreak/>
              <w:t>000</w:t>
            </w:r>
          </w:p>
        </w:tc>
        <w:tc>
          <w:tcPr>
            <w:tcW w:w="3232" w:type="dxa"/>
            <w:shd w:val="clear" w:color="auto" w:fill="auto"/>
            <w:tcMar>
              <w:top w:w="100" w:type="nil"/>
              <w:right w:w="100" w:type="nil"/>
            </w:tcMar>
          </w:tcPr>
          <w:p w14:paraId="04E65453" w14:textId="54FB3062"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1 17 15020 14 1030 150</w:t>
            </w:r>
          </w:p>
        </w:tc>
        <w:tc>
          <w:tcPr>
            <w:tcW w:w="5670" w:type="dxa"/>
            <w:shd w:val="clear" w:color="auto" w:fill="auto"/>
            <w:tcMar>
              <w:top w:w="100" w:type="nil"/>
              <w:right w:w="100" w:type="nil"/>
            </w:tcMar>
          </w:tcPr>
          <w:p w14:paraId="133DA143" w14:textId="4D1793CD" w:rsidR="00C31C58" w:rsidRPr="00C31C58" w:rsidRDefault="00C31C58" w:rsidP="00C31C58">
            <w:pPr>
              <w:ind w:firstLine="0"/>
              <w:rPr>
                <w:snapToGrid w:val="0"/>
                <w:szCs w:val="28"/>
              </w:rPr>
            </w:pPr>
            <w:r w:rsidRPr="00C31C58">
              <w:rPr>
                <w:snapToGrid w:val="0"/>
                <w:szCs w:val="28"/>
              </w:rPr>
              <w:t>Платежи в рамках инициативного бюджетирования (поступления средств от физических лиц на реализацию инициативного проекта «Устройство тротуарной дорожки по улице Ленина села Бургун-Маджары Левокумского муниципального округа Ставропольского края»)</w:t>
            </w:r>
          </w:p>
        </w:tc>
      </w:tr>
      <w:tr w:rsidR="00C31C58" w:rsidRPr="00BE2E57" w14:paraId="3B042A29" w14:textId="77777777" w:rsidTr="0037388E">
        <w:trPr>
          <w:cantSplit/>
          <w:jc w:val="center"/>
        </w:trPr>
        <w:tc>
          <w:tcPr>
            <w:tcW w:w="704" w:type="dxa"/>
            <w:tcMar>
              <w:top w:w="100" w:type="nil"/>
              <w:right w:w="100" w:type="nil"/>
            </w:tcMar>
          </w:tcPr>
          <w:p w14:paraId="0EBCDE95" w14:textId="5D988F06"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7EB3A882" w14:textId="655BF2FD"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1 17 15020 14 1031 150</w:t>
            </w:r>
          </w:p>
        </w:tc>
        <w:tc>
          <w:tcPr>
            <w:tcW w:w="5670" w:type="dxa"/>
            <w:shd w:val="clear" w:color="auto" w:fill="auto"/>
            <w:tcMar>
              <w:top w:w="100" w:type="nil"/>
              <w:right w:w="100" w:type="nil"/>
            </w:tcMar>
          </w:tcPr>
          <w:p w14:paraId="4D546DC6" w14:textId="10B8C02C" w:rsidR="00C31C58" w:rsidRPr="00C31C58" w:rsidRDefault="00C31C58" w:rsidP="00C31C58">
            <w:pPr>
              <w:ind w:firstLine="0"/>
              <w:rPr>
                <w:snapToGrid w:val="0"/>
                <w:szCs w:val="28"/>
              </w:rPr>
            </w:pPr>
            <w:r w:rsidRPr="00C31C58">
              <w:rPr>
                <w:snapToGrid w:val="0"/>
                <w:szCs w:val="28"/>
              </w:rPr>
              <w:t>Платежи в рамках инициативного бюджетирования (поступления средств от физических лиц на реализацию инициативного проекта «Устройство парковки по улице Лыхова с. Владимировка Левокумского муниципального округа Ставропольского края»)</w:t>
            </w:r>
          </w:p>
        </w:tc>
      </w:tr>
      <w:tr w:rsidR="00C31C58" w:rsidRPr="00BE2E57" w14:paraId="6692BE6B" w14:textId="77777777" w:rsidTr="0037388E">
        <w:trPr>
          <w:cantSplit/>
          <w:jc w:val="center"/>
        </w:trPr>
        <w:tc>
          <w:tcPr>
            <w:tcW w:w="704" w:type="dxa"/>
            <w:tcMar>
              <w:top w:w="100" w:type="nil"/>
              <w:right w:w="100" w:type="nil"/>
            </w:tcMar>
          </w:tcPr>
          <w:p w14:paraId="545DADEF" w14:textId="40B3C9B9"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28E694C0" w14:textId="17CED2AD"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1 17 15020 14 1032 150</w:t>
            </w:r>
          </w:p>
        </w:tc>
        <w:tc>
          <w:tcPr>
            <w:tcW w:w="5670" w:type="dxa"/>
            <w:shd w:val="clear" w:color="auto" w:fill="auto"/>
            <w:tcMar>
              <w:top w:w="100" w:type="nil"/>
              <w:right w:w="100" w:type="nil"/>
            </w:tcMar>
          </w:tcPr>
          <w:p w14:paraId="30E544F2" w14:textId="17A3C1ED" w:rsidR="00C31C58" w:rsidRPr="00C31C58" w:rsidRDefault="00C31C58" w:rsidP="00C31C58">
            <w:pPr>
              <w:ind w:firstLine="0"/>
              <w:rPr>
                <w:snapToGrid w:val="0"/>
                <w:szCs w:val="28"/>
              </w:rPr>
            </w:pPr>
            <w:r w:rsidRPr="00C31C58">
              <w:rPr>
                <w:snapToGrid w:val="0"/>
                <w:szCs w:val="28"/>
              </w:rPr>
              <w:t>Платежи в рамках инициативного бюджетирования (поступления средств от физических лиц на реализацию инициативного проекта «Благоустройство территории между домами № 6 и № 8 по улице Красной в поселке Заря Левокумского муниципального округа Ставропольского края»)</w:t>
            </w:r>
          </w:p>
        </w:tc>
      </w:tr>
      <w:tr w:rsidR="00C31C58" w:rsidRPr="00BE2E57" w14:paraId="731D2710" w14:textId="77777777" w:rsidTr="0037388E">
        <w:trPr>
          <w:cantSplit/>
          <w:jc w:val="center"/>
        </w:trPr>
        <w:tc>
          <w:tcPr>
            <w:tcW w:w="704" w:type="dxa"/>
            <w:tcMar>
              <w:top w:w="100" w:type="nil"/>
              <w:right w:w="100" w:type="nil"/>
            </w:tcMar>
          </w:tcPr>
          <w:p w14:paraId="26A00C27" w14:textId="4C4E914D"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64FF029E" w14:textId="5F61ECEF"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1 17 15020 14 1033 150</w:t>
            </w:r>
          </w:p>
        </w:tc>
        <w:tc>
          <w:tcPr>
            <w:tcW w:w="5670" w:type="dxa"/>
            <w:shd w:val="clear" w:color="auto" w:fill="auto"/>
            <w:tcMar>
              <w:top w:w="100" w:type="nil"/>
              <w:right w:w="100" w:type="nil"/>
            </w:tcMar>
          </w:tcPr>
          <w:p w14:paraId="2614480F" w14:textId="1A1C6357" w:rsidR="00C31C58" w:rsidRPr="00C31C58" w:rsidRDefault="00C31C58" w:rsidP="00C31C58">
            <w:pPr>
              <w:ind w:firstLine="0"/>
              <w:rPr>
                <w:snapToGrid w:val="0"/>
                <w:szCs w:val="28"/>
              </w:rPr>
            </w:pPr>
            <w:r w:rsidRPr="00C31C58">
              <w:rPr>
                <w:snapToGrid w:val="0"/>
                <w:szCs w:val="28"/>
              </w:rPr>
              <w:t xml:space="preserve">Платежи в рамках инициативного бюджетирования (поступления средств от физических лиц на реализацию инициативного проекта «Выполнение работ по монтажу сетей уличного освещения по ул. Шоссейной, ул. Степной села Левокумского </w:t>
            </w:r>
            <w:proofErr w:type="spellStart"/>
            <w:r w:rsidRPr="00C31C58">
              <w:rPr>
                <w:snapToGrid w:val="0"/>
                <w:szCs w:val="28"/>
              </w:rPr>
              <w:t>Левокумского</w:t>
            </w:r>
            <w:proofErr w:type="spellEnd"/>
            <w:r w:rsidRPr="00C31C58">
              <w:rPr>
                <w:snapToGrid w:val="0"/>
                <w:szCs w:val="28"/>
              </w:rPr>
              <w:t xml:space="preserve"> муниципального округа Ставропольского края»)</w:t>
            </w:r>
          </w:p>
        </w:tc>
      </w:tr>
      <w:tr w:rsidR="00C31C58" w:rsidRPr="00BE2E57" w14:paraId="0ED4EEF7" w14:textId="77777777" w:rsidTr="0037388E">
        <w:trPr>
          <w:cantSplit/>
          <w:jc w:val="center"/>
        </w:trPr>
        <w:tc>
          <w:tcPr>
            <w:tcW w:w="704" w:type="dxa"/>
            <w:tcMar>
              <w:top w:w="100" w:type="nil"/>
              <w:right w:w="100" w:type="nil"/>
            </w:tcMar>
          </w:tcPr>
          <w:p w14:paraId="407072D2" w14:textId="7D2921AB"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lastRenderedPageBreak/>
              <w:t>000</w:t>
            </w:r>
          </w:p>
        </w:tc>
        <w:tc>
          <w:tcPr>
            <w:tcW w:w="3232" w:type="dxa"/>
            <w:shd w:val="clear" w:color="auto" w:fill="auto"/>
            <w:tcMar>
              <w:top w:w="100" w:type="nil"/>
              <w:right w:w="100" w:type="nil"/>
            </w:tcMar>
          </w:tcPr>
          <w:p w14:paraId="34F1AC3F" w14:textId="79BAA6FC"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1 17 15020 14 1034 150</w:t>
            </w:r>
          </w:p>
        </w:tc>
        <w:tc>
          <w:tcPr>
            <w:tcW w:w="5670" w:type="dxa"/>
            <w:shd w:val="clear" w:color="auto" w:fill="auto"/>
            <w:tcMar>
              <w:top w:w="100" w:type="nil"/>
              <w:right w:w="100" w:type="nil"/>
            </w:tcMar>
          </w:tcPr>
          <w:p w14:paraId="3669AB14" w14:textId="1B5C2131" w:rsidR="00C31C58" w:rsidRPr="00C31C58" w:rsidRDefault="00C31C58" w:rsidP="00C31C58">
            <w:pPr>
              <w:ind w:firstLine="0"/>
              <w:rPr>
                <w:snapToGrid w:val="0"/>
                <w:szCs w:val="28"/>
              </w:rPr>
            </w:pPr>
            <w:r w:rsidRPr="00C31C58">
              <w:rPr>
                <w:snapToGrid w:val="0"/>
                <w:szCs w:val="28"/>
              </w:rPr>
              <w:t>Платежи в рамках инициативного бюджетирования (поступления средств от физических лиц на реализацию инициативного проекта «Устройство автомобильных парковок и тротуарной дорожки по улице Школьной поселка Новокумского Левокумского муниципального округа Ставропольского края»)</w:t>
            </w:r>
          </w:p>
        </w:tc>
      </w:tr>
      <w:tr w:rsidR="00C31C58" w:rsidRPr="00BE2E57" w14:paraId="5C3F16B9" w14:textId="77777777" w:rsidTr="0037388E">
        <w:trPr>
          <w:cantSplit/>
          <w:jc w:val="center"/>
        </w:trPr>
        <w:tc>
          <w:tcPr>
            <w:tcW w:w="704" w:type="dxa"/>
            <w:tcMar>
              <w:top w:w="100" w:type="nil"/>
              <w:right w:w="100" w:type="nil"/>
            </w:tcMar>
          </w:tcPr>
          <w:p w14:paraId="19E04543" w14:textId="2DFD9023"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4BCDD269" w14:textId="0EFEEA83"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1 17 15020 14 1035 150</w:t>
            </w:r>
          </w:p>
        </w:tc>
        <w:tc>
          <w:tcPr>
            <w:tcW w:w="5670" w:type="dxa"/>
            <w:shd w:val="clear" w:color="auto" w:fill="auto"/>
            <w:tcMar>
              <w:top w:w="100" w:type="nil"/>
              <w:right w:w="100" w:type="nil"/>
            </w:tcMar>
          </w:tcPr>
          <w:p w14:paraId="320DF364" w14:textId="0C43BFFB" w:rsidR="00C31C58" w:rsidRPr="00C31C58" w:rsidRDefault="00C31C58" w:rsidP="00C31C58">
            <w:pPr>
              <w:ind w:firstLine="0"/>
              <w:rPr>
                <w:snapToGrid w:val="0"/>
                <w:szCs w:val="28"/>
              </w:rPr>
            </w:pPr>
            <w:r w:rsidRPr="00C31C58">
              <w:rPr>
                <w:snapToGrid w:val="0"/>
                <w:szCs w:val="28"/>
              </w:rPr>
              <w:t>Платежи в рамках инициативного бюджетирования (поступления средств от физических лиц на реализацию инициативного проекта «Благоустройство прилегающей территории (ремонт тротуаров) у СОШ № 9 в селе Урожайном Левокумского муниципального округа Ставропольского края»)</w:t>
            </w:r>
          </w:p>
        </w:tc>
      </w:tr>
      <w:tr w:rsidR="00C31C58" w:rsidRPr="00BE2E57" w14:paraId="2CFA96EB" w14:textId="77777777" w:rsidTr="0037388E">
        <w:trPr>
          <w:cantSplit/>
          <w:jc w:val="center"/>
        </w:trPr>
        <w:tc>
          <w:tcPr>
            <w:tcW w:w="704" w:type="dxa"/>
            <w:tcMar>
              <w:top w:w="100" w:type="nil"/>
              <w:right w:w="100" w:type="nil"/>
            </w:tcMar>
          </w:tcPr>
          <w:p w14:paraId="5D71F1F0" w14:textId="738F61A8"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775B79BF" w14:textId="1D5766C5"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1 17 15020 14 2030 150</w:t>
            </w:r>
          </w:p>
        </w:tc>
        <w:tc>
          <w:tcPr>
            <w:tcW w:w="5670" w:type="dxa"/>
            <w:shd w:val="clear" w:color="auto" w:fill="auto"/>
            <w:tcMar>
              <w:top w:w="100" w:type="nil"/>
              <w:right w:w="100" w:type="nil"/>
            </w:tcMar>
          </w:tcPr>
          <w:p w14:paraId="0B5A945E" w14:textId="1D5B4B38" w:rsidR="00C31C58" w:rsidRPr="00C31C58" w:rsidRDefault="00C31C58" w:rsidP="00C31C58">
            <w:pPr>
              <w:ind w:firstLine="0"/>
              <w:rPr>
                <w:snapToGrid w:val="0"/>
                <w:szCs w:val="28"/>
              </w:rPr>
            </w:pPr>
            <w:r w:rsidRPr="00C31C58">
              <w:rPr>
                <w:snapToGrid w:val="0"/>
                <w:szCs w:val="28"/>
              </w:rPr>
              <w:t>Инициативные платежи (поступления средств от организаций и индивидуальных предпринимателей на реализацию инициативного проекта «Устройство тротуарной дорожки по улице Ленина села Бургун-Маджары Левокумского муниципального округа Ставропольского края»)</w:t>
            </w:r>
          </w:p>
        </w:tc>
      </w:tr>
      <w:tr w:rsidR="00C31C58" w:rsidRPr="00BE2E57" w14:paraId="61C5A014" w14:textId="77777777" w:rsidTr="0037388E">
        <w:trPr>
          <w:cantSplit/>
          <w:jc w:val="center"/>
        </w:trPr>
        <w:tc>
          <w:tcPr>
            <w:tcW w:w="704" w:type="dxa"/>
            <w:tcMar>
              <w:top w:w="100" w:type="nil"/>
              <w:right w:w="100" w:type="nil"/>
            </w:tcMar>
          </w:tcPr>
          <w:p w14:paraId="247C74C3" w14:textId="5EA26D27"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559829F1" w14:textId="35B59DBB"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1 17 15020 14 2031 150</w:t>
            </w:r>
          </w:p>
        </w:tc>
        <w:tc>
          <w:tcPr>
            <w:tcW w:w="5670" w:type="dxa"/>
            <w:shd w:val="clear" w:color="auto" w:fill="auto"/>
            <w:tcMar>
              <w:top w:w="100" w:type="nil"/>
              <w:right w:w="100" w:type="nil"/>
            </w:tcMar>
          </w:tcPr>
          <w:p w14:paraId="498DD8DE" w14:textId="7F575966" w:rsidR="00C31C58" w:rsidRPr="00C31C58" w:rsidRDefault="00C31C58" w:rsidP="00C31C58">
            <w:pPr>
              <w:ind w:firstLine="0"/>
              <w:rPr>
                <w:snapToGrid w:val="0"/>
                <w:szCs w:val="28"/>
              </w:rPr>
            </w:pPr>
            <w:r w:rsidRPr="00C31C58">
              <w:rPr>
                <w:snapToGrid w:val="0"/>
                <w:szCs w:val="28"/>
              </w:rPr>
              <w:t>Инициативные платежи (поступления средств от организаций и индивидуальных предпринимателей на реализацию инициативного проекта «Устройство парковки по улице Лыхова с. Владимировка Левокумского муниципального округа Ставропольского края»)</w:t>
            </w:r>
          </w:p>
        </w:tc>
      </w:tr>
      <w:tr w:rsidR="00C31C58" w:rsidRPr="00BE2E57" w14:paraId="08BF04DB" w14:textId="77777777" w:rsidTr="0037388E">
        <w:trPr>
          <w:cantSplit/>
          <w:jc w:val="center"/>
        </w:trPr>
        <w:tc>
          <w:tcPr>
            <w:tcW w:w="704" w:type="dxa"/>
            <w:tcMar>
              <w:top w:w="100" w:type="nil"/>
              <w:right w:w="100" w:type="nil"/>
            </w:tcMar>
          </w:tcPr>
          <w:p w14:paraId="759AFA86" w14:textId="18426C94"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lastRenderedPageBreak/>
              <w:t>000</w:t>
            </w:r>
          </w:p>
        </w:tc>
        <w:tc>
          <w:tcPr>
            <w:tcW w:w="3232" w:type="dxa"/>
            <w:shd w:val="clear" w:color="auto" w:fill="auto"/>
            <w:tcMar>
              <w:top w:w="100" w:type="nil"/>
              <w:right w:w="100" w:type="nil"/>
            </w:tcMar>
          </w:tcPr>
          <w:p w14:paraId="5589F006" w14:textId="2E73BA9F"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1 17 15020 14 2032 150</w:t>
            </w:r>
          </w:p>
        </w:tc>
        <w:tc>
          <w:tcPr>
            <w:tcW w:w="5670" w:type="dxa"/>
            <w:shd w:val="clear" w:color="auto" w:fill="auto"/>
            <w:tcMar>
              <w:top w:w="100" w:type="nil"/>
              <w:right w:w="100" w:type="nil"/>
            </w:tcMar>
          </w:tcPr>
          <w:p w14:paraId="27C9EE13" w14:textId="084EC6C7" w:rsidR="00C31C58" w:rsidRPr="00C31C58" w:rsidRDefault="00C31C58" w:rsidP="00C31C58">
            <w:pPr>
              <w:ind w:firstLine="0"/>
              <w:rPr>
                <w:snapToGrid w:val="0"/>
                <w:szCs w:val="28"/>
              </w:rPr>
            </w:pPr>
            <w:r w:rsidRPr="00C31C58">
              <w:rPr>
                <w:snapToGrid w:val="0"/>
                <w:szCs w:val="28"/>
              </w:rPr>
              <w:t>Инициативные платежи (поступления средств от организаций и индивидуальных предпринимателей на реализацию инициативного проекта «Благоустройство территории между домами № 6 и № 8 по улице Красной в поселке Заря Левокумского муниципального округа Ставропольского края»)</w:t>
            </w:r>
          </w:p>
        </w:tc>
      </w:tr>
      <w:tr w:rsidR="00C31C58" w:rsidRPr="00BE2E57" w14:paraId="0D960A12" w14:textId="77777777" w:rsidTr="0037388E">
        <w:trPr>
          <w:cantSplit/>
          <w:jc w:val="center"/>
        </w:trPr>
        <w:tc>
          <w:tcPr>
            <w:tcW w:w="704" w:type="dxa"/>
            <w:tcMar>
              <w:top w:w="100" w:type="nil"/>
              <w:right w:w="100" w:type="nil"/>
            </w:tcMar>
          </w:tcPr>
          <w:p w14:paraId="2329F0A5" w14:textId="474C2376"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1B01AE6E" w14:textId="42D35DCB"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1 17 15020 14 2034 150</w:t>
            </w:r>
          </w:p>
        </w:tc>
        <w:tc>
          <w:tcPr>
            <w:tcW w:w="5670" w:type="dxa"/>
            <w:shd w:val="clear" w:color="auto" w:fill="auto"/>
            <w:tcMar>
              <w:top w:w="100" w:type="nil"/>
              <w:right w:w="100" w:type="nil"/>
            </w:tcMar>
          </w:tcPr>
          <w:p w14:paraId="2A8D6630" w14:textId="300C0DA1" w:rsidR="00C31C58" w:rsidRPr="00C31C58" w:rsidRDefault="00C31C58" w:rsidP="00C31C58">
            <w:pPr>
              <w:ind w:firstLine="0"/>
              <w:rPr>
                <w:snapToGrid w:val="0"/>
                <w:szCs w:val="28"/>
              </w:rPr>
            </w:pPr>
            <w:r w:rsidRPr="00C31C58">
              <w:rPr>
                <w:snapToGrid w:val="0"/>
                <w:szCs w:val="28"/>
              </w:rPr>
              <w:t>Инициативные платежи (поступления средств от организаций и индивидуальных предпринимателей на реализацию инициативного проекта «Устройство автомобильных парковок и тротуарной дорожки по улице Школьной поселка Новокумского Левокумского муниципального округа Ставропольского края»)</w:t>
            </w:r>
          </w:p>
        </w:tc>
      </w:tr>
      <w:tr w:rsidR="00C31C58" w:rsidRPr="00BE2E57" w14:paraId="4EDFBAC2" w14:textId="77777777" w:rsidTr="0037388E">
        <w:trPr>
          <w:cantSplit/>
          <w:jc w:val="center"/>
        </w:trPr>
        <w:tc>
          <w:tcPr>
            <w:tcW w:w="704" w:type="dxa"/>
            <w:tcMar>
              <w:top w:w="100" w:type="nil"/>
              <w:right w:w="100" w:type="nil"/>
            </w:tcMar>
          </w:tcPr>
          <w:p w14:paraId="500D04B8" w14:textId="4EF93A76"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1E7AD8D1" w14:textId="632CA6B9" w:rsidR="00C31C58" w:rsidRPr="00C31C58" w:rsidRDefault="00C31C58" w:rsidP="00C31C58">
            <w:pPr>
              <w:pStyle w:val="ConsPlusNormal"/>
              <w:jc w:val="both"/>
              <w:rPr>
                <w:rFonts w:ascii="Times New Roman" w:eastAsiaTheme="minorHAnsi" w:hAnsi="Times New Roman" w:cstheme="minorBidi"/>
                <w:snapToGrid w:val="0"/>
                <w:sz w:val="28"/>
                <w:szCs w:val="28"/>
                <w:lang w:eastAsia="en-US"/>
              </w:rPr>
            </w:pPr>
            <w:r w:rsidRPr="00C31C58">
              <w:rPr>
                <w:rFonts w:ascii="Times New Roman" w:eastAsiaTheme="minorHAnsi" w:hAnsi="Times New Roman" w:cstheme="minorBidi"/>
                <w:snapToGrid w:val="0"/>
                <w:sz w:val="28"/>
                <w:szCs w:val="28"/>
                <w:lang w:eastAsia="en-US"/>
              </w:rPr>
              <w:t>1 17 15020 14 2035 150</w:t>
            </w:r>
          </w:p>
        </w:tc>
        <w:tc>
          <w:tcPr>
            <w:tcW w:w="5670" w:type="dxa"/>
            <w:shd w:val="clear" w:color="auto" w:fill="auto"/>
            <w:tcMar>
              <w:top w:w="100" w:type="nil"/>
              <w:right w:w="100" w:type="nil"/>
            </w:tcMar>
          </w:tcPr>
          <w:p w14:paraId="69DC98D3" w14:textId="45631E52" w:rsidR="00C31C58" w:rsidRPr="00C31C58" w:rsidRDefault="00C31C58" w:rsidP="00C31C58">
            <w:pPr>
              <w:ind w:firstLine="0"/>
              <w:rPr>
                <w:snapToGrid w:val="0"/>
                <w:szCs w:val="28"/>
              </w:rPr>
            </w:pPr>
            <w:r w:rsidRPr="00C31C58">
              <w:rPr>
                <w:snapToGrid w:val="0"/>
                <w:szCs w:val="28"/>
              </w:rPr>
              <w:t>Инициативные платежи (поступления средств от организаций и индивидуальных предпринимателей на реализацию инициативного проекта «Благоустройство прилегающей территории (ремонт тротуаров) у СОШ № 9 в селе Урожайном Левокумского муниципального округа Ставропольского края»)</w:t>
            </w:r>
          </w:p>
        </w:tc>
      </w:tr>
      <w:tr w:rsidR="001051E0" w:rsidRPr="00BE2E57" w14:paraId="2CC72EE2" w14:textId="77777777" w:rsidTr="00993A8C">
        <w:trPr>
          <w:cantSplit/>
          <w:jc w:val="center"/>
        </w:trPr>
        <w:tc>
          <w:tcPr>
            <w:tcW w:w="704" w:type="dxa"/>
            <w:tcMar>
              <w:top w:w="100" w:type="nil"/>
              <w:right w:w="100" w:type="nil"/>
            </w:tcMar>
          </w:tcPr>
          <w:p w14:paraId="78BD40B2" w14:textId="77777777" w:rsidR="001051E0" w:rsidRPr="00BE2E57" w:rsidRDefault="001051E0" w:rsidP="001051E0">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F67D2F2" w14:textId="77777777" w:rsidR="001051E0" w:rsidRPr="00BE2E57" w:rsidRDefault="001051E0" w:rsidP="00515086">
            <w:pPr>
              <w:ind w:firstLine="0"/>
              <w:rPr>
                <w:szCs w:val="28"/>
              </w:rPr>
            </w:pPr>
            <w:r w:rsidRPr="00BE2E57">
              <w:rPr>
                <w:szCs w:val="28"/>
              </w:rPr>
              <w:t>2 02 29999 14 1204 150</w:t>
            </w:r>
          </w:p>
        </w:tc>
        <w:tc>
          <w:tcPr>
            <w:tcW w:w="5670" w:type="dxa"/>
            <w:tcMar>
              <w:top w:w="100" w:type="nil"/>
              <w:right w:w="100" w:type="nil"/>
            </w:tcMar>
          </w:tcPr>
          <w:p w14:paraId="1D143F25" w14:textId="77777777" w:rsidR="001051E0" w:rsidRPr="00BE2E57" w:rsidRDefault="0006509C" w:rsidP="00515086">
            <w:pPr>
              <w:ind w:firstLine="0"/>
              <w:rPr>
                <w:szCs w:val="28"/>
              </w:rPr>
            </w:pPr>
            <w:r w:rsidRPr="0006509C">
              <w:rPr>
                <w:szCs w:val="2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r>
      <w:tr w:rsidR="001051E0" w:rsidRPr="00BE2E57" w14:paraId="0323D736" w14:textId="77777777" w:rsidTr="00993A8C">
        <w:trPr>
          <w:cantSplit/>
          <w:jc w:val="center"/>
        </w:trPr>
        <w:tc>
          <w:tcPr>
            <w:tcW w:w="704" w:type="dxa"/>
            <w:tcMar>
              <w:top w:w="100" w:type="nil"/>
              <w:right w:w="100" w:type="nil"/>
            </w:tcMar>
          </w:tcPr>
          <w:p w14:paraId="705E4FAB" w14:textId="77777777" w:rsidR="001051E0" w:rsidRPr="00BE2E57" w:rsidRDefault="001051E0" w:rsidP="001051E0">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D233C78" w14:textId="77777777" w:rsidR="001051E0" w:rsidRPr="00BE2E57" w:rsidRDefault="001051E0" w:rsidP="00515086">
            <w:pPr>
              <w:ind w:firstLine="0"/>
              <w:rPr>
                <w:snapToGrid w:val="0"/>
                <w:szCs w:val="28"/>
              </w:rPr>
            </w:pPr>
            <w:r w:rsidRPr="00BE2E57">
              <w:rPr>
                <w:snapToGrid w:val="0"/>
                <w:szCs w:val="28"/>
              </w:rPr>
              <w:t>2 02 29999 14 1254 150</w:t>
            </w:r>
          </w:p>
        </w:tc>
        <w:tc>
          <w:tcPr>
            <w:tcW w:w="5670" w:type="dxa"/>
            <w:shd w:val="clear" w:color="auto" w:fill="auto"/>
            <w:tcMar>
              <w:top w:w="100" w:type="nil"/>
              <w:right w:w="100" w:type="nil"/>
            </w:tcMar>
          </w:tcPr>
          <w:p w14:paraId="7BD3B06A" w14:textId="77777777" w:rsidR="001051E0" w:rsidRPr="00BE2E57" w:rsidRDefault="0006509C" w:rsidP="00515086">
            <w:pPr>
              <w:ind w:firstLine="0"/>
            </w:pPr>
            <w:r w:rsidRPr="0006509C">
              <w:t>Прочие субсидии бюджетам муниципальных округов (реализация инициативных проектов)</w:t>
            </w:r>
          </w:p>
        </w:tc>
      </w:tr>
      <w:tr w:rsidR="00C31C58" w:rsidRPr="00BE2E57" w14:paraId="51E9C68B" w14:textId="77777777" w:rsidTr="00A20E5B">
        <w:trPr>
          <w:cantSplit/>
          <w:jc w:val="center"/>
        </w:trPr>
        <w:tc>
          <w:tcPr>
            <w:tcW w:w="704" w:type="dxa"/>
            <w:tcMar>
              <w:top w:w="100" w:type="nil"/>
              <w:right w:w="100" w:type="nil"/>
            </w:tcMar>
          </w:tcPr>
          <w:p w14:paraId="0977181A" w14:textId="227204E6"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lastRenderedPageBreak/>
              <w:t>000</w:t>
            </w:r>
          </w:p>
        </w:tc>
        <w:tc>
          <w:tcPr>
            <w:tcW w:w="3232" w:type="dxa"/>
            <w:shd w:val="clear" w:color="auto" w:fill="auto"/>
            <w:tcMar>
              <w:top w:w="100" w:type="nil"/>
              <w:right w:w="100" w:type="nil"/>
            </w:tcMar>
          </w:tcPr>
          <w:p w14:paraId="38E44DED" w14:textId="73D263A3" w:rsidR="00C31C58" w:rsidRPr="007D4EC9" w:rsidRDefault="00C31C58" w:rsidP="00C31C58">
            <w:pPr>
              <w:ind w:firstLine="0"/>
              <w:rPr>
                <w:snapToGrid w:val="0"/>
                <w:szCs w:val="28"/>
              </w:rPr>
            </w:pPr>
            <w:r w:rsidRPr="007D4EC9">
              <w:rPr>
                <w:szCs w:val="28"/>
                <w:lang w:val="en-US"/>
              </w:rPr>
              <w:t>2 02</w:t>
            </w:r>
            <w:r w:rsidRPr="007D4EC9">
              <w:rPr>
                <w:szCs w:val="28"/>
              </w:rPr>
              <w:t xml:space="preserve"> 29</w:t>
            </w:r>
            <w:r w:rsidRPr="007D4EC9">
              <w:rPr>
                <w:szCs w:val="28"/>
                <w:lang w:val="en-US"/>
              </w:rPr>
              <w:t xml:space="preserve">999 14 </w:t>
            </w:r>
            <w:r w:rsidRPr="007D4EC9">
              <w:rPr>
                <w:szCs w:val="28"/>
              </w:rPr>
              <w:t>1295</w:t>
            </w:r>
            <w:r w:rsidRPr="007D4EC9">
              <w:rPr>
                <w:szCs w:val="28"/>
                <w:lang w:val="en-US"/>
              </w:rPr>
              <w:t xml:space="preserve"> 150</w:t>
            </w:r>
          </w:p>
        </w:tc>
        <w:tc>
          <w:tcPr>
            <w:tcW w:w="5670" w:type="dxa"/>
            <w:shd w:val="clear" w:color="auto" w:fill="auto"/>
            <w:tcMar>
              <w:top w:w="100" w:type="nil"/>
              <w:right w:w="100" w:type="nil"/>
            </w:tcMar>
          </w:tcPr>
          <w:p w14:paraId="298E4495" w14:textId="694557E7" w:rsidR="00C31C58" w:rsidRPr="007D4EC9" w:rsidRDefault="00C31C58" w:rsidP="00C31C58">
            <w:pPr>
              <w:ind w:firstLine="0"/>
            </w:pPr>
            <w:r w:rsidRPr="007D4EC9">
              <w:rPr>
                <w:szCs w:val="28"/>
              </w:rPr>
              <w:t>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r>
      <w:tr w:rsidR="0006509C" w:rsidRPr="00BE2E57" w14:paraId="708BD1EC" w14:textId="77777777" w:rsidTr="00993A8C">
        <w:trPr>
          <w:cantSplit/>
          <w:jc w:val="center"/>
        </w:trPr>
        <w:tc>
          <w:tcPr>
            <w:tcW w:w="704" w:type="dxa"/>
            <w:tcMar>
              <w:top w:w="100" w:type="nil"/>
              <w:right w:w="100" w:type="nil"/>
            </w:tcMar>
          </w:tcPr>
          <w:p w14:paraId="1103DA1C"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BD30D15" w14:textId="77777777" w:rsidR="0006509C" w:rsidRPr="00BE2E57" w:rsidRDefault="0006509C" w:rsidP="0006509C">
            <w:pPr>
              <w:ind w:firstLine="0"/>
              <w:rPr>
                <w:snapToGrid w:val="0"/>
                <w:szCs w:val="28"/>
              </w:rPr>
            </w:pPr>
            <w:r w:rsidRPr="00BE2E57">
              <w:rPr>
                <w:snapToGrid w:val="0"/>
                <w:szCs w:val="28"/>
              </w:rPr>
              <w:t>2 02 30024 14 0026 150</w:t>
            </w:r>
          </w:p>
        </w:tc>
        <w:tc>
          <w:tcPr>
            <w:tcW w:w="5670" w:type="dxa"/>
            <w:tcMar>
              <w:top w:w="100" w:type="nil"/>
              <w:right w:w="100" w:type="nil"/>
            </w:tcMar>
          </w:tcPr>
          <w:p w14:paraId="4AA9D637" w14:textId="77777777" w:rsidR="0006509C" w:rsidRPr="00914729" w:rsidRDefault="0006509C" w:rsidP="0006509C">
            <w:pPr>
              <w:ind w:firstLine="0"/>
            </w:pPr>
            <w:r w:rsidRPr="00914729">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06509C" w:rsidRPr="00BE2E57" w14:paraId="1CA671BD" w14:textId="77777777" w:rsidTr="00993A8C">
        <w:trPr>
          <w:cantSplit/>
          <w:jc w:val="center"/>
        </w:trPr>
        <w:tc>
          <w:tcPr>
            <w:tcW w:w="704" w:type="dxa"/>
            <w:tcMar>
              <w:top w:w="100" w:type="nil"/>
              <w:right w:w="100" w:type="nil"/>
            </w:tcMar>
          </w:tcPr>
          <w:p w14:paraId="3F0131B0"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BDBF698" w14:textId="77777777" w:rsidR="0006509C" w:rsidRPr="00BE2E57" w:rsidRDefault="0006509C" w:rsidP="0006509C">
            <w:pPr>
              <w:ind w:firstLine="0"/>
              <w:rPr>
                <w:snapToGrid w:val="0"/>
                <w:szCs w:val="28"/>
              </w:rPr>
            </w:pPr>
            <w:r w:rsidRPr="00BE2E57">
              <w:rPr>
                <w:snapToGrid w:val="0"/>
                <w:szCs w:val="28"/>
              </w:rPr>
              <w:t>2 02 30024 14 0045 150</w:t>
            </w:r>
          </w:p>
        </w:tc>
        <w:tc>
          <w:tcPr>
            <w:tcW w:w="5670" w:type="dxa"/>
            <w:tcMar>
              <w:top w:w="100" w:type="nil"/>
              <w:right w:w="100" w:type="nil"/>
            </w:tcMar>
          </w:tcPr>
          <w:p w14:paraId="308FEDE7" w14:textId="77777777" w:rsidR="0006509C" w:rsidRPr="00914729" w:rsidRDefault="0006509C" w:rsidP="0006509C">
            <w:pPr>
              <w:ind w:firstLine="0"/>
            </w:pPr>
            <w:r w:rsidRPr="00914729">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r>
      <w:tr w:rsidR="0006509C" w:rsidRPr="00BE2E57" w14:paraId="79B24050" w14:textId="77777777" w:rsidTr="00993A8C">
        <w:trPr>
          <w:cantSplit/>
          <w:jc w:val="center"/>
        </w:trPr>
        <w:tc>
          <w:tcPr>
            <w:tcW w:w="704" w:type="dxa"/>
            <w:tcMar>
              <w:top w:w="100" w:type="nil"/>
              <w:right w:w="100" w:type="nil"/>
            </w:tcMar>
          </w:tcPr>
          <w:p w14:paraId="386629B1"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25A3076" w14:textId="77777777" w:rsidR="0006509C" w:rsidRPr="00BE2E57" w:rsidRDefault="0006509C" w:rsidP="0006509C">
            <w:pPr>
              <w:ind w:firstLine="0"/>
            </w:pPr>
            <w:r w:rsidRPr="00BE2E57">
              <w:t>2 02 30024 14 0047 150</w:t>
            </w:r>
          </w:p>
        </w:tc>
        <w:tc>
          <w:tcPr>
            <w:tcW w:w="5670" w:type="dxa"/>
            <w:tcMar>
              <w:top w:w="100" w:type="nil"/>
              <w:right w:w="100" w:type="nil"/>
            </w:tcMar>
          </w:tcPr>
          <w:p w14:paraId="1901EB72" w14:textId="77777777" w:rsidR="0006509C" w:rsidRPr="00914729" w:rsidRDefault="0006509C" w:rsidP="0006509C">
            <w:pPr>
              <w:ind w:firstLine="0"/>
            </w:pPr>
            <w:r w:rsidRPr="00914729">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r>
      <w:tr w:rsidR="0006509C" w:rsidRPr="00BE2E57" w14:paraId="6825DE21" w14:textId="77777777" w:rsidTr="00993A8C">
        <w:trPr>
          <w:cantSplit/>
          <w:jc w:val="center"/>
        </w:trPr>
        <w:tc>
          <w:tcPr>
            <w:tcW w:w="704" w:type="dxa"/>
            <w:tcMar>
              <w:top w:w="100" w:type="nil"/>
              <w:right w:w="100" w:type="nil"/>
            </w:tcMar>
          </w:tcPr>
          <w:p w14:paraId="465A3D57"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0EF00B40" w14:textId="77777777" w:rsidR="0006509C" w:rsidRPr="00BE2E57" w:rsidRDefault="0006509C" w:rsidP="0006509C">
            <w:pPr>
              <w:ind w:firstLine="0"/>
              <w:rPr>
                <w:snapToGrid w:val="0"/>
                <w:szCs w:val="28"/>
              </w:rPr>
            </w:pPr>
            <w:r w:rsidRPr="00BE2E57">
              <w:rPr>
                <w:snapToGrid w:val="0"/>
                <w:szCs w:val="28"/>
              </w:rPr>
              <w:t>2 02 30024 14 0181 150</w:t>
            </w:r>
          </w:p>
        </w:tc>
        <w:tc>
          <w:tcPr>
            <w:tcW w:w="5670" w:type="dxa"/>
            <w:tcMar>
              <w:top w:w="100" w:type="nil"/>
              <w:right w:w="100" w:type="nil"/>
            </w:tcMar>
          </w:tcPr>
          <w:p w14:paraId="29EC4528" w14:textId="77777777" w:rsidR="0006509C" w:rsidRPr="00914729" w:rsidRDefault="0006509C" w:rsidP="0006509C">
            <w:pPr>
              <w:ind w:firstLine="0"/>
            </w:pPr>
            <w:r w:rsidRPr="00914729">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r>
      <w:tr w:rsidR="00C31C58" w:rsidRPr="00BE2E57" w14:paraId="494EDD0F" w14:textId="77777777" w:rsidTr="00A20E5B">
        <w:trPr>
          <w:cantSplit/>
          <w:jc w:val="center"/>
        </w:trPr>
        <w:tc>
          <w:tcPr>
            <w:tcW w:w="704" w:type="dxa"/>
            <w:tcMar>
              <w:top w:w="100" w:type="nil"/>
              <w:right w:w="100" w:type="nil"/>
            </w:tcMar>
          </w:tcPr>
          <w:p w14:paraId="0FC78696" w14:textId="77777777" w:rsidR="00C31C58" w:rsidRPr="00BE2E57" w:rsidRDefault="00C31C58" w:rsidP="00C31C58">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shd w:val="clear" w:color="auto" w:fill="auto"/>
            <w:tcMar>
              <w:top w:w="100" w:type="nil"/>
              <w:right w:w="100" w:type="nil"/>
            </w:tcMar>
          </w:tcPr>
          <w:p w14:paraId="7482DFDC" w14:textId="38DF3650" w:rsidR="00C31C58" w:rsidRPr="007D4EC9" w:rsidRDefault="00C31C58" w:rsidP="00C31C58">
            <w:pPr>
              <w:ind w:firstLine="0"/>
            </w:pPr>
            <w:r w:rsidRPr="007D4EC9">
              <w:rPr>
                <w:szCs w:val="28"/>
                <w:lang w:val="en-US"/>
              </w:rPr>
              <w:t>2 02</w:t>
            </w:r>
            <w:r w:rsidRPr="007D4EC9">
              <w:rPr>
                <w:szCs w:val="28"/>
              </w:rPr>
              <w:t xml:space="preserve"> 30024 14 1303 150</w:t>
            </w:r>
          </w:p>
        </w:tc>
        <w:tc>
          <w:tcPr>
            <w:tcW w:w="5670" w:type="dxa"/>
            <w:shd w:val="clear" w:color="auto" w:fill="auto"/>
            <w:tcMar>
              <w:top w:w="100" w:type="nil"/>
              <w:right w:w="100" w:type="nil"/>
            </w:tcMar>
          </w:tcPr>
          <w:p w14:paraId="5BD3040A" w14:textId="5B473F8F" w:rsidR="00C31C58" w:rsidRPr="007D4EC9" w:rsidRDefault="00C31C58" w:rsidP="00C31C58">
            <w:pPr>
              <w:ind w:firstLine="0"/>
            </w:pPr>
            <w:r w:rsidRPr="007D4EC9">
              <w:rPr>
                <w:szCs w:val="28"/>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r>
      <w:tr w:rsidR="001051E0" w:rsidRPr="00BE2E57" w14:paraId="54A79A1B" w14:textId="77777777" w:rsidTr="00993A8C">
        <w:trPr>
          <w:cantSplit/>
          <w:jc w:val="center"/>
        </w:trPr>
        <w:tc>
          <w:tcPr>
            <w:tcW w:w="704" w:type="dxa"/>
            <w:tcMar>
              <w:top w:w="100" w:type="nil"/>
              <w:right w:w="100" w:type="nil"/>
            </w:tcMar>
          </w:tcPr>
          <w:p w14:paraId="718351BA" w14:textId="77777777" w:rsidR="001051E0" w:rsidRPr="00BE2E57" w:rsidRDefault="001051E0" w:rsidP="001051E0">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5E33F22" w14:textId="77777777" w:rsidR="001051E0" w:rsidRPr="00BE2E57" w:rsidRDefault="001051E0" w:rsidP="00515086">
            <w:pPr>
              <w:ind w:firstLine="0"/>
              <w:rPr>
                <w:bCs/>
                <w:szCs w:val="28"/>
              </w:rPr>
            </w:pPr>
            <w:r w:rsidRPr="00BE2E57">
              <w:rPr>
                <w:bCs/>
                <w:szCs w:val="28"/>
              </w:rPr>
              <w:t>2 02 49999 14 0064 150</w:t>
            </w:r>
          </w:p>
        </w:tc>
        <w:tc>
          <w:tcPr>
            <w:tcW w:w="5670" w:type="dxa"/>
            <w:tcMar>
              <w:top w:w="100" w:type="nil"/>
              <w:right w:w="100" w:type="nil"/>
            </w:tcMar>
          </w:tcPr>
          <w:p w14:paraId="09F9F138" w14:textId="77777777" w:rsidR="001051E0" w:rsidRPr="00BE2E57" w:rsidRDefault="0006509C" w:rsidP="001051E0">
            <w:pPr>
              <w:pStyle w:val="6"/>
              <w:rPr>
                <w:b w:val="0"/>
                <w:snapToGrid/>
                <w:color w:val="auto"/>
                <w:szCs w:val="28"/>
              </w:rPr>
            </w:pPr>
            <w:r w:rsidRPr="0006509C">
              <w:rPr>
                <w:b w:val="0"/>
                <w:snapToGrid/>
                <w:color w:val="auto"/>
                <w:szCs w:val="2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r>
      <w:tr w:rsidR="0006509C" w:rsidRPr="00BE2E57" w14:paraId="3DA83F68" w14:textId="77777777" w:rsidTr="00993A8C">
        <w:trPr>
          <w:cantSplit/>
          <w:jc w:val="center"/>
        </w:trPr>
        <w:tc>
          <w:tcPr>
            <w:tcW w:w="704" w:type="dxa"/>
            <w:tcMar>
              <w:top w:w="100" w:type="nil"/>
              <w:right w:w="100" w:type="nil"/>
            </w:tcMar>
          </w:tcPr>
          <w:p w14:paraId="413663CC"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E9F6AAA" w14:textId="77777777" w:rsidR="0006509C" w:rsidRPr="00BE2E57" w:rsidRDefault="0006509C" w:rsidP="0006509C">
            <w:pPr>
              <w:ind w:firstLine="0"/>
              <w:rPr>
                <w:snapToGrid w:val="0"/>
                <w:szCs w:val="28"/>
              </w:rPr>
            </w:pPr>
            <w:r w:rsidRPr="00BE2E57">
              <w:rPr>
                <w:snapToGrid w:val="0"/>
                <w:szCs w:val="28"/>
              </w:rPr>
              <w:t>2 02 30024 14 0028 150</w:t>
            </w:r>
          </w:p>
        </w:tc>
        <w:tc>
          <w:tcPr>
            <w:tcW w:w="5670" w:type="dxa"/>
            <w:tcMar>
              <w:top w:w="100" w:type="nil"/>
              <w:right w:w="100" w:type="nil"/>
            </w:tcMar>
          </w:tcPr>
          <w:p w14:paraId="24CBE8A1" w14:textId="77777777" w:rsidR="0006509C" w:rsidRPr="00F178CD" w:rsidRDefault="0006509C" w:rsidP="0006509C">
            <w:pPr>
              <w:ind w:firstLine="0"/>
            </w:pPr>
            <w:r w:rsidRPr="00F178CD">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06509C" w:rsidRPr="00BE2E57" w14:paraId="7B6731A0" w14:textId="77777777" w:rsidTr="00993A8C">
        <w:trPr>
          <w:cantSplit/>
          <w:jc w:val="center"/>
        </w:trPr>
        <w:tc>
          <w:tcPr>
            <w:tcW w:w="704" w:type="dxa"/>
            <w:tcMar>
              <w:top w:w="100" w:type="nil"/>
              <w:right w:w="100" w:type="nil"/>
            </w:tcMar>
          </w:tcPr>
          <w:p w14:paraId="7A95473A"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4BDA8317" w14:textId="77777777" w:rsidR="0006509C" w:rsidRPr="00BE2E57" w:rsidRDefault="0006509C" w:rsidP="0006509C">
            <w:pPr>
              <w:ind w:firstLine="0"/>
              <w:rPr>
                <w:snapToGrid w:val="0"/>
                <w:szCs w:val="28"/>
              </w:rPr>
            </w:pPr>
            <w:r w:rsidRPr="00BE2E57">
              <w:rPr>
                <w:snapToGrid w:val="0"/>
                <w:szCs w:val="28"/>
              </w:rPr>
              <w:t>2 02 30024 14 0090 150</w:t>
            </w:r>
          </w:p>
        </w:tc>
        <w:tc>
          <w:tcPr>
            <w:tcW w:w="5670" w:type="dxa"/>
            <w:tcMar>
              <w:top w:w="100" w:type="nil"/>
              <w:right w:w="100" w:type="nil"/>
            </w:tcMar>
          </w:tcPr>
          <w:p w14:paraId="18E3EF7C" w14:textId="77777777" w:rsidR="0006509C" w:rsidRDefault="0006509C" w:rsidP="0006509C">
            <w:pPr>
              <w:ind w:firstLine="0"/>
            </w:pPr>
            <w:r w:rsidRPr="00F178CD">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r>
      <w:tr w:rsidR="0006509C" w:rsidRPr="00BE2E57" w14:paraId="30F348D8" w14:textId="77777777" w:rsidTr="00993A8C">
        <w:trPr>
          <w:cantSplit/>
          <w:jc w:val="center"/>
        </w:trPr>
        <w:tc>
          <w:tcPr>
            <w:tcW w:w="704" w:type="dxa"/>
            <w:tcMar>
              <w:top w:w="100" w:type="nil"/>
              <w:right w:w="100" w:type="nil"/>
            </w:tcMar>
          </w:tcPr>
          <w:p w14:paraId="40E7AF33"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13391CE9" w14:textId="77777777" w:rsidR="0006509C" w:rsidRPr="00BE2E57" w:rsidRDefault="0006509C" w:rsidP="0006509C">
            <w:pPr>
              <w:ind w:firstLine="0"/>
            </w:pPr>
            <w:r w:rsidRPr="00BE2E57">
              <w:t>2 02 30024 14 1107 150</w:t>
            </w:r>
          </w:p>
        </w:tc>
        <w:tc>
          <w:tcPr>
            <w:tcW w:w="5670" w:type="dxa"/>
            <w:tcMar>
              <w:top w:w="100" w:type="nil"/>
              <w:right w:w="100" w:type="nil"/>
            </w:tcMar>
          </w:tcPr>
          <w:p w14:paraId="1116C0E8" w14:textId="77777777" w:rsidR="0006509C" w:rsidRPr="00820E71" w:rsidRDefault="0006509C" w:rsidP="0006509C">
            <w:pPr>
              <w:ind w:firstLine="0"/>
            </w:pPr>
            <w:r w:rsidRPr="00820E71">
              <w:t>Субвенции местным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06509C" w:rsidRPr="00BE2E57" w14:paraId="62D3C099" w14:textId="77777777" w:rsidTr="00993A8C">
        <w:trPr>
          <w:cantSplit/>
          <w:jc w:val="center"/>
        </w:trPr>
        <w:tc>
          <w:tcPr>
            <w:tcW w:w="704" w:type="dxa"/>
            <w:tcMar>
              <w:top w:w="100" w:type="nil"/>
              <w:right w:w="100" w:type="nil"/>
            </w:tcMar>
          </w:tcPr>
          <w:p w14:paraId="003E41AB"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F69DD43" w14:textId="77777777" w:rsidR="0006509C" w:rsidRPr="00BE2E57" w:rsidRDefault="0006509C" w:rsidP="0006509C">
            <w:pPr>
              <w:ind w:firstLine="0"/>
            </w:pPr>
            <w:r w:rsidRPr="00BE2E57">
              <w:t>2 02 30024 14 1108 150</w:t>
            </w:r>
          </w:p>
        </w:tc>
        <w:tc>
          <w:tcPr>
            <w:tcW w:w="5670" w:type="dxa"/>
            <w:tcMar>
              <w:top w:w="100" w:type="nil"/>
              <w:right w:w="100" w:type="nil"/>
            </w:tcMar>
          </w:tcPr>
          <w:p w14:paraId="4B5A509F" w14:textId="77777777" w:rsidR="0006509C" w:rsidRDefault="0006509C" w:rsidP="0006509C">
            <w:pPr>
              <w:ind w:firstLine="0"/>
            </w:pPr>
            <w:r w:rsidRPr="00820E71">
              <w:t>Субвенции местным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B754D7" w:rsidRPr="00BE2E57" w14:paraId="311DCD3D" w14:textId="77777777" w:rsidTr="0037388E">
        <w:trPr>
          <w:cantSplit/>
          <w:jc w:val="center"/>
        </w:trPr>
        <w:tc>
          <w:tcPr>
            <w:tcW w:w="704" w:type="dxa"/>
            <w:tcMar>
              <w:top w:w="100" w:type="nil"/>
              <w:right w:w="100" w:type="nil"/>
            </w:tcMar>
          </w:tcPr>
          <w:p w14:paraId="6934DC54" w14:textId="7991775D" w:rsidR="00B754D7" w:rsidRPr="00BE2E57" w:rsidRDefault="00B754D7" w:rsidP="00B754D7">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2BF56B7E" w14:textId="18D49469" w:rsidR="00B754D7" w:rsidRPr="00BE2E57" w:rsidRDefault="00B754D7" w:rsidP="00B754D7">
            <w:pPr>
              <w:ind w:firstLine="0"/>
            </w:pPr>
            <w:r w:rsidRPr="00F65975">
              <w:rPr>
                <w:snapToGrid w:val="0"/>
                <w:szCs w:val="28"/>
              </w:rPr>
              <w:t>2 02 30024 14 1256 150</w:t>
            </w:r>
          </w:p>
        </w:tc>
        <w:tc>
          <w:tcPr>
            <w:tcW w:w="5670" w:type="dxa"/>
            <w:shd w:val="clear" w:color="auto" w:fill="auto"/>
            <w:tcMar>
              <w:top w:w="100" w:type="nil"/>
              <w:right w:w="100" w:type="nil"/>
            </w:tcMar>
          </w:tcPr>
          <w:p w14:paraId="0129869C" w14:textId="2E4E400F" w:rsidR="00B754D7" w:rsidRPr="00820E71" w:rsidRDefault="00B754D7" w:rsidP="00B754D7">
            <w:pPr>
              <w:ind w:firstLine="0"/>
            </w:pPr>
            <w:r w:rsidRPr="00F65975">
              <w:rPr>
                <w:snapToGrid w:val="0"/>
                <w:szCs w:val="28"/>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r>
      <w:tr w:rsidR="00B754D7" w:rsidRPr="00BE2E57" w14:paraId="15CE182E" w14:textId="77777777" w:rsidTr="0037388E">
        <w:trPr>
          <w:cantSplit/>
          <w:jc w:val="center"/>
        </w:trPr>
        <w:tc>
          <w:tcPr>
            <w:tcW w:w="704" w:type="dxa"/>
            <w:tcMar>
              <w:top w:w="100" w:type="nil"/>
              <w:right w:w="100" w:type="nil"/>
            </w:tcMar>
          </w:tcPr>
          <w:p w14:paraId="0CB22128" w14:textId="5687F3B5" w:rsidR="00B754D7" w:rsidRDefault="00B754D7" w:rsidP="00B754D7">
            <w:pPr>
              <w:autoSpaceDE w:val="0"/>
              <w:autoSpaceDN w:val="0"/>
              <w:adjustRightInd w:val="0"/>
              <w:ind w:firstLine="0"/>
              <w:jc w:val="center"/>
              <w:rPr>
                <w:rFonts w:cs="Times New Roman"/>
                <w:color w:val="000000" w:themeColor="text1"/>
                <w:szCs w:val="28"/>
              </w:rPr>
            </w:pPr>
            <w:r>
              <w:rPr>
                <w:rFonts w:cs="Times New Roman"/>
                <w:color w:val="000000" w:themeColor="text1"/>
                <w:szCs w:val="28"/>
              </w:rPr>
              <w:lastRenderedPageBreak/>
              <w:t>000</w:t>
            </w:r>
          </w:p>
        </w:tc>
        <w:tc>
          <w:tcPr>
            <w:tcW w:w="3232"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8AEAD23" w14:textId="16BE437F" w:rsidR="00B754D7" w:rsidRPr="00F65975" w:rsidRDefault="00B754D7" w:rsidP="00B754D7">
            <w:pPr>
              <w:ind w:firstLine="0"/>
              <w:rPr>
                <w:snapToGrid w:val="0"/>
                <w:szCs w:val="28"/>
              </w:rPr>
            </w:pPr>
            <w:r w:rsidRPr="00273880">
              <w:rPr>
                <w:snapToGrid w:val="0"/>
                <w:szCs w:val="28"/>
              </w:rPr>
              <w:t xml:space="preserve">2 02 30024 14 1287 150                                </w:t>
            </w:r>
          </w:p>
        </w:tc>
        <w:tc>
          <w:tcPr>
            <w:tcW w:w="5670" w:type="dxa"/>
            <w:tcBorders>
              <w:top w:val="single" w:sz="4" w:space="0" w:color="auto"/>
              <w:left w:val="nil"/>
              <w:bottom w:val="single" w:sz="4" w:space="0" w:color="auto"/>
              <w:right w:val="single" w:sz="4" w:space="0" w:color="auto"/>
            </w:tcBorders>
            <w:shd w:val="clear" w:color="auto" w:fill="auto"/>
            <w:tcMar>
              <w:top w:w="100" w:type="nil"/>
              <w:right w:w="100" w:type="nil"/>
            </w:tcMar>
          </w:tcPr>
          <w:p w14:paraId="5034D4A2" w14:textId="1C3013BD" w:rsidR="00B754D7" w:rsidRPr="00F65975" w:rsidRDefault="00B754D7" w:rsidP="00B754D7">
            <w:pPr>
              <w:ind w:firstLine="0"/>
              <w:rPr>
                <w:snapToGrid w:val="0"/>
                <w:szCs w:val="28"/>
              </w:rPr>
            </w:pPr>
            <w:r w:rsidRPr="00273880">
              <w:rPr>
                <w:snapToGrid w:val="0"/>
                <w:szCs w:val="2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r>
      <w:tr w:rsidR="0006509C" w:rsidRPr="00BE2E57" w14:paraId="79DF9620" w14:textId="77777777" w:rsidTr="00993A8C">
        <w:trPr>
          <w:cantSplit/>
          <w:jc w:val="center"/>
        </w:trPr>
        <w:tc>
          <w:tcPr>
            <w:tcW w:w="704" w:type="dxa"/>
            <w:tcMar>
              <w:top w:w="100" w:type="nil"/>
              <w:right w:w="100" w:type="nil"/>
            </w:tcMar>
          </w:tcPr>
          <w:p w14:paraId="70908971"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shd w:val="clear" w:color="auto" w:fill="FFFFFF"/>
            <w:tcMar>
              <w:top w:w="100" w:type="nil"/>
              <w:right w:w="100" w:type="nil"/>
            </w:tcMar>
          </w:tcPr>
          <w:p w14:paraId="73F5A869" w14:textId="77777777" w:rsidR="0006509C" w:rsidRPr="00BE2E57" w:rsidRDefault="0006509C" w:rsidP="0006509C">
            <w:pPr>
              <w:ind w:firstLine="0"/>
            </w:pPr>
            <w:r w:rsidRPr="00BE2E57">
              <w:rPr>
                <w:szCs w:val="20"/>
              </w:rPr>
              <w:t>2 02 39998 14 1158 150</w:t>
            </w:r>
          </w:p>
        </w:tc>
        <w:tc>
          <w:tcPr>
            <w:tcW w:w="5670" w:type="dxa"/>
            <w:shd w:val="clear" w:color="auto" w:fill="FFFFFF"/>
            <w:tcMar>
              <w:top w:w="100" w:type="nil"/>
              <w:right w:w="100" w:type="nil"/>
            </w:tcMar>
          </w:tcPr>
          <w:p w14:paraId="324AC7CB" w14:textId="77777777" w:rsidR="0006509C" w:rsidRPr="004D5D42" w:rsidRDefault="0006509C" w:rsidP="0006509C">
            <w:pPr>
              <w:ind w:firstLine="0"/>
            </w:pPr>
            <w:r w:rsidRPr="004D5D42">
              <w:t>Единая субвенция местным бюджетам муниципальных округов (осуществление отдельных государственных полномочий по социальной поддержке семьи и детей)</w:t>
            </w:r>
          </w:p>
        </w:tc>
      </w:tr>
      <w:tr w:rsidR="0006509C" w:rsidRPr="00BE2E57" w14:paraId="6B43F476" w14:textId="77777777" w:rsidTr="00993A8C">
        <w:trPr>
          <w:cantSplit/>
          <w:jc w:val="center"/>
        </w:trPr>
        <w:tc>
          <w:tcPr>
            <w:tcW w:w="704" w:type="dxa"/>
            <w:tcMar>
              <w:top w:w="100" w:type="nil"/>
              <w:right w:w="100" w:type="nil"/>
            </w:tcMar>
          </w:tcPr>
          <w:p w14:paraId="118F5299"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shd w:val="clear" w:color="auto" w:fill="auto"/>
            <w:tcMar>
              <w:top w:w="100" w:type="nil"/>
              <w:right w:w="100" w:type="nil"/>
            </w:tcMar>
          </w:tcPr>
          <w:p w14:paraId="42606C8E" w14:textId="77777777" w:rsidR="0006509C" w:rsidRPr="00BE2E57" w:rsidRDefault="0006509C" w:rsidP="0006509C">
            <w:pPr>
              <w:ind w:firstLine="0"/>
            </w:pPr>
            <w:r w:rsidRPr="00BE2E57">
              <w:t>2 02 49999 14 1217 150</w:t>
            </w:r>
          </w:p>
        </w:tc>
        <w:tc>
          <w:tcPr>
            <w:tcW w:w="5670" w:type="dxa"/>
            <w:shd w:val="clear" w:color="auto" w:fill="auto"/>
            <w:tcMar>
              <w:top w:w="100" w:type="nil"/>
              <w:right w:w="100" w:type="nil"/>
            </w:tcMar>
          </w:tcPr>
          <w:p w14:paraId="08316D8A" w14:textId="77777777" w:rsidR="0006509C" w:rsidRPr="00BE2E57" w:rsidRDefault="0006509C" w:rsidP="0006509C">
            <w:pPr>
              <w:ind w:firstLine="0"/>
            </w:pPr>
            <w:r w:rsidRPr="0006509C">
              <w:t>Прочие межбюджетные трансферты, передаваемые бюджетам муниципальных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r>
      <w:tr w:rsidR="00B754D7" w:rsidRPr="00BE2E57" w14:paraId="42FD8AAD" w14:textId="77777777" w:rsidTr="0037388E">
        <w:trPr>
          <w:cantSplit/>
          <w:jc w:val="center"/>
        </w:trPr>
        <w:tc>
          <w:tcPr>
            <w:tcW w:w="704" w:type="dxa"/>
            <w:tcMar>
              <w:top w:w="100" w:type="nil"/>
              <w:right w:w="100" w:type="nil"/>
            </w:tcMar>
          </w:tcPr>
          <w:p w14:paraId="63A90414" w14:textId="4BCACA51" w:rsidR="00B754D7" w:rsidRPr="00BE2E57" w:rsidRDefault="00B754D7" w:rsidP="00B754D7">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tcMar>
              <w:top w:w="100" w:type="nil"/>
              <w:right w:w="100" w:type="nil"/>
            </w:tcMar>
          </w:tcPr>
          <w:p w14:paraId="660E5D23" w14:textId="12DD84A0" w:rsidR="00B754D7" w:rsidRPr="00BE2E57" w:rsidRDefault="00B754D7" w:rsidP="00B754D7">
            <w:pPr>
              <w:ind w:firstLine="0"/>
            </w:pPr>
            <w:r w:rsidRPr="00512F85">
              <w:rPr>
                <w:snapToGrid w:val="0"/>
                <w:szCs w:val="28"/>
              </w:rPr>
              <w:t>2 02 29999 14 0172 150</w:t>
            </w:r>
          </w:p>
        </w:tc>
        <w:tc>
          <w:tcPr>
            <w:tcW w:w="5670" w:type="dxa"/>
            <w:tcMar>
              <w:top w:w="100" w:type="nil"/>
              <w:right w:w="100" w:type="nil"/>
            </w:tcMar>
            <w:vAlign w:val="bottom"/>
          </w:tcPr>
          <w:p w14:paraId="5017FACE" w14:textId="5735A9FE" w:rsidR="00B754D7" w:rsidRPr="0006509C" w:rsidRDefault="00B754D7" w:rsidP="00B754D7">
            <w:pPr>
              <w:ind w:firstLine="0"/>
            </w:pPr>
            <w:r w:rsidRPr="00512F85">
              <w:rPr>
                <w:snapToGrid w:val="0"/>
                <w:szCs w:val="28"/>
              </w:rPr>
              <w:t>Прочие субсидии бюджетам муниципальных округов (проведение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r>
      <w:tr w:rsidR="0006509C" w:rsidRPr="00BE2E57" w14:paraId="2EA3AFF3" w14:textId="77777777" w:rsidTr="00993A8C">
        <w:trPr>
          <w:cantSplit/>
          <w:jc w:val="center"/>
        </w:trPr>
        <w:tc>
          <w:tcPr>
            <w:tcW w:w="704" w:type="dxa"/>
            <w:tcMar>
              <w:top w:w="100" w:type="nil"/>
              <w:right w:w="100" w:type="nil"/>
            </w:tcMar>
          </w:tcPr>
          <w:p w14:paraId="29064EF3"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20F9252" w14:textId="77777777" w:rsidR="0006509C" w:rsidRPr="00BE2E57" w:rsidRDefault="0006509C" w:rsidP="0006509C">
            <w:pPr>
              <w:ind w:firstLine="0"/>
              <w:rPr>
                <w:snapToGrid w:val="0"/>
                <w:szCs w:val="28"/>
              </w:rPr>
            </w:pPr>
            <w:r w:rsidRPr="00BE2E57">
              <w:rPr>
                <w:snapToGrid w:val="0"/>
                <w:szCs w:val="28"/>
              </w:rPr>
              <w:t>2 02 30024 14 0040 150</w:t>
            </w:r>
          </w:p>
        </w:tc>
        <w:tc>
          <w:tcPr>
            <w:tcW w:w="5670" w:type="dxa"/>
            <w:tcMar>
              <w:top w:w="100" w:type="nil"/>
              <w:right w:w="100" w:type="nil"/>
            </w:tcMar>
          </w:tcPr>
          <w:p w14:paraId="5A6D5005" w14:textId="053C67F4" w:rsidR="0006509C" w:rsidRPr="00D63263" w:rsidRDefault="0006509C" w:rsidP="0006509C">
            <w:pPr>
              <w:ind w:firstLine="0"/>
            </w:pPr>
            <w:r w:rsidRPr="00D63263">
              <w:t xml:space="preserve">Субвенции бюджетам муниципальных </w:t>
            </w:r>
            <w:r w:rsidR="00B754D7" w:rsidRPr="00D63263">
              <w:t>округов на</w:t>
            </w:r>
            <w:r w:rsidRPr="00D63263">
              <w:t xml:space="preserve">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06509C" w:rsidRPr="00BE2E57" w14:paraId="02FB13DB" w14:textId="77777777" w:rsidTr="00993A8C">
        <w:trPr>
          <w:cantSplit/>
          <w:jc w:val="center"/>
        </w:trPr>
        <w:tc>
          <w:tcPr>
            <w:tcW w:w="704" w:type="dxa"/>
            <w:tcMar>
              <w:top w:w="100" w:type="nil"/>
              <w:right w:w="100" w:type="nil"/>
            </w:tcMar>
          </w:tcPr>
          <w:p w14:paraId="58A1D8D7"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4088898" w14:textId="77777777" w:rsidR="0006509C" w:rsidRPr="00BE2E57" w:rsidRDefault="0006509C" w:rsidP="0006509C">
            <w:pPr>
              <w:ind w:firstLine="0"/>
              <w:rPr>
                <w:color w:val="000000"/>
                <w:szCs w:val="28"/>
              </w:rPr>
            </w:pPr>
            <w:r w:rsidRPr="00BE2E57">
              <w:rPr>
                <w:snapToGrid w:val="0"/>
                <w:szCs w:val="28"/>
              </w:rPr>
              <w:t>2 02 30024 14 0041 150</w:t>
            </w:r>
          </w:p>
        </w:tc>
        <w:tc>
          <w:tcPr>
            <w:tcW w:w="5670" w:type="dxa"/>
            <w:tcMar>
              <w:top w:w="100" w:type="nil"/>
              <w:right w:w="100" w:type="nil"/>
            </w:tcMar>
          </w:tcPr>
          <w:p w14:paraId="666D1CE9" w14:textId="77777777" w:rsidR="0006509C" w:rsidRPr="00D63263" w:rsidRDefault="0006509C" w:rsidP="0006509C">
            <w:pPr>
              <w:ind w:firstLine="0"/>
            </w:pPr>
            <w:r w:rsidRPr="00D63263">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06509C" w:rsidRPr="00BE2E57" w14:paraId="2F741665" w14:textId="77777777" w:rsidTr="00993A8C">
        <w:trPr>
          <w:cantSplit/>
          <w:jc w:val="center"/>
        </w:trPr>
        <w:tc>
          <w:tcPr>
            <w:tcW w:w="704" w:type="dxa"/>
            <w:tcMar>
              <w:top w:w="100" w:type="nil"/>
              <w:right w:w="100" w:type="nil"/>
            </w:tcMar>
          </w:tcPr>
          <w:p w14:paraId="753559AD"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ABE26A2" w14:textId="77777777" w:rsidR="0006509C" w:rsidRPr="00BE2E57" w:rsidRDefault="0006509C" w:rsidP="0006509C">
            <w:pPr>
              <w:ind w:firstLine="0"/>
              <w:rPr>
                <w:color w:val="000000"/>
                <w:szCs w:val="28"/>
              </w:rPr>
            </w:pPr>
            <w:r w:rsidRPr="00BE2E57">
              <w:rPr>
                <w:snapToGrid w:val="0"/>
                <w:szCs w:val="28"/>
              </w:rPr>
              <w:t>2 02 30024 14 0042 150</w:t>
            </w:r>
          </w:p>
        </w:tc>
        <w:tc>
          <w:tcPr>
            <w:tcW w:w="5670" w:type="dxa"/>
            <w:tcMar>
              <w:top w:w="100" w:type="nil"/>
              <w:right w:w="100" w:type="nil"/>
            </w:tcMar>
          </w:tcPr>
          <w:p w14:paraId="0BDCC4BC" w14:textId="77777777" w:rsidR="0006509C" w:rsidRPr="00D63263" w:rsidRDefault="0006509C" w:rsidP="0006509C">
            <w:pPr>
              <w:ind w:firstLine="0"/>
            </w:pPr>
            <w:r w:rsidRPr="00D63263">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06509C" w:rsidRPr="00BE2E57" w14:paraId="6F30D684" w14:textId="77777777" w:rsidTr="00993A8C">
        <w:trPr>
          <w:cantSplit/>
          <w:jc w:val="center"/>
        </w:trPr>
        <w:tc>
          <w:tcPr>
            <w:tcW w:w="704" w:type="dxa"/>
            <w:tcMar>
              <w:top w:w="100" w:type="nil"/>
              <w:right w:w="100" w:type="nil"/>
            </w:tcMar>
          </w:tcPr>
          <w:p w14:paraId="26E9B0FB"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E3765BF" w14:textId="77777777" w:rsidR="0006509C" w:rsidRPr="00BE2E57" w:rsidRDefault="0006509C" w:rsidP="0006509C">
            <w:pPr>
              <w:ind w:firstLine="0"/>
              <w:rPr>
                <w:snapToGrid w:val="0"/>
                <w:szCs w:val="28"/>
              </w:rPr>
            </w:pPr>
            <w:r w:rsidRPr="00BE2E57">
              <w:rPr>
                <w:szCs w:val="28"/>
              </w:rPr>
              <w:t>2 02 30024 14 0147 150</w:t>
            </w:r>
          </w:p>
        </w:tc>
        <w:tc>
          <w:tcPr>
            <w:tcW w:w="5670" w:type="dxa"/>
            <w:tcMar>
              <w:top w:w="100" w:type="nil"/>
              <w:right w:w="100" w:type="nil"/>
            </w:tcMar>
          </w:tcPr>
          <w:p w14:paraId="5E47450C" w14:textId="77777777" w:rsidR="0006509C" w:rsidRPr="006E19BF" w:rsidRDefault="0006509C" w:rsidP="0006509C">
            <w:pPr>
              <w:ind w:firstLine="0"/>
            </w:pPr>
            <w:r w:rsidRPr="006E19BF">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06509C" w:rsidRPr="00BE2E57" w14:paraId="1B4F0C94" w14:textId="77777777" w:rsidTr="00993A8C">
        <w:trPr>
          <w:cantSplit/>
          <w:jc w:val="center"/>
        </w:trPr>
        <w:tc>
          <w:tcPr>
            <w:tcW w:w="704" w:type="dxa"/>
            <w:tcMar>
              <w:top w:w="100" w:type="nil"/>
              <w:right w:w="100" w:type="nil"/>
            </w:tcMar>
          </w:tcPr>
          <w:p w14:paraId="3FA27B24"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575AF137" w14:textId="77777777" w:rsidR="0006509C" w:rsidRPr="00BE2E57" w:rsidRDefault="0006509C" w:rsidP="0006509C">
            <w:pPr>
              <w:ind w:firstLine="0"/>
              <w:rPr>
                <w:snapToGrid w:val="0"/>
                <w:szCs w:val="28"/>
              </w:rPr>
            </w:pPr>
            <w:r w:rsidRPr="00BE2E57">
              <w:t>2 02 30024 14 1122 150</w:t>
            </w:r>
          </w:p>
        </w:tc>
        <w:tc>
          <w:tcPr>
            <w:tcW w:w="5670" w:type="dxa"/>
            <w:tcMar>
              <w:top w:w="100" w:type="nil"/>
              <w:right w:w="100" w:type="nil"/>
            </w:tcMar>
          </w:tcPr>
          <w:p w14:paraId="56E49C5A" w14:textId="77777777" w:rsidR="0006509C" w:rsidRPr="006E19BF" w:rsidRDefault="0006509C" w:rsidP="0006509C">
            <w:pPr>
              <w:ind w:firstLine="0"/>
            </w:pPr>
            <w:r w:rsidRPr="006E19BF">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06509C" w:rsidRPr="00BE2E57" w14:paraId="7E203DA4" w14:textId="77777777" w:rsidTr="00993A8C">
        <w:trPr>
          <w:cantSplit/>
          <w:jc w:val="center"/>
        </w:trPr>
        <w:tc>
          <w:tcPr>
            <w:tcW w:w="704" w:type="dxa"/>
            <w:tcMar>
              <w:top w:w="100" w:type="nil"/>
              <w:right w:w="100" w:type="nil"/>
            </w:tcMar>
          </w:tcPr>
          <w:p w14:paraId="1302EF4E"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lastRenderedPageBreak/>
              <w:t>000</w:t>
            </w:r>
          </w:p>
        </w:tc>
        <w:tc>
          <w:tcPr>
            <w:tcW w:w="3232" w:type="dxa"/>
            <w:tcMar>
              <w:top w:w="100" w:type="nil"/>
              <w:right w:w="100" w:type="nil"/>
            </w:tcMar>
          </w:tcPr>
          <w:p w14:paraId="72A32C52" w14:textId="77777777" w:rsidR="0006509C" w:rsidRPr="00BE2E57" w:rsidRDefault="0006509C" w:rsidP="0006509C">
            <w:pPr>
              <w:ind w:firstLine="0"/>
              <w:rPr>
                <w:szCs w:val="28"/>
              </w:rPr>
            </w:pPr>
            <w:r w:rsidRPr="00BE2E57">
              <w:t>2 02 30024 14 1221 150</w:t>
            </w:r>
          </w:p>
        </w:tc>
        <w:tc>
          <w:tcPr>
            <w:tcW w:w="5670" w:type="dxa"/>
            <w:tcMar>
              <w:top w:w="100" w:type="nil"/>
              <w:right w:w="100" w:type="nil"/>
            </w:tcMar>
          </w:tcPr>
          <w:p w14:paraId="78E82D56" w14:textId="77777777" w:rsidR="0006509C" w:rsidRPr="00BE2E57" w:rsidRDefault="0006509C" w:rsidP="0006509C">
            <w:pPr>
              <w:ind w:firstLine="0"/>
              <w:rPr>
                <w:szCs w:val="28"/>
              </w:rPr>
            </w:pPr>
            <w:r w:rsidRPr="0006509C">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r>
      <w:tr w:rsidR="0006509C" w:rsidRPr="00BE2E57" w14:paraId="63D7B5C3" w14:textId="77777777" w:rsidTr="00993A8C">
        <w:trPr>
          <w:cantSplit/>
          <w:jc w:val="center"/>
        </w:trPr>
        <w:tc>
          <w:tcPr>
            <w:tcW w:w="704" w:type="dxa"/>
            <w:tcMar>
              <w:top w:w="100" w:type="nil"/>
              <w:right w:w="100" w:type="nil"/>
            </w:tcMar>
          </w:tcPr>
          <w:p w14:paraId="35E9B118"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13BAA93" w14:textId="77777777" w:rsidR="0006509C" w:rsidRPr="00BE2E57" w:rsidRDefault="0006509C" w:rsidP="0006509C">
            <w:pPr>
              <w:ind w:firstLine="0"/>
              <w:rPr>
                <w:szCs w:val="28"/>
              </w:rPr>
            </w:pPr>
            <w:r w:rsidRPr="00BE2E57">
              <w:t>2 02 30024 14 1260 150</w:t>
            </w:r>
          </w:p>
        </w:tc>
        <w:tc>
          <w:tcPr>
            <w:tcW w:w="5670" w:type="dxa"/>
            <w:tcMar>
              <w:top w:w="100" w:type="nil"/>
              <w:right w:w="100" w:type="nil"/>
            </w:tcMar>
          </w:tcPr>
          <w:p w14:paraId="490BC6D5" w14:textId="77777777" w:rsidR="0006509C" w:rsidRPr="00BE2E57" w:rsidRDefault="0006509C" w:rsidP="0006509C">
            <w:pPr>
              <w:ind w:firstLine="0"/>
              <w:rPr>
                <w:bCs/>
                <w:szCs w:val="20"/>
              </w:rPr>
            </w:pPr>
            <w:r w:rsidRPr="00BE2E57">
              <w:t>Субвенции бюджетам муниципальных округов на осуществление выплаты социального пособия на погребение</w:t>
            </w:r>
          </w:p>
        </w:tc>
      </w:tr>
      <w:tr w:rsidR="0006509C" w:rsidRPr="00BE2E57" w14:paraId="10E5C21E" w14:textId="77777777" w:rsidTr="00993A8C">
        <w:trPr>
          <w:cantSplit/>
          <w:jc w:val="center"/>
        </w:trPr>
        <w:tc>
          <w:tcPr>
            <w:tcW w:w="704" w:type="dxa"/>
            <w:tcMar>
              <w:top w:w="100" w:type="nil"/>
              <w:right w:w="100" w:type="nil"/>
            </w:tcMar>
          </w:tcPr>
          <w:p w14:paraId="6564F89E"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6DA2AC1F" w14:textId="3DC06CC1" w:rsidR="0006509C" w:rsidRPr="00BE2E57" w:rsidRDefault="0006509C" w:rsidP="0006509C">
            <w:pPr>
              <w:ind w:firstLine="0"/>
            </w:pPr>
            <w:r w:rsidRPr="00BE2E57">
              <w:rPr>
                <w:szCs w:val="20"/>
              </w:rPr>
              <w:t>2 02 39998 1</w:t>
            </w:r>
            <w:r w:rsidR="00B754D7">
              <w:rPr>
                <w:szCs w:val="20"/>
              </w:rPr>
              <w:t>4</w:t>
            </w:r>
            <w:r w:rsidRPr="00BE2E57">
              <w:rPr>
                <w:szCs w:val="20"/>
              </w:rPr>
              <w:t xml:space="preserve"> 1157 150</w:t>
            </w:r>
          </w:p>
        </w:tc>
        <w:tc>
          <w:tcPr>
            <w:tcW w:w="5670" w:type="dxa"/>
            <w:tcMar>
              <w:top w:w="100" w:type="nil"/>
              <w:right w:w="100" w:type="nil"/>
            </w:tcMar>
          </w:tcPr>
          <w:p w14:paraId="14B22297" w14:textId="77777777" w:rsidR="0006509C" w:rsidRPr="00BE2E57" w:rsidRDefault="0006509C" w:rsidP="0006509C">
            <w:pPr>
              <w:ind w:firstLine="0"/>
            </w:pPr>
            <w:r w:rsidRPr="0006509C">
              <w:t>Единая субвенция местным бюджетам (осуществление отдельных государственных полномочий по социальной защите отдельных категорий граждан)</w:t>
            </w:r>
          </w:p>
        </w:tc>
      </w:tr>
      <w:tr w:rsidR="00C31C58" w:rsidRPr="00BE2E57" w14:paraId="60F7FE70" w14:textId="77777777" w:rsidTr="00A20E5B">
        <w:trPr>
          <w:cantSplit/>
          <w:jc w:val="center"/>
        </w:trPr>
        <w:tc>
          <w:tcPr>
            <w:tcW w:w="704" w:type="dxa"/>
            <w:tcMar>
              <w:top w:w="100" w:type="nil"/>
              <w:right w:w="100" w:type="nil"/>
            </w:tcMar>
          </w:tcPr>
          <w:p w14:paraId="3909F6AC" w14:textId="40BE0BA0" w:rsidR="00C31C58" w:rsidRPr="00BE2E57" w:rsidRDefault="00C31C58" w:rsidP="00C31C58">
            <w:pPr>
              <w:autoSpaceDE w:val="0"/>
              <w:autoSpaceDN w:val="0"/>
              <w:adjustRightInd w:val="0"/>
              <w:ind w:firstLine="0"/>
              <w:jc w:val="center"/>
              <w:rPr>
                <w:rFonts w:cs="Times New Roman"/>
                <w:color w:val="000000" w:themeColor="text1"/>
                <w:szCs w:val="28"/>
              </w:rPr>
            </w:pPr>
            <w:r>
              <w:rPr>
                <w:rFonts w:cs="Times New Roman"/>
                <w:color w:val="000000" w:themeColor="text1"/>
                <w:szCs w:val="28"/>
              </w:rPr>
              <w:t>000</w:t>
            </w:r>
          </w:p>
        </w:tc>
        <w:tc>
          <w:tcPr>
            <w:tcW w:w="3232" w:type="dxa"/>
            <w:shd w:val="clear" w:color="auto" w:fill="auto"/>
            <w:tcMar>
              <w:top w:w="100" w:type="nil"/>
              <w:right w:w="100" w:type="nil"/>
            </w:tcMar>
          </w:tcPr>
          <w:p w14:paraId="4E48EE4A" w14:textId="2411FDE4" w:rsidR="00C31C58" w:rsidRPr="00031459" w:rsidRDefault="00C31C58" w:rsidP="00C31C58">
            <w:pPr>
              <w:ind w:firstLine="0"/>
              <w:rPr>
                <w:szCs w:val="20"/>
              </w:rPr>
            </w:pPr>
            <w:r w:rsidRPr="00031459">
              <w:t>2 02 39998 14 1306 150</w:t>
            </w:r>
          </w:p>
        </w:tc>
        <w:tc>
          <w:tcPr>
            <w:tcW w:w="5670" w:type="dxa"/>
            <w:shd w:val="clear" w:color="auto" w:fill="auto"/>
            <w:tcMar>
              <w:top w:w="100" w:type="nil"/>
              <w:right w:w="100" w:type="nil"/>
            </w:tcMar>
          </w:tcPr>
          <w:p w14:paraId="5EEA6380" w14:textId="6145D1A4" w:rsidR="00C31C58" w:rsidRPr="00031459" w:rsidRDefault="00C31C58" w:rsidP="00C31C58">
            <w:pPr>
              <w:ind w:firstLine="0"/>
            </w:pPr>
            <w:r w:rsidRPr="00031459">
              <w:t>Единая субвенция местным бюджетам (осуществление отдельных государственных полномочий по социальной поддержке многодетных семей)</w:t>
            </w:r>
            <w:bookmarkStart w:id="1" w:name="_GoBack"/>
            <w:bookmarkEnd w:id="1"/>
          </w:p>
        </w:tc>
      </w:tr>
      <w:tr w:rsidR="0006509C" w:rsidRPr="00BE2E57" w14:paraId="17F9EE83" w14:textId="77777777" w:rsidTr="00993A8C">
        <w:trPr>
          <w:cantSplit/>
          <w:jc w:val="center"/>
        </w:trPr>
        <w:tc>
          <w:tcPr>
            <w:tcW w:w="704" w:type="dxa"/>
            <w:tcMar>
              <w:top w:w="100" w:type="nil"/>
              <w:right w:w="100" w:type="nil"/>
            </w:tcMar>
          </w:tcPr>
          <w:p w14:paraId="5954A268"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1EE761C0" w14:textId="77777777" w:rsidR="0006509C" w:rsidRPr="00BE2E57" w:rsidRDefault="0006509C" w:rsidP="0006509C">
            <w:pPr>
              <w:ind w:firstLine="0"/>
              <w:rPr>
                <w:color w:val="000000"/>
                <w:szCs w:val="28"/>
              </w:rPr>
            </w:pPr>
            <w:r w:rsidRPr="00BE2E57">
              <w:rPr>
                <w:snapToGrid w:val="0"/>
                <w:szCs w:val="28"/>
              </w:rPr>
              <w:t>2 02 30024 14 0032 150</w:t>
            </w:r>
          </w:p>
        </w:tc>
        <w:tc>
          <w:tcPr>
            <w:tcW w:w="5670" w:type="dxa"/>
            <w:tcMar>
              <w:top w:w="100" w:type="nil"/>
              <w:right w:w="100" w:type="nil"/>
            </w:tcMar>
          </w:tcPr>
          <w:p w14:paraId="2D9DC0CB" w14:textId="77777777" w:rsidR="0006509C" w:rsidRPr="007D5061" w:rsidRDefault="0006509C" w:rsidP="0006509C">
            <w:pPr>
              <w:ind w:firstLine="0"/>
            </w:pPr>
            <w:r w:rsidRPr="007D5061">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r>
      <w:tr w:rsidR="0006509C" w:rsidRPr="00B37D21" w14:paraId="5FEF1A82" w14:textId="77777777" w:rsidTr="00993A8C">
        <w:trPr>
          <w:cantSplit/>
          <w:jc w:val="center"/>
        </w:trPr>
        <w:tc>
          <w:tcPr>
            <w:tcW w:w="704" w:type="dxa"/>
            <w:tcMar>
              <w:top w:w="100" w:type="nil"/>
              <w:right w:w="100" w:type="nil"/>
            </w:tcMar>
          </w:tcPr>
          <w:p w14:paraId="6A3FC4FF" w14:textId="77777777" w:rsidR="0006509C" w:rsidRPr="00BE2E57" w:rsidRDefault="0006509C" w:rsidP="0006509C">
            <w:pPr>
              <w:autoSpaceDE w:val="0"/>
              <w:autoSpaceDN w:val="0"/>
              <w:adjustRightInd w:val="0"/>
              <w:ind w:firstLine="0"/>
              <w:jc w:val="center"/>
              <w:rPr>
                <w:rFonts w:cs="Times New Roman"/>
                <w:color w:val="000000" w:themeColor="text1"/>
                <w:szCs w:val="28"/>
              </w:rPr>
            </w:pPr>
            <w:r w:rsidRPr="00BE2E57">
              <w:rPr>
                <w:rFonts w:cs="Times New Roman"/>
                <w:color w:val="000000" w:themeColor="text1"/>
                <w:szCs w:val="28"/>
              </w:rPr>
              <w:t>000</w:t>
            </w:r>
          </w:p>
        </w:tc>
        <w:tc>
          <w:tcPr>
            <w:tcW w:w="3232" w:type="dxa"/>
            <w:tcMar>
              <w:top w:w="100" w:type="nil"/>
              <w:right w:w="100" w:type="nil"/>
            </w:tcMar>
          </w:tcPr>
          <w:p w14:paraId="2B754753" w14:textId="77777777" w:rsidR="0006509C" w:rsidRPr="00BE2E57" w:rsidRDefault="0006509C" w:rsidP="0006509C">
            <w:pPr>
              <w:ind w:firstLine="0"/>
              <w:rPr>
                <w:color w:val="000000"/>
                <w:szCs w:val="28"/>
              </w:rPr>
            </w:pPr>
            <w:r w:rsidRPr="00BE2E57">
              <w:rPr>
                <w:snapToGrid w:val="0"/>
                <w:szCs w:val="28"/>
              </w:rPr>
              <w:t>2 02 30024 14 0036 150</w:t>
            </w:r>
          </w:p>
        </w:tc>
        <w:tc>
          <w:tcPr>
            <w:tcW w:w="5670" w:type="dxa"/>
            <w:tcMar>
              <w:top w:w="100" w:type="nil"/>
              <w:right w:w="100" w:type="nil"/>
            </w:tcMar>
          </w:tcPr>
          <w:p w14:paraId="4D3E0914" w14:textId="49730195" w:rsidR="0006509C" w:rsidRDefault="0006509C" w:rsidP="0006509C">
            <w:pPr>
              <w:ind w:firstLine="0"/>
            </w:pPr>
            <w:r w:rsidRPr="007D5061">
              <w:t xml:space="preserve">Субвенции бюджетам муниципальных округов на выполнение передаваемых полномочий субъектов Российской Федерации (администрирование </w:t>
            </w:r>
            <w:r w:rsidR="00B754D7" w:rsidRPr="007D5061">
              <w:t>переданных отдельных</w:t>
            </w:r>
            <w:r w:rsidRPr="007D5061">
              <w:t xml:space="preserve"> государственных полномочий в области сельского хозяйства)</w:t>
            </w:r>
          </w:p>
        </w:tc>
      </w:tr>
      <w:tr w:rsidR="0006509C" w:rsidRPr="00B37D21" w14:paraId="42633DE7" w14:textId="77777777" w:rsidTr="00993A8C">
        <w:trPr>
          <w:cantSplit/>
          <w:jc w:val="center"/>
        </w:trPr>
        <w:tc>
          <w:tcPr>
            <w:tcW w:w="704" w:type="dxa"/>
            <w:tcMar>
              <w:top w:w="100" w:type="nil"/>
              <w:right w:w="100" w:type="nil"/>
            </w:tcMar>
          </w:tcPr>
          <w:p w14:paraId="72D8C9AF" w14:textId="77777777" w:rsidR="0006509C" w:rsidRPr="00B37D21" w:rsidRDefault="0006509C" w:rsidP="0006509C">
            <w:pPr>
              <w:autoSpaceDE w:val="0"/>
              <w:autoSpaceDN w:val="0"/>
              <w:adjustRightInd w:val="0"/>
              <w:ind w:firstLine="0"/>
              <w:jc w:val="center"/>
              <w:rPr>
                <w:rFonts w:cs="Times New Roman"/>
                <w:color w:val="000000" w:themeColor="text1"/>
                <w:szCs w:val="28"/>
              </w:rPr>
            </w:pPr>
          </w:p>
        </w:tc>
        <w:tc>
          <w:tcPr>
            <w:tcW w:w="3232" w:type="dxa"/>
            <w:shd w:val="clear" w:color="auto" w:fill="auto"/>
            <w:tcMar>
              <w:top w:w="100" w:type="nil"/>
              <w:right w:w="100" w:type="nil"/>
            </w:tcMar>
          </w:tcPr>
          <w:p w14:paraId="01BE4453" w14:textId="77777777" w:rsidR="0006509C" w:rsidRPr="004C3916" w:rsidRDefault="0006509C" w:rsidP="0006509C">
            <w:pPr>
              <w:rPr>
                <w:szCs w:val="20"/>
              </w:rPr>
            </w:pPr>
          </w:p>
        </w:tc>
        <w:tc>
          <w:tcPr>
            <w:tcW w:w="5670" w:type="dxa"/>
            <w:shd w:val="clear" w:color="auto" w:fill="auto"/>
            <w:tcMar>
              <w:top w:w="100" w:type="nil"/>
              <w:right w:w="100" w:type="nil"/>
            </w:tcMar>
          </w:tcPr>
          <w:p w14:paraId="7B4FE077" w14:textId="77777777" w:rsidR="0006509C" w:rsidRPr="004C3916" w:rsidRDefault="0006509C" w:rsidP="0006509C"/>
        </w:tc>
      </w:tr>
    </w:tbl>
    <w:p w14:paraId="744A9D75" w14:textId="77777777" w:rsidR="00D059A1" w:rsidRPr="00B37D21" w:rsidRDefault="00D059A1" w:rsidP="00B37D21">
      <w:pPr>
        <w:rPr>
          <w:rFonts w:cs="Times New Roman"/>
          <w:color w:val="000000" w:themeColor="text1"/>
          <w:szCs w:val="28"/>
        </w:rPr>
      </w:pPr>
    </w:p>
    <w:p w14:paraId="6D8789D6" w14:textId="77777777" w:rsidR="00E6029F" w:rsidRPr="00B37D21" w:rsidRDefault="00E6029F">
      <w:pPr>
        <w:rPr>
          <w:rFonts w:cs="Times New Roman"/>
          <w:color w:val="000000" w:themeColor="text1"/>
          <w:szCs w:val="28"/>
        </w:rPr>
      </w:pPr>
    </w:p>
    <w:sectPr w:rsidR="00E6029F" w:rsidRPr="00B37D21" w:rsidSect="00737926">
      <w:headerReference w:type="even" r:id="rId130"/>
      <w:headerReference w:type="default" r:id="rId131"/>
      <w:pgSz w:w="12240" w:h="15840"/>
      <w:pgMar w:top="1134" w:right="850" w:bottom="1134" w:left="1701" w:header="720" w:footer="720" w:gutter="0"/>
      <w:pgNumType w:start="1559"/>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2DAA" w14:textId="77777777" w:rsidR="00340E13" w:rsidRDefault="00340E13" w:rsidP="0062720B">
      <w:r>
        <w:separator/>
      </w:r>
    </w:p>
  </w:endnote>
  <w:endnote w:type="continuationSeparator" w:id="0">
    <w:p w14:paraId="2496C537" w14:textId="77777777" w:rsidR="00340E13" w:rsidRDefault="00340E13" w:rsidP="0062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9F9A3" w14:textId="77777777" w:rsidR="00340E13" w:rsidRDefault="00340E13" w:rsidP="0062720B">
      <w:r>
        <w:separator/>
      </w:r>
    </w:p>
  </w:footnote>
  <w:footnote w:type="continuationSeparator" w:id="0">
    <w:p w14:paraId="2AA12618" w14:textId="77777777" w:rsidR="00340E13" w:rsidRDefault="00340E13" w:rsidP="00627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78018428"/>
      <w:docPartObj>
        <w:docPartGallery w:val="Page Numbers (Top of Page)"/>
        <w:docPartUnique/>
      </w:docPartObj>
    </w:sdtPr>
    <w:sdtContent>
      <w:p w14:paraId="5D6DC9C8" w14:textId="77777777" w:rsidR="00A20E5B" w:rsidRDefault="00A20E5B" w:rsidP="00654046">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57E2E727" w14:textId="77777777" w:rsidR="00A20E5B" w:rsidRDefault="00A20E5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F5BD" w14:textId="77777777" w:rsidR="00A20E5B" w:rsidRDefault="00A20E5B" w:rsidP="00654046">
    <w:pPr>
      <w:pStyle w:val="a3"/>
      <w:framePr w:wrap="none" w:vAnchor="text" w:hAnchor="margin" w:xAlign="center" w:y="1"/>
      <w:rPr>
        <w:rStyle w:val="a5"/>
      </w:rPr>
    </w:pPr>
  </w:p>
  <w:p w14:paraId="08F12376" w14:textId="77777777" w:rsidR="00A20E5B" w:rsidRDefault="00A20E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50"/>
    <w:rsid w:val="00011D59"/>
    <w:rsid w:val="000137BB"/>
    <w:rsid w:val="00016261"/>
    <w:rsid w:val="00031459"/>
    <w:rsid w:val="00034310"/>
    <w:rsid w:val="00040AD1"/>
    <w:rsid w:val="00056072"/>
    <w:rsid w:val="0006509C"/>
    <w:rsid w:val="000705D1"/>
    <w:rsid w:val="00076258"/>
    <w:rsid w:val="000806BF"/>
    <w:rsid w:val="00081FE1"/>
    <w:rsid w:val="0008645F"/>
    <w:rsid w:val="000A11FF"/>
    <w:rsid w:val="000A2125"/>
    <w:rsid w:val="000A4CB4"/>
    <w:rsid w:val="000B072D"/>
    <w:rsid w:val="000B3BAB"/>
    <w:rsid w:val="000B40BC"/>
    <w:rsid w:val="000C1EB3"/>
    <w:rsid w:val="000D7C87"/>
    <w:rsid w:val="000F1D23"/>
    <w:rsid w:val="00102797"/>
    <w:rsid w:val="001051E0"/>
    <w:rsid w:val="00120D10"/>
    <w:rsid w:val="00122502"/>
    <w:rsid w:val="00131C93"/>
    <w:rsid w:val="00132438"/>
    <w:rsid w:val="00133669"/>
    <w:rsid w:val="001348B9"/>
    <w:rsid w:val="00134AF8"/>
    <w:rsid w:val="001400ED"/>
    <w:rsid w:val="00145A2A"/>
    <w:rsid w:val="00146C1C"/>
    <w:rsid w:val="0014729D"/>
    <w:rsid w:val="00152262"/>
    <w:rsid w:val="00155682"/>
    <w:rsid w:val="0017067A"/>
    <w:rsid w:val="00174432"/>
    <w:rsid w:val="00183C0E"/>
    <w:rsid w:val="001A54BB"/>
    <w:rsid w:val="001B3FD4"/>
    <w:rsid w:val="001B7227"/>
    <w:rsid w:val="001C38D5"/>
    <w:rsid w:val="001C46F5"/>
    <w:rsid w:val="001C6145"/>
    <w:rsid w:val="001E73B6"/>
    <w:rsid w:val="001E77C6"/>
    <w:rsid w:val="001F068C"/>
    <w:rsid w:val="001F1162"/>
    <w:rsid w:val="001F6D53"/>
    <w:rsid w:val="0020080D"/>
    <w:rsid w:val="002017DE"/>
    <w:rsid w:val="00204ED9"/>
    <w:rsid w:val="00213AEA"/>
    <w:rsid w:val="00230E50"/>
    <w:rsid w:val="0023105D"/>
    <w:rsid w:val="00253A91"/>
    <w:rsid w:val="00263944"/>
    <w:rsid w:val="00265A6D"/>
    <w:rsid w:val="00265B8D"/>
    <w:rsid w:val="00286D76"/>
    <w:rsid w:val="00287512"/>
    <w:rsid w:val="002B607E"/>
    <w:rsid w:val="002B62BE"/>
    <w:rsid w:val="002D5D40"/>
    <w:rsid w:val="002E19C0"/>
    <w:rsid w:val="00300E30"/>
    <w:rsid w:val="003075B3"/>
    <w:rsid w:val="003130FB"/>
    <w:rsid w:val="00326232"/>
    <w:rsid w:val="00331C48"/>
    <w:rsid w:val="00331EBB"/>
    <w:rsid w:val="00340E13"/>
    <w:rsid w:val="00343036"/>
    <w:rsid w:val="00350738"/>
    <w:rsid w:val="0037388E"/>
    <w:rsid w:val="00374243"/>
    <w:rsid w:val="00376518"/>
    <w:rsid w:val="003769F0"/>
    <w:rsid w:val="0038152D"/>
    <w:rsid w:val="00391DAA"/>
    <w:rsid w:val="003A46BE"/>
    <w:rsid w:val="003B3550"/>
    <w:rsid w:val="003B3DE6"/>
    <w:rsid w:val="003C7800"/>
    <w:rsid w:val="003E01ED"/>
    <w:rsid w:val="003E05B9"/>
    <w:rsid w:val="003E4A8E"/>
    <w:rsid w:val="003F4A25"/>
    <w:rsid w:val="003F7ACD"/>
    <w:rsid w:val="0040111C"/>
    <w:rsid w:val="004131F1"/>
    <w:rsid w:val="004260E4"/>
    <w:rsid w:val="00431CA2"/>
    <w:rsid w:val="004416CE"/>
    <w:rsid w:val="0044406D"/>
    <w:rsid w:val="004476FB"/>
    <w:rsid w:val="00451AB2"/>
    <w:rsid w:val="00453843"/>
    <w:rsid w:val="00460F05"/>
    <w:rsid w:val="004656C7"/>
    <w:rsid w:val="004823C1"/>
    <w:rsid w:val="004A6EDE"/>
    <w:rsid w:val="004D028E"/>
    <w:rsid w:val="004D42B3"/>
    <w:rsid w:val="004D4595"/>
    <w:rsid w:val="004E2FEA"/>
    <w:rsid w:val="004E7D1F"/>
    <w:rsid w:val="005036A7"/>
    <w:rsid w:val="005064B1"/>
    <w:rsid w:val="00513CE9"/>
    <w:rsid w:val="00515086"/>
    <w:rsid w:val="00530403"/>
    <w:rsid w:val="00531D53"/>
    <w:rsid w:val="00547ED7"/>
    <w:rsid w:val="00550750"/>
    <w:rsid w:val="0055379F"/>
    <w:rsid w:val="00567A56"/>
    <w:rsid w:val="005A2CD8"/>
    <w:rsid w:val="005B0494"/>
    <w:rsid w:val="005B1833"/>
    <w:rsid w:val="005D639A"/>
    <w:rsid w:val="005E4019"/>
    <w:rsid w:val="005E5359"/>
    <w:rsid w:val="005E5B0B"/>
    <w:rsid w:val="005F1547"/>
    <w:rsid w:val="005F7063"/>
    <w:rsid w:val="005F7386"/>
    <w:rsid w:val="005F7944"/>
    <w:rsid w:val="0062720B"/>
    <w:rsid w:val="0063074C"/>
    <w:rsid w:val="0063294D"/>
    <w:rsid w:val="00654046"/>
    <w:rsid w:val="006601B2"/>
    <w:rsid w:val="00675320"/>
    <w:rsid w:val="00677203"/>
    <w:rsid w:val="006909E7"/>
    <w:rsid w:val="006A3017"/>
    <w:rsid w:val="006B78A7"/>
    <w:rsid w:val="006C2AC8"/>
    <w:rsid w:val="006D58F0"/>
    <w:rsid w:val="006D7568"/>
    <w:rsid w:val="006E1FFA"/>
    <w:rsid w:val="006E40BB"/>
    <w:rsid w:val="006F7061"/>
    <w:rsid w:val="00706701"/>
    <w:rsid w:val="0071016A"/>
    <w:rsid w:val="00713E56"/>
    <w:rsid w:val="007231C9"/>
    <w:rsid w:val="00730628"/>
    <w:rsid w:val="00737926"/>
    <w:rsid w:val="007423A2"/>
    <w:rsid w:val="00743743"/>
    <w:rsid w:val="00751A28"/>
    <w:rsid w:val="00756A4A"/>
    <w:rsid w:val="00756B70"/>
    <w:rsid w:val="00765C1F"/>
    <w:rsid w:val="00782DE2"/>
    <w:rsid w:val="007843A4"/>
    <w:rsid w:val="007853B0"/>
    <w:rsid w:val="00785B98"/>
    <w:rsid w:val="007863B1"/>
    <w:rsid w:val="007918C9"/>
    <w:rsid w:val="0079698E"/>
    <w:rsid w:val="007A5633"/>
    <w:rsid w:val="007B7E49"/>
    <w:rsid w:val="007C43B9"/>
    <w:rsid w:val="007C564A"/>
    <w:rsid w:val="007D4EC9"/>
    <w:rsid w:val="007D6D94"/>
    <w:rsid w:val="007E28F7"/>
    <w:rsid w:val="008009A7"/>
    <w:rsid w:val="00803C62"/>
    <w:rsid w:val="00833002"/>
    <w:rsid w:val="00834895"/>
    <w:rsid w:val="00837D5C"/>
    <w:rsid w:val="00842A78"/>
    <w:rsid w:val="00842E99"/>
    <w:rsid w:val="00847F1C"/>
    <w:rsid w:val="008529B2"/>
    <w:rsid w:val="008618F4"/>
    <w:rsid w:val="00870271"/>
    <w:rsid w:val="00873149"/>
    <w:rsid w:val="00877332"/>
    <w:rsid w:val="00884C9E"/>
    <w:rsid w:val="008860B3"/>
    <w:rsid w:val="00886E26"/>
    <w:rsid w:val="008A01FF"/>
    <w:rsid w:val="008B010C"/>
    <w:rsid w:val="008B5EF4"/>
    <w:rsid w:val="008C30E1"/>
    <w:rsid w:val="008D5F5A"/>
    <w:rsid w:val="008F07B4"/>
    <w:rsid w:val="00926D1C"/>
    <w:rsid w:val="009311A6"/>
    <w:rsid w:val="00935630"/>
    <w:rsid w:val="009409DB"/>
    <w:rsid w:val="00942531"/>
    <w:rsid w:val="00953CEF"/>
    <w:rsid w:val="009650D7"/>
    <w:rsid w:val="0096521C"/>
    <w:rsid w:val="00965BD6"/>
    <w:rsid w:val="009668FF"/>
    <w:rsid w:val="009702F8"/>
    <w:rsid w:val="00970DA4"/>
    <w:rsid w:val="00993A8C"/>
    <w:rsid w:val="009A6CDE"/>
    <w:rsid w:val="009B719C"/>
    <w:rsid w:val="009C2D9A"/>
    <w:rsid w:val="009C4B61"/>
    <w:rsid w:val="009D3D14"/>
    <w:rsid w:val="009F3E4E"/>
    <w:rsid w:val="009F3F52"/>
    <w:rsid w:val="009F427F"/>
    <w:rsid w:val="009F49B4"/>
    <w:rsid w:val="00A025E1"/>
    <w:rsid w:val="00A06C0D"/>
    <w:rsid w:val="00A20C48"/>
    <w:rsid w:val="00A20E5B"/>
    <w:rsid w:val="00A25612"/>
    <w:rsid w:val="00A35F9B"/>
    <w:rsid w:val="00A540CB"/>
    <w:rsid w:val="00A73813"/>
    <w:rsid w:val="00A80ACD"/>
    <w:rsid w:val="00A950F4"/>
    <w:rsid w:val="00A9530F"/>
    <w:rsid w:val="00AA480C"/>
    <w:rsid w:val="00AA799F"/>
    <w:rsid w:val="00AC0BB2"/>
    <w:rsid w:val="00AC3092"/>
    <w:rsid w:val="00AC4F9C"/>
    <w:rsid w:val="00AD0B01"/>
    <w:rsid w:val="00AD34C1"/>
    <w:rsid w:val="00AD43A6"/>
    <w:rsid w:val="00AE250D"/>
    <w:rsid w:val="00B029A5"/>
    <w:rsid w:val="00B17DFF"/>
    <w:rsid w:val="00B37D21"/>
    <w:rsid w:val="00B55C3D"/>
    <w:rsid w:val="00B70831"/>
    <w:rsid w:val="00B70853"/>
    <w:rsid w:val="00B720A0"/>
    <w:rsid w:val="00B754D7"/>
    <w:rsid w:val="00B75D1D"/>
    <w:rsid w:val="00B81C76"/>
    <w:rsid w:val="00B81DD3"/>
    <w:rsid w:val="00BB3A57"/>
    <w:rsid w:val="00BC05F4"/>
    <w:rsid w:val="00BC7361"/>
    <w:rsid w:val="00BE2E57"/>
    <w:rsid w:val="00BE47D5"/>
    <w:rsid w:val="00BF4F72"/>
    <w:rsid w:val="00C15E2A"/>
    <w:rsid w:val="00C21BFE"/>
    <w:rsid w:val="00C2316D"/>
    <w:rsid w:val="00C31C58"/>
    <w:rsid w:val="00C35FF1"/>
    <w:rsid w:val="00C40DBE"/>
    <w:rsid w:val="00C42FF7"/>
    <w:rsid w:val="00C80EEF"/>
    <w:rsid w:val="00C82D2B"/>
    <w:rsid w:val="00C84EC8"/>
    <w:rsid w:val="00C87191"/>
    <w:rsid w:val="00CA08CC"/>
    <w:rsid w:val="00CA7E1C"/>
    <w:rsid w:val="00CD4CDE"/>
    <w:rsid w:val="00CD5F70"/>
    <w:rsid w:val="00CF53F8"/>
    <w:rsid w:val="00CF62AB"/>
    <w:rsid w:val="00CF710F"/>
    <w:rsid w:val="00D059A1"/>
    <w:rsid w:val="00D1323A"/>
    <w:rsid w:val="00D17593"/>
    <w:rsid w:val="00D2282B"/>
    <w:rsid w:val="00D24F97"/>
    <w:rsid w:val="00D27496"/>
    <w:rsid w:val="00D3201A"/>
    <w:rsid w:val="00D35A47"/>
    <w:rsid w:val="00D728D8"/>
    <w:rsid w:val="00D76A4F"/>
    <w:rsid w:val="00D83A35"/>
    <w:rsid w:val="00D96378"/>
    <w:rsid w:val="00DA1327"/>
    <w:rsid w:val="00DA7038"/>
    <w:rsid w:val="00DB19B9"/>
    <w:rsid w:val="00DB6F74"/>
    <w:rsid w:val="00DB7C7C"/>
    <w:rsid w:val="00DC1F45"/>
    <w:rsid w:val="00DC4855"/>
    <w:rsid w:val="00DC6A78"/>
    <w:rsid w:val="00DD4D84"/>
    <w:rsid w:val="00E001E9"/>
    <w:rsid w:val="00E0261D"/>
    <w:rsid w:val="00E04233"/>
    <w:rsid w:val="00E049CC"/>
    <w:rsid w:val="00E04B98"/>
    <w:rsid w:val="00E11EB2"/>
    <w:rsid w:val="00E13AC0"/>
    <w:rsid w:val="00E3008B"/>
    <w:rsid w:val="00E448FC"/>
    <w:rsid w:val="00E45794"/>
    <w:rsid w:val="00E479C7"/>
    <w:rsid w:val="00E6029F"/>
    <w:rsid w:val="00E710FF"/>
    <w:rsid w:val="00E8382A"/>
    <w:rsid w:val="00E918C2"/>
    <w:rsid w:val="00E92A9C"/>
    <w:rsid w:val="00EA025E"/>
    <w:rsid w:val="00EC2F3B"/>
    <w:rsid w:val="00EF4EC1"/>
    <w:rsid w:val="00EF5224"/>
    <w:rsid w:val="00F063D8"/>
    <w:rsid w:val="00F074C2"/>
    <w:rsid w:val="00F2000B"/>
    <w:rsid w:val="00F447BB"/>
    <w:rsid w:val="00F637EB"/>
    <w:rsid w:val="00F66A69"/>
    <w:rsid w:val="00F80CF7"/>
    <w:rsid w:val="00F958EE"/>
    <w:rsid w:val="00FA75BE"/>
    <w:rsid w:val="00FB168C"/>
    <w:rsid w:val="00FB43C3"/>
    <w:rsid w:val="00FC6427"/>
    <w:rsid w:val="00FC7742"/>
    <w:rsid w:val="00FD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38C0"/>
  <w15:docId w15:val="{8DB76317-96C5-48A7-966E-4538F785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B9"/>
    <w:pPr>
      <w:ind w:firstLine="709"/>
      <w:jc w:val="both"/>
    </w:pPr>
    <w:rPr>
      <w:rFonts w:ascii="Times New Roman" w:hAnsi="Times New Roman"/>
      <w:sz w:val="28"/>
    </w:rPr>
  </w:style>
  <w:style w:type="paragraph" w:styleId="6">
    <w:name w:val="heading 6"/>
    <w:basedOn w:val="a"/>
    <w:next w:val="a"/>
    <w:link w:val="60"/>
    <w:qFormat/>
    <w:rsid w:val="00E6029F"/>
    <w:pPr>
      <w:keepNext/>
      <w:widowControl w:val="0"/>
      <w:autoSpaceDE w:val="0"/>
      <w:autoSpaceDN w:val="0"/>
      <w:adjustRightInd w:val="0"/>
      <w:ind w:firstLine="0"/>
      <w:outlineLvl w:val="5"/>
    </w:pPr>
    <w:rPr>
      <w:rFonts w:eastAsia="Times New Roman" w:cs="Times New Roman"/>
      <w:b/>
      <w:bCs/>
      <w:snapToGrid w:val="0"/>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0B"/>
    <w:pPr>
      <w:tabs>
        <w:tab w:val="center" w:pos="4677"/>
        <w:tab w:val="right" w:pos="9355"/>
      </w:tabs>
    </w:pPr>
  </w:style>
  <w:style w:type="character" w:customStyle="1" w:styleId="a4">
    <w:name w:val="Верхний колонтитул Знак"/>
    <w:basedOn w:val="a0"/>
    <w:link w:val="a3"/>
    <w:uiPriority w:val="99"/>
    <w:rsid w:val="0062720B"/>
    <w:rPr>
      <w:rFonts w:ascii="Times New Roman" w:hAnsi="Times New Roman"/>
      <w:sz w:val="28"/>
    </w:rPr>
  </w:style>
  <w:style w:type="character" w:styleId="a5">
    <w:name w:val="page number"/>
    <w:basedOn w:val="a0"/>
    <w:uiPriority w:val="99"/>
    <w:semiHidden/>
    <w:unhideWhenUsed/>
    <w:rsid w:val="0062720B"/>
  </w:style>
  <w:style w:type="paragraph" w:styleId="a6">
    <w:name w:val="Balloon Text"/>
    <w:basedOn w:val="a"/>
    <w:link w:val="a7"/>
    <w:uiPriority w:val="99"/>
    <w:semiHidden/>
    <w:unhideWhenUsed/>
    <w:rsid w:val="00965BD6"/>
    <w:rPr>
      <w:rFonts w:cs="Times New Roman"/>
      <w:sz w:val="18"/>
      <w:szCs w:val="18"/>
    </w:rPr>
  </w:style>
  <w:style w:type="character" w:customStyle="1" w:styleId="a7">
    <w:name w:val="Текст выноски Знак"/>
    <w:basedOn w:val="a0"/>
    <w:link w:val="a6"/>
    <w:uiPriority w:val="99"/>
    <w:semiHidden/>
    <w:rsid w:val="00965BD6"/>
    <w:rPr>
      <w:rFonts w:ascii="Times New Roman" w:hAnsi="Times New Roman" w:cs="Times New Roman"/>
      <w:sz w:val="18"/>
      <w:szCs w:val="18"/>
    </w:rPr>
  </w:style>
  <w:style w:type="paragraph" w:styleId="a8">
    <w:name w:val="Revision"/>
    <w:hidden/>
    <w:uiPriority w:val="99"/>
    <w:semiHidden/>
    <w:rsid w:val="00550750"/>
    <w:rPr>
      <w:rFonts w:ascii="Times New Roman" w:hAnsi="Times New Roman"/>
      <w:sz w:val="28"/>
    </w:rPr>
  </w:style>
  <w:style w:type="paragraph" w:customStyle="1" w:styleId="ConsPlusNormal">
    <w:name w:val="ConsPlusNormal"/>
    <w:rsid w:val="003769F0"/>
    <w:pPr>
      <w:widowControl w:val="0"/>
      <w:autoSpaceDE w:val="0"/>
      <w:autoSpaceDN w:val="0"/>
    </w:pPr>
    <w:rPr>
      <w:rFonts w:ascii="Calibri" w:eastAsia="Times New Roman" w:hAnsi="Calibri" w:cs="Calibri"/>
      <w:szCs w:val="20"/>
      <w:lang w:eastAsia="ru-RU"/>
    </w:rPr>
  </w:style>
  <w:style w:type="character" w:customStyle="1" w:styleId="60">
    <w:name w:val="Заголовок 6 Знак"/>
    <w:basedOn w:val="a0"/>
    <w:link w:val="6"/>
    <w:rsid w:val="00E6029F"/>
    <w:rPr>
      <w:rFonts w:ascii="Times New Roman" w:eastAsia="Times New Roman" w:hAnsi="Times New Roman" w:cs="Times New Roman"/>
      <w:b/>
      <w:bCs/>
      <w:snapToGrid w:val="0"/>
      <w:color w:val="000000"/>
      <w:sz w:val="28"/>
      <w:szCs w:val="20"/>
      <w:lang w:eastAsia="ru-RU"/>
    </w:rPr>
  </w:style>
  <w:style w:type="paragraph" w:styleId="a9">
    <w:name w:val="footer"/>
    <w:basedOn w:val="a"/>
    <w:link w:val="aa"/>
    <w:uiPriority w:val="99"/>
    <w:unhideWhenUsed/>
    <w:rsid w:val="00756B70"/>
    <w:pPr>
      <w:tabs>
        <w:tab w:val="center" w:pos="4677"/>
        <w:tab w:val="right" w:pos="9355"/>
      </w:tabs>
    </w:pPr>
  </w:style>
  <w:style w:type="character" w:customStyle="1" w:styleId="aa">
    <w:name w:val="Нижний колонтитул Знак"/>
    <w:basedOn w:val="a0"/>
    <w:link w:val="a9"/>
    <w:uiPriority w:val="99"/>
    <w:rsid w:val="00756B70"/>
    <w:rPr>
      <w:rFonts w:ascii="Times New Roman" w:hAnsi="Times New Roman"/>
      <w:sz w:val="28"/>
    </w:rPr>
  </w:style>
  <w:style w:type="paragraph" w:styleId="ab">
    <w:name w:val="List Paragraph"/>
    <w:basedOn w:val="a"/>
    <w:uiPriority w:val="34"/>
    <w:qFormat/>
    <w:rsid w:val="00134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295">
      <w:bodyDiv w:val="1"/>
      <w:marLeft w:val="0"/>
      <w:marRight w:val="0"/>
      <w:marTop w:val="0"/>
      <w:marBottom w:val="0"/>
      <w:divBdr>
        <w:top w:val="none" w:sz="0" w:space="0" w:color="auto"/>
        <w:left w:val="none" w:sz="0" w:space="0" w:color="auto"/>
        <w:bottom w:val="none" w:sz="0" w:space="0" w:color="auto"/>
        <w:right w:val="none" w:sz="0" w:space="0" w:color="auto"/>
      </w:divBdr>
    </w:div>
    <w:div w:id="79907754">
      <w:bodyDiv w:val="1"/>
      <w:marLeft w:val="0"/>
      <w:marRight w:val="0"/>
      <w:marTop w:val="0"/>
      <w:marBottom w:val="0"/>
      <w:divBdr>
        <w:top w:val="none" w:sz="0" w:space="0" w:color="auto"/>
        <w:left w:val="none" w:sz="0" w:space="0" w:color="auto"/>
        <w:bottom w:val="none" w:sz="0" w:space="0" w:color="auto"/>
        <w:right w:val="none" w:sz="0" w:space="0" w:color="auto"/>
      </w:divBdr>
    </w:div>
    <w:div w:id="100030016">
      <w:bodyDiv w:val="1"/>
      <w:marLeft w:val="0"/>
      <w:marRight w:val="0"/>
      <w:marTop w:val="0"/>
      <w:marBottom w:val="0"/>
      <w:divBdr>
        <w:top w:val="none" w:sz="0" w:space="0" w:color="auto"/>
        <w:left w:val="none" w:sz="0" w:space="0" w:color="auto"/>
        <w:bottom w:val="none" w:sz="0" w:space="0" w:color="auto"/>
        <w:right w:val="none" w:sz="0" w:space="0" w:color="auto"/>
      </w:divBdr>
    </w:div>
    <w:div w:id="105269655">
      <w:bodyDiv w:val="1"/>
      <w:marLeft w:val="0"/>
      <w:marRight w:val="0"/>
      <w:marTop w:val="0"/>
      <w:marBottom w:val="0"/>
      <w:divBdr>
        <w:top w:val="none" w:sz="0" w:space="0" w:color="auto"/>
        <w:left w:val="none" w:sz="0" w:space="0" w:color="auto"/>
        <w:bottom w:val="none" w:sz="0" w:space="0" w:color="auto"/>
        <w:right w:val="none" w:sz="0" w:space="0" w:color="auto"/>
      </w:divBdr>
    </w:div>
    <w:div w:id="116533107">
      <w:bodyDiv w:val="1"/>
      <w:marLeft w:val="0"/>
      <w:marRight w:val="0"/>
      <w:marTop w:val="0"/>
      <w:marBottom w:val="0"/>
      <w:divBdr>
        <w:top w:val="none" w:sz="0" w:space="0" w:color="auto"/>
        <w:left w:val="none" w:sz="0" w:space="0" w:color="auto"/>
        <w:bottom w:val="none" w:sz="0" w:space="0" w:color="auto"/>
        <w:right w:val="none" w:sz="0" w:space="0" w:color="auto"/>
      </w:divBdr>
    </w:div>
    <w:div w:id="144251093">
      <w:bodyDiv w:val="1"/>
      <w:marLeft w:val="0"/>
      <w:marRight w:val="0"/>
      <w:marTop w:val="0"/>
      <w:marBottom w:val="0"/>
      <w:divBdr>
        <w:top w:val="none" w:sz="0" w:space="0" w:color="auto"/>
        <w:left w:val="none" w:sz="0" w:space="0" w:color="auto"/>
        <w:bottom w:val="none" w:sz="0" w:space="0" w:color="auto"/>
        <w:right w:val="none" w:sz="0" w:space="0" w:color="auto"/>
      </w:divBdr>
    </w:div>
    <w:div w:id="229002297">
      <w:bodyDiv w:val="1"/>
      <w:marLeft w:val="0"/>
      <w:marRight w:val="0"/>
      <w:marTop w:val="0"/>
      <w:marBottom w:val="0"/>
      <w:divBdr>
        <w:top w:val="none" w:sz="0" w:space="0" w:color="auto"/>
        <w:left w:val="none" w:sz="0" w:space="0" w:color="auto"/>
        <w:bottom w:val="none" w:sz="0" w:space="0" w:color="auto"/>
        <w:right w:val="none" w:sz="0" w:space="0" w:color="auto"/>
      </w:divBdr>
    </w:div>
    <w:div w:id="250553232">
      <w:bodyDiv w:val="1"/>
      <w:marLeft w:val="0"/>
      <w:marRight w:val="0"/>
      <w:marTop w:val="0"/>
      <w:marBottom w:val="0"/>
      <w:divBdr>
        <w:top w:val="none" w:sz="0" w:space="0" w:color="auto"/>
        <w:left w:val="none" w:sz="0" w:space="0" w:color="auto"/>
        <w:bottom w:val="none" w:sz="0" w:space="0" w:color="auto"/>
        <w:right w:val="none" w:sz="0" w:space="0" w:color="auto"/>
      </w:divBdr>
    </w:div>
    <w:div w:id="278343674">
      <w:bodyDiv w:val="1"/>
      <w:marLeft w:val="0"/>
      <w:marRight w:val="0"/>
      <w:marTop w:val="0"/>
      <w:marBottom w:val="0"/>
      <w:divBdr>
        <w:top w:val="none" w:sz="0" w:space="0" w:color="auto"/>
        <w:left w:val="none" w:sz="0" w:space="0" w:color="auto"/>
        <w:bottom w:val="none" w:sz="0" w:space="0" w:color="auto"/>
        <w:right w:val="none" w:sz="0" w:space="0" w:color="auto"/>
      </w:divBdr>
    </w:div>
    <w:div w:id="382100232">
      <w:bodyDiv w:val="1"/>
      <w:marLeft w:val="0"/>
      <w:marRight w:val="0"/>
      <w:marTop w:val="0"/>
      <w:marBottom w:val="0"/>
      <w:divBdr>
        <w:top w:val="none" w:sz="0" w:space="0" w:color="auto"/>
        <w:left w:val="none" w:sz="0" w:space="0" w:color="auto"/>
        <w:bottom w:val="none" w:sz="0" w:space="0" w:color="auto"/>
        <w:right w:val="none" w:sz="0" w:space="0" w:color="auto"/>
      </w:divBdr>
    </w:div>
    <w:div w:id="462578381">
      <w:bodyDiv w:val="1"/>
      <w:marLeft w:val="0"/>
      <w:marRight w:val="0"/>
      <w:marTop w:val="0"/>
      <w:marBottom w:val="0"/>
      <w:divBdr>
        <w:top w:val="none" w:sz="0" w:space="0" w:color="auto"/>
        <w:left w:val="none" w:sz="0" w:space="0" w:color="auto"/>
        <w:bottom w:val="none" w:sz="0" w:space="0" w:color="auto"/>
        <w:right w:val="none" w:sz="0" w:space="0" w:color="auto"/>
      </w:divBdr>
    </w:div>
    <w:div w:id="511916882">
      <w:bodyDiv w:val="1"/>
      <w:marLeft w:val="0"/>
      <w:marRight w:val="0"/>
      <w:marTop w:val="0"/>
      <w:marBottom w:val="0"/>
      <w:divBdr>
        <w:top w:val="none" w:sz="0" w:space="0" w:color="auto"/>
        <w:left w:val="none" w:sz="0" w:space="0" w:color="auto"/>
        <w:bottom w:val="none" w:sz="0" w:space="0" w:color="auto"/>
        <w:right w:val="none" w:sz="0" w:space="0" w:color="auto"/>
      </w:divBdr>
    </w:div>
    <w:div w:id="521167816">
      <w:bodyDiv w:val="1"/>
      <w:marLeft w:val="0"/>
      <w:marRight w:val="0"/>
      <w:marTop w:val="0"/>
      <w:marBottom w:val="0"/>
      <w:divBdr>
        <w:top w:val="none" w:sz="0" w:space="0" w:color="auto"/>
        <w:left w:val="none" w:sz="0" w:space="0" w:color="auto"/>
        <w:bottom w:val="none" w:sz="0" w:space="0" w:color="auto"/>
        <w:right w:val="none" w:sz="0" w:space="0" w:color="auto"/>
      </w:divBdr>
    </w:div>
    <w:div w:id="543101524">
      <w:bodyDiv w:val="1"/>
      <w:marLeft w:val="0"/>
      <w:marRight w:val="0"/>
      <w:marTop w:val="0"/>
      <w:marBottom w:val="0"/>
      <w:divBdr>
        <w:top w:val="none" w:sz="0" w:space="0" w:color="auto"/>
        <w:left w:val="none" w:sz="0" w:space="0" w:color="auto"/>
        <w:bottom w:val="none" w:sz="0" w:space="0" w:color="auto"/>
        <w:right w:val="none" w:sz="0" w:space="0" w:color="auto"/>
      </w:divBdr>
    </w:div>
    <w:div w:id="618298401">
      <w:bodyDiv w:val="1"/>
      <w:marLeft w:val="0"/>
      <w:marRight w:val="0"/>
      <w:marTop w:val="0"/>
      <w:marBottom w:val="0"/>
      <w:divBdr>
        <w:top w:val="none" w:sz="0" w:space="0" w:color="auto"/>
        <w:left w:val="none" w:sz="0" w:space="0" w:color="auto"/>
        <w:bottom w:val="none" w:sz="0" w:space="0" w:color="auto"/>
        <w:right w:val="none" w:sz="0" w:space="0" w:color="auto"/>
      </w:divBdr>
    </w:div>
    <w:div w:id="655184261">
      <w:bodyDiv w:val="1"/>
      <w:marLeft w:val="0"/>
      <w:marRight w:val="0"/>
      <w:marTop w:val="0"/>
      <w:marBottom w:val="0"/>
      <w:divBdr>
        <w:top w:val="none" w:sz="0" w:space="0" w:color="auto"/>
        <w:left w:val="none" w:sz="0" w:space="0" w:color="auto"/>
        <w:bottom w:val="none" w:sz="0" w:space="0" w:color="auto"/>
        <w:right w:val="none" w:sz="0" w:space="0" w:color="auto"/>
      </w:divBdr>
    </w:div>
    <w:div w:id="712727753">
      <w:bodyDiv w:val="1"/>
      <w:marLeft w:val="0"/>
      <w:marRight w:val="0"/>
      <w:marTop w:val="0"/>
      <w:marBottom w:val="0"/>
      <w:divBdr>
        <w:top w:val="none" w:sz="0" w:space="0" w:color="auto"/>
        <w:left w:val="none" w:sz="0" w:space="0" w:color="auto"/>
        <w:bottom w:val="none" w:sz="0" w:space="0" w:color="auto"/>
        <w:right w:val="none" w:sz="0" w:space="0" w:color="auto"/>
      </w:divBdr>
    </w:div>
    <w:div w:id="769201273">
      <w:bodyDiv w:val="1"/>
      <w:marLeft w:val="0"/>
      <w:marRight w:val="0"/>
      <w:marTop w:val="0"/>
      <w:marBottom w:val="0"/>
      <w:divBdr>
        <w:top w:val="none" w:sz="0" w:space="0" w:color="auto"/>
        <w:left w:val="none" w:sz="0" w:space="0" w:color="auto"/>
        <w:bottom w:val="none" w:sz="0" w:space="0" w:color="auto"/>
        <w:right w:val="none" w:sz="0" w:space="0" w:color="auto"/>
      </w:divBdr>
    </w:div>
    <w:div w:id="824395858">
      <w:bodyDiv w:val="1"/>
      <w:marLeft w:val="0"/>
      <w:marRight w:val="0"/>
      <w:marTop w:val="0"/>
      <w:marBottom w:val="0"/>
      <w:divBdr>
        <w:top w:val="none" w:sz="0" w:space="0" w:color="auto"/>
        <w:left w:val="none" w:sz="0" w:space="0" w:color="auto"/>
        <w:bottom w:val="none" w:sz="0" w:space="0" w:color="auto"/>
        <w:right w:val="none" w:sz="0" w:space="0" w:color="auto"/>
      </w:divBdr>
    </w:div>
    <w:div w:id="827136247">
      <w:bodyDiv w:val="1"/>
      <w:marLeft w:val="0"/>
      <w:marRight w:val="0"/>
      <w:marTop w:val="0"/>
      <w:marBottom w:val="0"/>
      <w:divBdr>
        <w:top w:val="none" w:sz="0" w:space="0" w:color="auto"/>
        <w:left w:val="none" w:sz="0" w:space="0" w:color="auto"/>
        <w:bottom w:val="none" w:sz="0" w:space="0" w:color="auto"/>
        <w:right w:val="none" w:sz="0" w:space="0" w:color="auto"/>
      </w:divBdr>
    </w:div>
    <w:div w:id="835992803">
      <w:bodyDiv w:val="1"/>
      <w:marLeft w:val="0"/>
      <w:marRight w:val="0"/>
      <w:marTop w:val="0"/>
      <w:marBottom w:val="0"/>
      <w:divBdr>
        <w:top w:val="none" w:sz="0" w:space="0" w:color="auto"/>
        <w:left w:val="none" w:sz="0" w:space="0" w:color="auto"/>
        <w:bottom w:val="none" w:sz="0" w:space="0" w:color="auto"/>
        <w:right w:val="none" w:sz="0" w:space="0" w:color="auto"/>
      </w:divBdr>
    </w:div>
    <w:div w:id="960498344">
      <w:bodyDiv w:val="1"/>
      <w:marLeft w:val="0"/>
      <w:marRight w:val="0"/>
      <w:marTop w:val="0"/>
      <w:marBottom w:val="0"/>
      <w:divBdr>
        <w:top w:val="none" w:sz="0" w:space="0" w:color="auto"/>
        <w:left w:val="none" w:sz="0" w:space="0" w:color="auto"/>
        <w:bottom w:val="none" w:sz="0" w:space="0" w:color="auto"/>
        <w:right w:val="none" w:sz="0" w:space="0" w:color="auto"/>
      </w:divBdr>
    </w:div>
    <w:div w:id="968050220">
      <w:bodyDiv w:val="1"/>
      <w:marLeft w:val="0"/>
      <w:marRight w:val="0"/>
      <w:marTop w:val="0"/>
      <w:marBottom w:val="0"/>
      <w:divBdr>
        <w:top w:val="none" w:sz="0" w:space="0" w:color="auto"/>
        <w:left w:val="none" w:sz="0" w:space="0" w:color="auto"/>
        <w:bottom w:val="none" w:sz="0" w:space="0" w:color="auto"/>
        <w:right w:val="none" w:sz="0" w:space="0" w:color="auto"/>
      </w:divBdr>
    </w:div>
    <w:div w:id="996105627">
      <w:bodyDiv w:val="1"/>
      <w:marLeft w:val="0"/>
      <w:marRight w:val="0"/>
      <w:marTop w:val="0"/>
      <w:marBottom w:val="0"/>
      <w:divBdr>
        <w:top w:val="none" w:sz="0" w:space="0" w:color="auto"/>
        <w:left w:val="none" w:sz="0" w:space="0" w:color="auto"/>
        <w:bottom w:val="none" w:sz="0" w:space="0" w:color="auto"/>
        <w:right w:val="none" w:sz="0" w:space="0" w:color="auto"/>
      </w:divBdr>
    </w:div>
    <w:div w:id="997611723">
      <w:bodyDiv w:val="1"/>
      <w:marLeft w:val="0"/>
      <w:marRight w:val="0"/>
      <w:marTop w:val="0"/>
      <w:marBottom w:val="0"/>
      <w:divBdr>
        <w:top w:val="none" w:sz="0" w:space="0" w:color="auto"/>
        <w:left w:val="none" w:sz="0" w:space="0" w:color="auto"/>
        <w:bottom w:val="none" w:sz="0" w:space="0" w:color="auto"/>
        <w:right w:val="none" w:sz="0" w:space="0" w:color="auto"/>
      </w:divBdr>
    </w:div>
    <w:div w:id="1075739368">
      <w:bodyDiv w:val="1"/>
      <w:marLeft w:val="0"/>
      <w:marRight w:val="0"/>
      <w:marTop w:val="0"/>
      <w:marBottom w:val="0"/>
      <w:divBdr>
        <w:top w:val="none" w:sz="0" w:space="0" w:color="auto"/>
        <w:left w:val="none" w:sz="0" w:space="0" w:color="auto"/>
        <w:bottom w:val="none" w:sz="0" w:space="0" w:color="auto"/>
        <w:right w:val="none" w:sz="0" w:space="0" w:color="auto"/>
      </w:divBdr>
    </w:div>
    <w:div w:id="1175654061">
      <w:bodyDiv w:val="1"/>
      <w:marLeft w:val="0"/>
      <w:marRight w:val="0"/>
      <w:marTop w:val="0"/>
      <w:marBottom w:val="0"/>
      <w:divBdr>
        <w:top w:val="none" w:sz="0" w:space="0" w:color="auto"/>
        <w:left w:val="none" w:sz="0" w:space="0" w:color="auto"/>
        <w:bottom w:val="none" w:sz="0" w:space="0" w:color="auto"/>
        <w:right w:val="none" w:sz="0" w:space="0" w:color="auto"/>
      </w:divBdr>
    </w:div>
    <w:div w:id="1254360550">
      <w:bodyDiv w:val="1"/>
      <w:marLeft w:val="0"/>
      <w:marRight w:val="0"/>
      <w:marTop w:val="0"/>
      <w:marBottom w:val="0"/>
      <w:divBdr>
        <w:top w:val="none" w:sz="0" w:space="0" w:color="auto"/>
        <w:left w:val="none" w:sz="0" w:space="0" w:color="auto"/>
        <w:bottom w:val="none" w:sz="0" w:space="0" w:color="auto"/>
        <w:right w:val="none" w:sz="0" w:space="0" w:color="auto"/>
      </w:divBdr>
    </w:div>
    <w:div w:id="1262104034">
      <w:bodyDiv w:val="1"/>
      <w:marLeft w:val="0"/>
      <w:marRight w:val="0"/>
      <w:marTop w:val="0"/>
      <w:marBottom w:val="0"/>
      <w:divBdr>
        <w:top w:val="none" w:sz="0" w:space="0" w:color="auto"/>
        <w:left w:val="none" w:sz="0" w:space="0" w:color="auto"/>
        <w:bottom w:val="none" w:sz="0" w:space="0" w:color="auto"/>
        <w:right w:val="none" w:sz="0" w:space="0" w:color="auto"/>
      </w:divBdr>
    </w:div>
    <w:div w:id="1329477025">
      <w:bodyDiv w:val="1"/>
      <w:marLeft w:val="0"/>
      <w:marRight w:val="0"/>
      <w:marTop w:val="0"/>
      <w:marBottom w:val="0"/>
      <w:divBdr>
        <w:top w:val="none" w:sz="0" w:space="0" w:color="auto"/>
        <w:left w:val="none" w:sz="0" w:space="0" w:color="auto"/>
        <w:bottom w:val="none" w:sz="0" w:space="0" w:color="auto"/>
        <w:right w:val="none" w:sz="0" w:space="0" w:color="auto"/>
      </w:divBdr>
    </w:div>
    <w:div w:id="1358851479">
      <w:bodyDiv w:val="1"/>
      <w:marLeft w:val="0"/>
      <w:marRight w:val="0"/>
      <w:marTop w:val="0"/>
      <w:marBottom w:val="0"/>
      <w:divBdr>
        <w:top w:val="none" w:sz="0" w:space="0" w:color="auto"/>
        <w:left w:val="none" w:sz="0" w:space="0" w:color="auto"/>
        <w:bottom w:val="none" w:sz="0" w:space="0" w:color="auto"/>
        <w:right w:val="none" w:sz="0" w:space="0" w:color="auto"/>
      </w:divBdr>
    </w:div>
    <w:div w:id="1368679394">
      <w:bodyDiv w:val="1"/>
      <w:marLeft w:val="0"/>
      <w:marRight w:val="0"/>
      <w:marTop w:val="0"/>
      <w:marBottom w:val="0"/>
      <w:divBdr>
        <w:top w:val="none" w:sz="0" w:space="0" w:color="auto"/>
        <w:left w:val="none" w:sz="0" w:space="0" w:color="auto"/>
        <w:bottom w:val="none" w:sz="0" w:space="0" w:color="auto"/>
        <w:right w:val="none" w:sz="0" w:space="0" w:color="auto"/>
      </w:divBdr>
    </w:div>
    <w:div w:id="1369915507">
      <w:bodyDiv w:val="1"/>
      <w:marLeft w:val="0"/>
      <w:marRight w:val="0"/>
      <w:marTop w:val="0"/>
      <w:marBottom w:val="0"/>
      <w:divBdr>
        <w:top w:val="none" w:sz="0" w:space="0" w:color="auto"/>
        <w:left w:val="none" w:sz="0" w:space="0" w:color="auto"/>
        <w:bottom w:val="none" w:sz="0" w:space="0" w:color="auto"/>
        <w:right w:val="none" w:sz="0" w:space="0" w:color="auto"/>
      </w:divBdr>
    </w:div>
    <w:div w:id="1381589397">
      <w:bodyDiv w:val="1"/>
      <w:marLeft w:val="0"/>
      <w:marRight w:val="0"/>
      <w:marTop w:val="0"/>
      <w:marBottom w:val="0"/>
      <w:divBdr>
        <w:top w:val="none" w:sz="0" w:space="0" w:color="auto"/>
        <w:left w:val="none" w:sz="0" w:space="0" w:color="auto"/>
        <w:bottom w:val="none" w:sz="0" w:space="0" w:color="auto"/>
        <w:right w:val="none" w:sz="0" w:space="0" w:color="auto"/>
      </w:divBdr>
    </w:div>
    <w:div w:id="1394306966">
      <w:bodyDiv w:val="1"/>
      <w:marLeft w:val="0"/>
      <w:marRight w:val="0"/>
      <w:marTop w:val="0"/>
      <w:marBottom w:val="0"/>
      <w:divBdr>
        <w:top w:val="none" w:sz="0" w:space="0" w:color="auto"/>
        <w:left w:val="none" w:sz="0" w:space="0" w:color="auto"/>
        <w:bottom w:val="none" w:sz="0" w:space="0" w:color="auto"/>
        <w:right w:val="none" w:sz="0" w:space="0" w:color="auto"/>
      </w:divBdr>
    </w:div>
    <w:div w:id="1595363653">
      <w:bodyDiv w:val="1"/>
      <w:marLeft w:val="0"/>
      <w:marRight w:val="0"/>
      <w:marTop w:val="0"/>
      <w:marBottom w:val="0"/>
      <w:divBdr>
        <w:top w:val="none" w:sz="0" w:space="0" w:color="auto"/>
        <w:left w:val="none" w:sz="0" w:space="0" w:color="auto"/>
        <w:bottom w:val="none" w:sz="0" w:space="0" w:color="auto"/>
        <w:right w:val="none" w:sz="0" w:space="0" w:color="auto"/>
      </w:divBdr>
    </w:div>
    <w:div w:id="1824421865">
      <w:bodyDiv w:val="1"/>
      <w:marLeft w:val="0"/>
      <w:marRight w:val="0"/>
      <w:marTop w:val="0"/>
      <w:marBottom w:val="0"/>
      <w:divBdr>
        <w:top w:val="none" w:sz="0" w:space="0" w:color="auto"/>
        <w:left w:val="none" w:sz="0" w:space="0" w:color="auto"/>
        <w:bottom w:val="none" w:sz="0" w:space="0" w:color="auto"/>
        <w:right w:val="none" w:sz="0" w:space="0" w:color="auto"/>
      </w:divBdr>
    </w:div>
    <w:div w:id="20537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7517&amp;dst=100326" TargetMode="External"/><Relationship Id="rId117" Type="http://schemas.openxmlformats.org/officeDocument/2006/relationships/hyperlink" Target="https://login.consultant.ru/link/?req=doc&amp;base=LAW&amp;n=387517&amp;dst=101595" TargetMode="External"/><Relationship Id="rId21" Type="http://schemas.openxmlformats.org/officeDocument/2006/relationships/hyperlink" Target="https://login.consultant.ru/link/?req=doc&amp;base=LAW&amp;n=387517&amp;dst=100326" TargetMode="External"/><Relationship Id="rId42" Type="http://schemas.openxmlformats.org/officeDocument/2006/relationships/hyperlink" Target="https://login.consultant.ru/link/?req=doc&amp;base=LAW&amp;n=387517&amp;dst=104340" TargetMode="External"/><Relationship Id="rId47" Type="http://schemas.openxmlformats.org/officeDocument/2006/relationships/hyperlink" Target="https://login.consultant.ru/link/?req=doc&amp;base=LAW&amp;n=387517&amp;dst=104340" TargetMode="External"/><Relationship Id="rId63" Type="http://schemas.openxmlformats.org/officeDocument/2006/relationships/hyperlink" Target="https://login.consultant.ru/link/?req=doc&amp;base=LAW&amp;n=387517&amp;dst=100655" TargetMode="External"/><Relationship Id="rId68" Type="http://schemas.openxmlformats.org/officeDocument/2006/relationships/hyperlink" Target="https://login.consultant.ru/link/?req=doc&amp;base=LAW&amp;n=387517&amp;dst=100710" TargetMode="External"/><Relationship Id="rId84" Type="http://schemas.openxmlformats.org/officeDocument/2006/relationships/hyperlink" Target="https://login.consultant.ru/link/?req=doc&amp;base=LAW&amp;n=387517&amp;dst=5299" TargetMode="External"/><Relationship Id="rId89" Type="http://schemas.openxmlformats.org/officeDocument/2006/relationships/hyperlink" Target="https://login.consultant.ru/link/?req=doc&amp;base=LAW&amp;n=387517&amp;dst=5299" TargetMode="External"/><Relationship Id="rId112" Type="http://schemas.openxmlformats.org/officeDocument/2006/relationships/hyperlink" Target="https://login.consultant.ru/link/?req=doc&amp;base=LAW&amp;n=387517&amp;dst=101595" TargetMode="External"/><Relationship Id="rId133" Type="http://schemas.openxmlformats.org/officeDocument/2006/relationships/theme" Target="theme/theme1.xml"/><Relationship Id="rId16" Type="http://schemas.openxmlformats.org/officeDocument/2006/relationships/hyperlink" Target="https://login.consultant.ru/link/?req=doc&amp;base=LAW&amp;n=387517&amp;dst=100174" TargetMode="External"/><Relationship Id="rId107" Type="http://schemas.openxmlformats.org/officeDocument/2006/relationships/hyperlink" Target="https://login.consultant.ru/link/?req=doc&amp;base=LAW&amp;n=387517&amp;dst=101595" TargetMode="External"/><Relationship Id="rId11" Type="http://schemas.openxmlformats.org/officeDocument/2006/relationships/hyperlink" Target="https://login.consultant.ru/link/?req=doc&amp;base=LAW&amp;n=387517&amp;dst=100174" TargetMode="External"/><Relationship Id="rId32" Type="http://schemas.openxmlformats.org/officeDocument/2006/relationships/hyperlink" Target="https://login.consultant.ru/link/?req=doc&amp;base=LAW&amp;n=387517&amp;dst=100376" TargetMode="External"/><Relationship Id="rId37" Type="http://schemas.openxmlformats.org/officeDocument/2006/relationships/hyperlink" Target="https://login.consultant.ru/link/?req=doc&amp;base=LAW&amp;n=387517&amp;dst=100376" TargetMode="External"/><Relationship Id="rId53" Type="http://schemas.openxmlformats.org/officeDocument/2006/relationships/hyperlink" Target="https://login.consultant.ru/link/?req=doc&amp;base=LAW&amp;n=387517&amp;dst=104340" TargetMode="External"/><Relationship Id="rId58" Type="http://schemas.openxmlformats.org/officeDocument/2006/relationships/hyperlink" Target="https://login.consultant.ru/link/?req=doc&amp;base=LAW&amp;n=387517&amp;dst=100655" TargetMode="External"/><Relationship Id="rId74" Type="http://schemas.openxmlformats.org/officeDocument/2006/relationships/hyperlink" Target="https://login.consultant.ru/link/?req=doc&amp;base=LAW&amp;n=387517&amp;dst=100759" TargetMode="External"/><Relationship Id="rId79" Type="http://schemas.openxmlformats.org/officeDocument/2006/relationships/hyperlink" Target="https://login.consultant.ru/link/?req=doc&amp;base=LAW&amp;n=387517&amp;dst=101092" TargetMode="External"/><Relationship Id="rId102" Type="http://schemas.openxmlformats.org/officeDocument/2006/relationships/hyperlink" Target="https://login.consultant.ru/link/?req=doc&amp;base=LAW&amp;n=387517&amp;dst=8937" TargetMode="External"/><Relationship Id="rId123" Type="http://schemas.openxmlformats.org/officeDocument/2006/relationships/hyperlink" Target="https://login.consultant.ru/link/?req=doc&amp;base=LAW&amp;n=387517&amp;dst=101693" TargetMode="External"/><Relationship Id="rId128" Type="http://schemas.openxmlformats.org/officeDocument/2006/relationships/hyperlink" Target="https://login.consultant.ru/link/?req=doc&amp;base=LAW&amp;n=387517&amp;dst=101693" TargetMode="External"/><Relationship Id="rId5" Type="http://schemas.openxmlformats.org/officeDocument/2006/relationships/footnotes" Target="footnotes.xml"/><Relationship Id="rId90" Type="http://schemas.openxmlformats.org/officeDocument/2006/relationships/hyperlink" Target="https://login.consultant.ru/link/?req=doc&amp;base=LAW&amp;n=387517&amp;dst=5299" TargetMode="External"/><Relationship Id="rId95" Type="http://schemas.openxmlformats.org/officeDocument/2006/relationships/hyperlink" Target="https://login.consultant.ru/link/?req=doc&amp;base=LAW&amp;n=389332&amp;dst=4818" TargetMode="External"/><Relationship Id="rId14" Type="http://schemas.openxmlformats.org/officeDocument/2006/relationships/hyperlink" Target="https://login.consultant.ru/link/?req=doc&amp;base=LAW&amp;n=387517&amp;dst=100174" TargetMode="External"/><Relationship Id="rId22" Type="http://schemas.openxmlformats.org/officeDocument/2006/relationships/hyperlink" Target="https://login.consultant.ru/link/?req=doc&amp;base=LAW&amp;n=387517&amp;dst=100326" TargetMode="External"/><Relationship Id="rId27" Type="http://schemas.openxmlformats.org/officeDocument/2006/relationships/hyperlink" Target="https://login.consultant.ru/link/?req=doc&amp;base=LAW&amp;n=387517&amp;dst=100326" TargetMode="External"/><Relationship Id="rId30" Type="http://schemas.openxmlformats.org/officeDocument/2006/relationships/hyperlink" Target="https://login.consultant.ru/link/?req=doc&amp;base=LAW&amp;n=387517&amp;dst=100376" TargetMode="External"/><Relationship Id="rId35" Type="http://schemas.openxmlformats.org/officeDocument/2006/relationships/hyperlink" Target="https://login.consultant.ru/link/?req=doc&amp;base=LAW&amp;n=387517&amp;dst=100376" TargetMode="External"/><Relationship Id="rId43" Type="http://schemas.openxmlformats.org/officeDocument/2006/relationships/hyperlink" Target="https://login.consultant.ru/link/?req=doc&amp;base=LAW&amp;n=387517&amp;dst=104340" TargetMode="External"/><Relationship Id="rId48" Type="http://schemas.openxmlformats.org/officeDocument/2006/relationships/hyperlink" Target="https://login.consultant.ru/link/?req=doc&amp;base=LAW&amp;n=387517&amp;dst=104340" TargetMode="External"/><Relationship Id="rId56" Type="http://schemas.openxmlformats.org/officeDocument/2006/relationships/hyperlink" Target="https://login.consultant.ru/link/?req=doc&amp;base=LAW&amp;n=387517&amp;dst=100655" TargetMode="External"/><Relationship Id="rId64" Type="http://schemas.openxmlformats.org/officeDocument/2006/relationships/hyperlink" Target="https://login.consultant.ru/link/?req=doc&amp;base=LAW&amp;n=387517&amp;dst=100655" TargetMode="External"/><Relationship Id="rId69" Type="http://schemas.openxmlformats.org/officeDocument/2006/relationships/hyperlink" Target="https://login.consultant.ru/link/?req=doc&amp;base=LAW&amp;n=387517&amp;dst=100759" TargetMode="External"/><Relationship Id="rId77" Type="http://schemas.openxmlformats.org/officeDocument/2006/relationships/hyperlink" Target="https://login.consultant.ru/link/?req=doc&amp;base=LAW&amp;n=387517&amp;dst=101092" TargetMode="External"/><Relationship Id="rId100" Type="http://schemas.openxmlformats.org/officeDocument/2006/relationships/hyperlink" Target="https://login.consultant.ru/link/?req=doc&amp;base=LAW&amp;n=387517&amp;dst=8937" TargetMode="External"/><Relationship Id="rId105" Type="http://schemas.openxmlformats.org/officeDocument/2006/relationships/hyperlink" Target="https://login.consultant.ru/link/?req=doc&amp;base=LAW&amp;n=387517&amp;dst=101486" TargetMode="External"/><Relationship Id="rId113" Type="http://schemas.openxmlformats.org/officeDocument/2006/relationships/hyperlink" Target="https://login.consultant.ru/link/?req=doc&amp;base=LAW&amp;n=387517&amp;dst=101595" TargetMode="External"/><Relationship Id="rId118" Type="http://schemas.openxmlformats.org/officeDocument/2006/relationships/hyperlink" Target="https://login.consultant.ru/link/?req=doc&amp;base=LAW&amp;n=387517&amp;dst=101595" TargetMode="External"/><Relationship Id="rId126" Type="http://schemas.openxmlformats.org/officeDocument/2006/relationships/hyperlink" Target="https://login.consultant.ru/link/?req=doc&amp;base=LAW&amp;n=387517&amp;dst=101693" TargetMode="External"/><Relationship Id="rId8" Type="http://schemas.openxmlformats.org/officeDocument/2006/relationships/hyperlink" Target="https://login.consultant.ru/link/?req=doc&amp;base=LAW&amp;n=387517&amp;dst=100174" TargetMode="External"/><Relationship Id="rId51" Type="http://schemas.openxmlformats.org/officeDocument/2006/relationships/hyperlink" Target="https://login.consultant.ru/link/?req=doc&amp;base=LAW&amp;n=387517&amp;dst=104340" TargetMode="External"/><Relationship Id="rId72" Type="http://schemas.openxmlformats.org/officeDocument/2006/relationships/hyperlink" Target="https://login.consultant.ru/link/?req=doc&amp;base=LAW&amp;n=387517&amp;dst=100759" TargetMode="External"/><Relationship Id="rId80" Type="http://schemas.openxmlformats.org/officeDocument/2006/relationships/hyperlink" Target="https://login.consultant.ru/link/?req=doc&amp;base=LAW&amp;n=387517&amp;dst=5299" TargetMode="External"/><Relationship Id="rId85" Type="http://schemas.openxmlformats.org/officeDocument/2006/relationships/hyperlink" Target="https://login.consultant.ru/link/?req=doc&amp;base=LAW&amp;n=387517&amp;dst=5299" TargetMode="External"/><Relationship Id="rId93" Type="http://schemas.openxmlformats.org/officeDocument/2006/relationships/hyperlink" Target="https://login.consultant.ru/link/?req=doc&amp;base=LAW&amp;n=387517&amp;dst=5299" TargetMode="External"/><Relationship Id="rId98" Type="http://schemas.openxmlformats.org/officeDocument/2006/relationships/hyperlink" Target="https://login.consultant.ru/link/?req=doc&amp;base=LAW&amp;n=387517&amp;dst=8937" TargetMode="External"/><Relationship Id="rId121" Type="http://schemas.openxmlformats.org/officeDocument/2006/relationships/hyperlink" Target="https://login.consultant.ru/link/?req=doc&amp;base=LAW&amp;n=387517&amp;dst=101693" TargetMode="External"/><Relationship Id="rId3" Type="http://schemas.openxmlformats.org/officeDocument/2006/relationships/settings" Target="settings.xml"/><Relationship Id="rId12" Type="http://schemas.openxmlformats.org/officeDocument/2006/relationships/hyperlink" Target="https://login.consultant.ru/link/?req=doc&amp;base=LAW&amp;n=387517&amp;dst=100174" TargetMode="External"/><Relationship Id="rId17" Type="http://schemas.openxmlformats.org/officeDocument/2006/relationships/hyperlink" Target="https://login.consultant.ru/link/?req=doc&amp;base=LAW&amp;n=387517&amp;dst=100174" TargetMode="External"/><Relationship Id="rId25" Type="http://schemas.openxmlformats.org/officeDocument/2006/relationships/hyperlink" Target="https://login.consultant.ru/link/?req=doc&amp;base=LAW&amp;n=387517&amp;dst=100326" TargetMode="External"/><Relationship Id="rId33" Type="http://schemas.openxmlformats.org/officeDocument/2006/relationships/hyperlink" Target="https://login.consultant.ru/link/?req=doc&amp;base=LAW&amp;n=387517&amp;dst=100376" TargetMode="External"/><Relationship Id="rId38" Type="http://schemas.openxmlformats.org/officeDocument/2006/relationships/hyperlink" Target="https://login.consultant.ru/link/?req=doc&amp;base=LAW&amp;n=387517&amp;dst=100376" TargetMode="External"/><Relationship Id="rId46" Type="http://schemas.openxmlformats.org/officeDocument/2006/relationships/hyperlink" Target="https://login.consultant.ru/link/?req=doc&amp;base=LAW&amp;n=387517&amp;dst=104340" TargetMode="External"/><Relationship Id="rId59" Type="http://schemas.openxmlformats.org/officeDocument/2006/relationships/hyperlink" Target="https://login.consultant.ru/link/?req=doc&amp;base=LAW&amp;n=387517&amp;dst=100655" TargetMode="External"/><Relationship Id="rId67" Type="http://schemas.openxmlformats.org/officeDocument/2006/relationships/hyperlink" Target="https://login.consultant.ru/link/?req=doc&amp;base=LAW&amp;n=387517&amp;dst=100710" TargetMode="External"/><Relationship Id="rId103" Type="http://schemas.openxmlformats.org/officeDocument/2006/relationships/hyperlink" Target="https://login.consultant.ru/link/?req=doc&amp;base=LAW&amp;n=389332&amp;dst=4818" TargetMode="External"/><Relationship Id="rId108" Type="http://schemas.openxmlformats.org/officeDocument/2006/relationships/hyperlink" Target="https://login.consultant.ru/link/?req=doc&amp;base=LAW&amp;n=387517&amp;dst=101595" TargetMode="External"/><Relationship Id="rId116" Type="http://schemas.openxmlformats.org/officeDocument/2006/relationships/hyperlink" Target="https://login.consultant.ru/link/?req=doc&amp;base=LAW&amp;n=387517&amp;dst=101595" TargetMode="External"/><Relationship Id="rId124" Type="http://schemas.openxmlformats.org/officeDocument/2006/relationships/hyperlink" Target="https://login.consultant.ru/link/?req=doc&amp;base=LAW&amp;n=387517&amp;dst=101693" TargetMode="External"/><Relationship Id="rId129" Type="http://schemas.openxmlformats.org/officeDocument/2006/relationships/hyperlink" Target="https://login.consultant.ru/link/?req=doc&amp;base=LAW&amp;n=387517&amp;dst=101693" TargetMode="External"/><Relationship Id="rId20" Type="http://schemas.openxmlformats.org/officeDocument/2006/relationships/hyperlink" Target="https://login.consultant.ru/link/?req=doc&amp;base=LAW&amp;n=387517&amp;dst=100326" TargetMode="External"/><Relationship Id="rId41" Type="http://schemas.openxmlformats.org/officeDocument/2006/relationships/hyperlink" Target="https://login.consultant.ru/link/?req=doc&amp;base=LAW&amp;n=387517&amp;dst=104340" TargetMode="External"/><Relationship Id="rId54" Type="http://schemas.openxmlformats.org/officeDocument/2006/relationships/hyperlink" Target="https://login.consultant.ru/link/?req=doc&amp;base=LAW&amp;n=387517&amp;dst=104340" TargetMode="External"/><Relationship Id="rId62" Type="http://schemas.openxmlformats.org/officeDocument/2006/relationships/hyperlink" Target="https://login.consultant.ru/link/?req=doc&amp;base=LAW&amp;n=387517&amp;dst=100655" TargetMode="External"/><Relationship Id="rId70" Type="http://schemas.openxmlformats.org/officeDocument/2006/relationships/hyperlink" Target="https://login.consultant.ru/link/?req=doc&amp;base=LAW&amp;n=387517&amp;dst=100759" TargetMode="External"/><Relationship Id="rId75" Type="http://schemas.openxmlformats.org/officeDocument/2006/relationships/hyperlink" Target="https://login.consultant.ru/link/?req=doc&amp;base=LAW&amp;n=387517&amp;dst=101092" TargetMode="External"/><Relationship Id="rId83" Type="http://schemas.openxmlformats.org/officeDocument/2006/relationships/hyperlink" Target="https://login.consultant.ru/link/?req=doc&amp;base=LAW&amp;n=387517&amp;dst=5299" TargetMode="External"/><Relationship Id="rId88" Type="http://schemas.openxmlformats.org/officeDocument/2006/relationships/hyperlink" Target="https://login.consultant.ru/link/?req=doc&amp;base=LAW&amp;n=387517&amp;dst=5299" TargetMode="External"/><Relationship Id="rId91" Type="http://schemas.openxmlformats.org/officeDocument/2006/relationships/hyperlink" Target="https://login.consultant.ru/link/?req=doc&amp;base=LAW&amp;n=387517&amp;dst=5299" TargetMode="External"/><Relationship Id="rId96" Type="http://schemas.openxmlformats.org/officeDocument/2006/relationships/hyperlink" Target="https://login.consultant.ru/link/?req=doc&amp;base=LAW&amp;n=387517&amp;dst=8937" TargetMode="External"/><Relationship Id="rId111" Type="http://schemas.openxmlformats.org/officeDocument/2006/relationships/hyperlink" Target="https://login.consultant.ru/link/?req=doc&amp;base=LAW&amp;n=387517&amp;dst=101595"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387517&amp;dst=100174" TargetMode="External"/><Relationship Id="rId23" Type="http://schemas.openxmlformats.org/officeDocument/2006/relationships/hyperlink" Target="https://login.consultant.ru/link/?req=doc&amp;base=LAW&amp;n=387517&amp;dst=100326" TargetMode="External"/><Relationship Id="rId28" Type="http://schemas.openxmlformats.org/officeDocument/2006/relationships/hyperlink" Target="https://login.consultant.ru/link/?req=doc&amp;base=LAW&amp;n=387517&amp;dst=100326" TargetMode="External"/><Relationship Id="rId36" Type="http://schemas.openxmlformats.org/officeDocument/2006/relationships/hyperlink" Target="https://login.consultant.ru/link/?req=doc&amp;base=LAW&amp;n=387517&amp;dst=100376" TargetMode="External"/><Relationship Id="rId49" Type="http://schemas.openxmlformats.org/officeDocument/2006/relationships/hyperlink" Target="https://login.consultant.ru/link/?req=doc&amp;base=LAW&amp;n=387517&amp;dst=104340" TargetMode="External"/><Relationship Id="rId57" Type="http://schemas.openxmlformats.org/officeDocument/2006/relationships/hyperlink" Target="https://login.consultant.ru/link/?req=doc&amp;base=LAW&amp;n=387517&amp;dst=100655" TargetMode="External"/><Relationship Id="rId106" Type="http://schemas.openxmlformats.org/officeDocument/2006/relationships/hyperlink" Target="https://login.consultant.ru/link/?req=doc&amp;base=LAW&amp;n=387517&amp;dst=101486" TargetMode="External"/><Relationship Id="rId114" Type="http://schemas.openxmlformats.org/officeDocument/2006/relationships/hyperlink" Target="https://login.consultant.ru/link/?req=doc&amp;base=LAW&amp;n=387517&amp;dst=101595" TargetMode="External"/><Relationship Id="rId119" Type="http://schemas.openxmlformats.org/officeDocument/2006/relationships/hyperlink" Target="https://login.consultant.ru/link/?req=doc&amp;base=LAW&amp;n=387517&amp;dst=101693" TargetMode="External"/><Relationship Id="rId127" Type="http://schemas.openxmlformats.org/officeDocument/2006/relationships/hyperlink" Target="https://login.consultant.ru/link/?req=doc&amp;base=LAW&amp;n=387517&amp;dst=101693" TargetMode="External"/><Relationship Id="rId10" Type="http://schemas.openxmlformats.org/officeDocument/2006/relationships/hyperlink" Target="https://login.consultant.ru/link/?req=doc&amp;base=LAW&amp;n=387517&amp;dst=100174" TargetMode="External"/><Relationship Id="rId31" Type="http://schemas.openxmlformats.org/officeDocument/2006/relationships/hyperlink" Target="https://login.consultant.ru/link/?req=doc&amp;base=LAW&amp;n=387517&amp;dst=100376" TargetMode="External"/><Relationship Id="rId44" Type="http://schemas.openxmlformats.org/officeDocument/2006/relationships/hyperlink" Target="https://login.consultant.ru/link/?req=doc&amp;base=LAW&amp;n=387517&amp;dst=104340" TargetMode="External"/><Relationship Id="rId52" Type="http://schemas.openxmlformats.org/officeDocument/2006/relationships/hyperlink" Target="https://login.consultant.ru/link/?req=doc&amp;base=LAW&amp;n=387517&amp;dst=104340" TargetMode="External"/><Relationship Id="rId60" Type="http://schemas.openxmlformats.org/officeDocument/2006/relationships/hyperlink" Target="https://login.consultant.ru/link/?req=doc&amp;base=LAW&amp;n=387517&amp;dst=100655" TargetMode="External"/><Relationship Id="rId65" Type="http://schemas.openxmlformats.org/officeDocument/2006/relationships/hyperlink" Target="https://login.consultant.ru/link/?req=doc&amp;base=LAW&amp;n=387517&amp;dst=100710" TargetMode="External"/><Relationship Id="rId73" Type="http://schemas.openxmlformats.org/officeDocument/2006/relationships/hyperlink" Target="https://login.consultant.ru/link/?req=doc&amp;base=LAW&amp;n=387517&amp;dst=100759" TargetMode="External"/><Relationship Id="rId78" Type="http://schemas.openxmlformats.org/officeDocument/2006/relationships/hyperlink" Target="https://login.consultant.ru/link/?req=doc&amp;base=LAW&amp;n=387517&amp;dst=101092" TargetMode="External"/><Relationship Id="rId81" Type="http://schemas.openxmlformats.org/officeDocument/2006/relationships/hyperlink" Target="https://login.consultant.ru/link/?req=doc&amp;base=LAW&amp;n=387517&amp;dst=5299" TargetMode="External"/><Relationship Id="rId86" Type="http://schemas.openxmlformats.org/officeDocument/2006/relationships/hyperlink" Target="https://login.consultant.ru/link/?req=doc&amp;base=LAW&amp;n=387517&amp;dst=5299" TargetMode="External"/><Relationship Id="rId94" Type="http://schemas.openxmlformats.org/officeDocument/2006/relationships/hyperlink" Target="https://login.consultant.ru/link/?req=doc&amp;base=LAW&amp;n=387517&amp;dst=8937" TargetMode="External"/><Relationship Id="rId99" Type="http://schemas.openxmlformats.org/officeDocument/2006/relationships/hyperlink" Target="https://login.consultant.ru/link/?req=doc&amp;base=LAW&amp;n=389332&amp;dst=4818" TargetMode="External"/><Relationship Id="rId101" Type="http://schemas.openxmlformats.org/officeDocument/2006/relationships/hyperlink" Target="https://login.consultant.ru/link/?req=doc&amp;base=LAW&amp;n=389332&amp;dst=4818" TargetMode="External"/><Relationship Id="rId122" Type="http://schemas.openxmlformats.org/officeDocument/2006/relationships/hyperlink" Target="https://login.consultant.ru/link/?req=doc&amp;base=LAW&amp;n=387517&amp;dst=101693" TargetMode="External"/><Relationship Id="rId13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87517&amp;dst=100174" TargetMode="External"/><Relationship Id="rId13" Type="http://schemas.openxmlformats.org/officeDocument/2006/relationships/hyperlink" Target="https://login.consultant.ru/link/?req=doc&amp;base=LAW&amp;n=387517&amp;dst=100174" TargetMode="External"/><Relationship Id="rId18" Type="http://schemas.openxmlformats.org/officeDocument/2006/relationships/hyperlink" Target="https://login.consultant.ru/link/?req=doc&amp;base=LAW&amp;n=387517&amp;dst=100174" TargetMode="External"/><Relationship Id="rId39" Type="http://schemas.openxmlformats.org/officeDocument/2006/relationships/hyperlink" Target="https://login.consultant.ru/link/?req=doc&amp;base=LAW&amp;n=387517&amp;dst=100376" TargetMode="External"/><Relationship Id="rId109" Type="http://schemas.openxmlformats.org/officeDocument/2006/relationships/hyperlink" Target="https://login.consultant.ru/link/?req=doc&amp;base=LAW&amp;n=387517&amp;dst=101595" TargetMode="External"/><Relationship Id="rId34" Type="http://schemas.openxmlformats.org/officeDocument/2006/relationships/hyperlink" Target="https://login.consultant.ru/link/?req=doc&amp;base=LAW&amp;n=387517&amp;dst=100376" TargetMode="External"/><Relationship Id="rId50" Type="http://schemas.openxmlformats.org/officeDocument/2006/relationships/hyperlink" Target="https://login.consultant.ru/link/?req=doc&amp;base=LAW&amp;n=387517&amp;dst=104340" TargetMode="External"/><Relationship Id="rId55" Type="http://schemas.openxmlformats.org/officeDocument/2006/relationships/hyperlink" Target="https://login.consultant.ru/link/?req=doc&amp;base=LAW&amp;n=387517&amp;dst=100655" TargetMode="External"/><Relationship Id="rId76" Type="http://schemas.openxmlformats.org/officeDocument/2006/relationships/hyperlink" Target="https://login.consultant.ru/link/?req=doc&amp;base=LAW&amp;n=387517&amp;dst=101092" TargetMode="External"/><Relationship Id="rId97" Type="http://schemas.openxmlformats.org/officeDocument/2006/relationships/hyperlink" Target="https://login.consultant.ru/link/?req=doc&amp;base=LAW&amp;n=389332&amp;dst=4818" TargetMode="External"/><Relationship Id="rId104" Type="http://schemas.openxmlformats.org/officeDocument/2006/relationships/hyperlink" Target="https://login.consultant.ru/link/?req=doc&amp;base=LAW&amp;n=387517&amp;dst=101486" TargetMode="External"/><Relationship Id="rId120" Type="http://schemas.openxmlformats.org/officeDocument/2006/relationships/hyperlink" Target="https://login.consultant.ru/link/?req=doc&amp;base=LAW&amp;n=387517&amp;dst=101693" TargetMode="External"/><Relationship Id="rId125" Type="http://schemas.openxmlformats.org/officeDocument/2006/relationships/hyperlink" Target="https://login.consultant.ru/link/?req=doc&amp;base=LAW&amp;n=387517&amp;dst=101693" TargetMode="External"/><Relationship Id="rId7" Type="http://schemas.openxmlformats.org/officeDocument/2006/relationships/hyperlink" Target="https://login.consultant.ru/link/?req=doc&amp;base=LAW&amp;n=387517&amp;dst=100174" TargetMode="External"/><Relationship Id="rId71" Type="http://schemas.openxmlformats.org/officeDocument/2006/relationships/hyperlink" Target="https://login.consultant.ru/link/?req=doc&amp;base=LAW&amp;n=387517&amp;dst=100759" TargetMode="External"/><Relationship Id="rId92" Type="http://schemas.openxmlformats.org/officeDocument/2006/relationships/hyperlink" Target="https://login.consultant.ru/link/?req=doc&amp;base=LAW&amp;n=387517&amp;dst=5299" TargetMode="External"/><Relationship Id="rId2" Type="http://schemas.openxmlformats.org/officeDocument/2006/relationships/styles" Target="styles.xml"/><Relationship Id="rId29" Type="http://schemas.openxmlformats.org/officeDocument/2006/relationships/hyperlink" Target="https://login.consultant.ru/link/?req=doc&amp;base=LAW&amp;n=387517&amp;dst=100326" TargetMode="External"/><Relationship Id="rId24" Type="http://schemas.openxmlformats.org/officeDocument/2006/relationships/hyperlink" Target="https://login.consultant.ru/link/?req=doc&amp;base=LAW&amp;n=387517&amp;dst=100326" TargetMode="External"/><Relationship Id="rId40" Type="http://schemas.openxmlformats.org/officeDocument/2006/relationships/hyperlink" Target="https://login.consultant.ru/link/?req=doc&amp;base=LAW&amp;n=387517&amp;dst=104340" TargetMode="External"/><Relationship Id="rId45" Type="http://schemas.openxmlformats.org/officeDocument/2006/relationships/hyperlink" Target="https://login.consultant.ru/link/?req=doc&amp;base=LAW&amp;n=387517&amp;dst=104340" TargetMode="External"/><Relationship Id="rId66" Type="http://schemas.openxmlformats.org/officeDocument/2006/relationships/hyperlink" Target="https://login.consultant.ru/link/?req=doc&amp;base=LAW&amp;n=387517&amp;dst=100710" TargetMode="External"/><Relationship Id="rId87" Type="http://schemas.openxmlformats.org/officeDocument/2006/relationships/hyperlink" Target="https://login.consultant.ru/link/?req=doc&amp;base=LAW&amp;n=387517&amp;dst=5299" TargetMode="External"/><Relationship Id="rId110" Type="http://schemas.openxmlformats.org/officeDocument/2006/relationships/hyperlink" Target="https://login.consultant.ru/link/?req=doc&amp;base=LAW&amp;n=387517&amp;dst=101595" TargetMode="External"/><Relationship Id="rId115" Type="http://schemas.openxmlformats.org/officeDocument/2006/relationships/hyperlink" Target="https://login.consultant.ru/link/?req=doc&amp;base=LAW&amp;n=387517&amp;dst=101595" TargetMode="External"/><Relationship Id="rId131" Type="http://schemas.openxmlformats.org/officeDocument/2006/relationships/header" Target="header2.xml"/><Relationship Id="rId61" Type="http://schemas.openxmlformats.org/officeDocument/2006/relationships/hyperlink" Target="https://login.consultant.ru/link/?req=doc&amp;base=LAW&amp;n=387517&amp;dst=100655" TargetMode="External"/><Relationship Id="rId82" Type="http://schemas.openxmlformats.org/officeDocument/2006/relationships/hyperlink" Target="https://login.consultant.ru/link/?req=doc&amp;base=LAW&amp;n=387517&amp;dst=5299" TargetMode="External"/><Relationship Id="rId19" Type="http://schemas.openxmlformats.org/officeDocument/2006/relationships/hyperlink" Target="https://login.consultant.ru/link/?req=doc&amp;base=LAW&amp;n=387517&amp;dst=10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7B9D-EBDA-43FD-9313-55630BA1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78</Pages>
  <Words>19112</Words>
  <Characters>108944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Любшина Дарья Сергеевна</dc:creator>
  <cp:keywords/>
  <dc:description/>
  <cp:lastModifiedBy>user</cp:lastModifiedBy>
  <cp:revision>10</cp:revision>
  <cp:lastPrinted>2022-11-09T05:55:00Z</cp:lastPrinted>
  <dcterms:created xsi:type="dcterms:W3CDTF">2023-10-24T07:24:00Z</dcterms:created>
  <dcterms:modified xsi:type="dcterms:W3CDTF">2024-11-07T06:01:00Z</dcterms:modified>
</cp:coreProperties>
</file>