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C6" w:rsidRPr="00AF1687" w:rsidRDefault="008C55C6" w:rsidP="00B53E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 xml:space="preserve">Совет Левокумского 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</w:p>
    <w:p w:rsidR="008C55C6" w:rsidRPr="00AF1687" w:rsidRDefault="008C55C6" w:rsidP="00B53E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</w:p>
    <w:p w:rsidR="008C55C6" w:rsidRPr="00AF1687" w:rsidRDefault="008C55C6" w:rsidP="00B53E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C55C6" w:rsidRPr="00AF1687" w:rsidRDefault="008C55C6" w:rsidP="00B53EF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1687">
        <w:rPr>
          <w:rFonts w:ascii="Times New Roman" w:hAnsi="Times New Roman"/>
          <w:bCs/>
          <w:sz w:val="28"/>
          <w:szCs w:val="28"/>
        </w:rPr>
        <w:t>РЕШЕНИЕ</w:t>
      </w:r>
    </w:p>
    <w:p w:rsidR="008C55C6" w:rsidRPr="00AF1687" w:rsidRDefault="008C55C6" w:rsidP="00B53E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C55C6" w:rsidRPr="00AF1687" w:rsidRDefault="00473E97" w:rsidP="00B53E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 декабря</w:t>
      </w:r>
      <w:r w:rsidR="00D75C0B">
        <w:rPr>
          <w:rFonts w:ascii="Times New Roman" w:hAnsi="Times New Roman"/>
          <w:bCs/>
          <w:sz w:val="28"/>
          <w:szCs w:val="28"/>
        </w:rPr>
        <w:t xml:space="preserve"> </w:t>
      </w:r>
      <w:r w:rsidR="008C55C6">
        <w:rPr>
          <w:rFonts w:ascii="Times New Roman" w:hAnsi="Times New Roman"/>
          <w:bCs/>
          <w:sz w:val="28"/>
          <w:szCs w:val="28"/>
        </w:rPr>
        <w:t>2020 г.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     </w:t>
      </w:r>
      <w:r w:rsidR="00D75C0B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75C0B">
        <w:rPr>
          <w:rFonts w:ascii="Times New Roman" w:hAnsi="Times New Roman"/>
          <w:bCs/>
          <w:sz w:val="28"/>
          <w:szCs w:val="28"/>
        </w:rPr>
        <w:t xml:space="preserve">   </w:t>
      </w:r>
      <w:r w:rsidR="008C55C6" w:rsidRPr="00AF1687">
        <w:rPr>
          <w:rFonts w:ascii="Times New Roman" w:hAnsi="Times New Roman"/>
          <w:bCs/>
          <w:sz w:val="28"/>
          <w:szCs w:val="28"/>
        </w:rPr>
        <w:t xml:space="preserve">с. Левокумское                      </w:t>
      </w:r>
      <w:r w:rsidR="00D75C0B">
        <w:rPr>
          <w:rFonts w:ascii="Times New Roman" w:hAnsi="Times New Roman"/>
          <w:bCs/>
          <w:sz w:val="28"/>
          <w:szCs w:val="28"/>
        </w:rPr>
        <w:t xml:space="preserve">                   №</w:t>
      </w:r>
      <w:r>
        <w:rPr>
          <w:rFonts w:ascii="Times New Roman" w:hAnsi="Times New Roman"/>
          <w:bCs/>
          <w:sz w:val="28"/>
          <w:szCs w:val="28"/>
        </w:rPr>
        <w:t xml:space="preserve"> 80</w:t>
      </w:r>
    </w:p>
    <w:p w:rsidR="00320EFE" w:rsidRPr="00224C5A" w:rsidRDefault="00320EFE" w:rsidP="00B53E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3EF4" w:rsidRPr="00D75C0B" w:rsidRDefault="00D75C0B" w:rsidP="00B53E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5C0B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Левокумского муниципального округа Ставропольского края от 01 октября 2020 г</w:t>
      </w:r>
      <w:r w:rsidR="00473E97">
        <w:rPr>
          <w:rFonts w:ascii="Times New Roman" w:hAnsi="Times New Roman" w:cs="Times New Roman"/>
          <w:b w:val="0"/>
          <w:sz w:val="28"/>
          <w:szCs w:val="28"/>
        </w:rPr>
        <w:t>.</w:t>
      </w:r>
      <w:r w:rsidRPr="00D75C0B">
        <w:rPr>
          <w:rFonts w:ascii="Times New Roman" w:hAnsi="Times New Roman" w:cs="Times New Roman"/>
          <w:b w:val="0"/>
          <w:sz w:val="28"/>
          <w:szCs w:val="28"/>
        </w:rPr>
        <w:t xml:space="preserve"> № 2 «Об утверждении структуры органов местного самоуправления Левокумского муниципального округа Ставропольского края»</w:t>
      </w:r>
    </w:p>
    <w:p w:rsidR="006F48BE" w:rsidRDefault="006F48BE" w:rsidP="00B53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E97" w:rsidRPr="00320EFE" w:rsidRDefault="00473E97" w:rsidP="00B53E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0EFE" w:rsidRDefault="001D2FC5" w:rsidP="00B53E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F48BE" w:rsidRPr="00320EFE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73E9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F48BE" w:rsidRPr="001D2F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D2FC5">
        <w:rPr>
          <w:rFonts w:ascii="Times New Roman" w:hAnsi="Times New Roman" w:cs="Times New Roman"/>
          <w:sz w:val="28"/>
          <w:szCs w:val="28"/>
        </w:rPr>
        <w:t>ом</w:t>
      </w:r>
      <w:r w:rsidR="00473E97">
        <w:rPr>
          <w:rFonts w:ascii="Times New Roman" w:hAnsi="Times New Roman" w:cs="Times New Roman"/>
          <w:sz w:val="28"/>
          <w:szCs w:val="28"/>
        </w:rPr>
        <w:t xml:space="preserve"> </w:t>
      </w:r>
      <w:r w:rsidR="006F48BE" w:rsidRPr="00320EFE">
        <w:rPr>
          <w:rFonts w:ascii="Times New Roman" w:hAnsi="Times New Roman" w:cs="Times New Roman"/>
          <w:sz w:val="28"/>
          <w:szCs w:val="28"/>
        </w:rPr>
        <w:t>от 06 октября 2003 г</w:t>
      </w:r>
      <w:r w:rsidR="008C55C6">
        <w:rPr>
          <w:rFonts w:ascii="Times New Roman" w:hAnsi="Times New Roman" w:cs="Times New Roman"/>
          <w:sz w:val="28"/>
          <w:szCs w:val="28"/>
        </w:rPr>
        <w:t>.</w:t>
      </w:r>
      <w:r w:rsidR="003D3D88">
        <w:rPr>
          <w:rFonts w:ascii="Times New Roman" w:hAnsi="Times New Roman" w:cs="Times New Roman"/>
          <w:sz w:val="28"/>
          <w:szCs w:val="28"/>
        </w:rPr>
        <w:t xml:space="preserve"> </w:t>
      </w:r>
      <w:r w:rsidR="00320EFE">
        <w:rPr>
          <w:rFonts w:ascii="Times New Roman" w:hAnsi="Times New Roman" w:cs="Times New Roman"/>
          <w:sz w:val="28"/>
          <w:szCs w:val="28"/>
        </w:rPr>
        <w:t>№</w:t>
      </w:r>
      <w:r w:rsidR="006F48BE" w:rsidRPr="00320EF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20EFE">
        <w:rPr>
          <w:rFonts w:ascii="Times New Roman" w:hAnsi="Times New Roman" w:cs="Times New Roman"/>
          <w:sz w:val="28"/>
          <w:szCs w:val="28"/>
        </w:rPr>
        <w:t>«</w:t>
      </w:r>
      <w:r w:rsidR="006F48BE" w:rsidRPr="00320EF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C606C">
        <w:rPr>
          <w:rFonts w:ascii="Times New Roman" w:hAnsi="Times New Roman" w:cs="Times New Roman"/>
          <w:sz w:val="28"/>
          <w:szCs w:val="28"/>
        </w:rPr>
        <w:t>»,</w:t>
      </w:r>
      <w:r w:rsidR="00037372">
        <w:rPr>
          <w:rFonts w:ascii="Times New Roman" w:hAnsi="Times New Roman" w:cs="Times New Roman"/>
          <w:sz w:val="28"/>
          <w:szCs w:val="28"/>
        </w:rPr>
        <w:t xml:space="preserve"> </w:t>
      </w:r>
      <w:r w:rsidR="004C606C" w:rsidRPr="00D359EA">
        <w:rPr>
          <w:rFonts w:ascii="Times New Roman" w:hAnsi="Times New Roman"/>
          <w:sz w:val="28"/>
          <w:szCs w:val="28"/>
        </w:rPr>
        <w:t>Законом Ставропольского края от 02 марта 2005 г. № 12-кз «О местном самоуправлении в Ставропольском крае»</w:t>
      </w:r>
      <w:r w:rsidR="002F143A">
        <w:rPr>
          <w:rFonts w:ascii="Times New Roman" w:hAnsi="Times New Roman"/>
          <w:sz w:val="28"/>
          <w:szCs w:val="28"/>
        </w:rPr>
        <w:t xml:space="preserve"> </w:t>
      </w:r>
      <w:r w:rsidR="00037372">
        <w:rPr>
          <w:rFonts w:ascii="Times New Roman" w:hAnsi="Times New Roman"/>
          <w:sz w:val="28"/>
          <w:szCs w:val="28"/>
        </w:rPr>
        <w:t xml:space="preserve">Уставом Левокумского муниципального округа Ставропольского края </w:t>
      </w:r>
      <w:r w:rsidR="008C55C6">
        <w:rPr>
          <w:rFonts w:ascii="Times New Roman" w:hAnsi="Times New Roman" w:cs="Times New Roman"/>
          <w:sz w:val="28"/>
          <w:szCs w:val="28"/>
        </w:rPr>
        <w:t>Совет Левокумского муниципального</w:t>
      </w:r>
      <w:r w:rsidR="006F48BE" w:rsidRPr="00320E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320EFE" w:rsidRDefault="00320EFE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Default="00320EFE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5C6">
        <w:rPr>
          <w:rFonts w:ascii="Times New Roman" w:hAnsi="Times New Roman" w:cs="Times New Roman"/>
          <w:sz w:val="28"/>
          <w:szCs w:val="28"/>
        </w:rPr>
        <w:t>РЕШИЛ</w:t>
      </w:r>
      <w:r w:rsidR="006F48BE" w:rsidRPr="008C55C6">
        <w:rPr>
          <w:rFonts w:ascii="Times New Roman" w:hAnsi="Times New Roman" w:cs="Times New Roman"/>
          <w:sz w:val="28"/>
          <w:szCs w:val="28"/>
        </w:rPr>
        <w:t>:</w:t>
      </w:r>
    </w:p>
    <w:p w:rsidR="00B53EF4" w:rsidRPr="008C55C6" w:rsidRDefault="00B53EF4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Default="001D2FC5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37372">
        <w:rPr>
          <w:rFonts w:ascii="Times New Roman" w:hAnsi="Times New Roman" w:cs="Times New Roman"/>
          <w:sz w:val="28"/>
          <w:szCs w:val="28"/>
        </w:rPr>
        <w:t xml:space="preserve">Внести в решение Совета Левокумского муниципального округа Ставропольского края от 01 октября 2020 года № 2 «Об утверждении </w:t>
      </w:r>
      <w:r w:rsidR="004C606C">
        <w:rPr>
          <w:rFonts w:ascii="Times New Roman" w:hAnsi="Times New Roman" w:cs="Times New Roman"/>
          <w:sz w:val="28"/>
          <w:szCs w:val="28"/>
        </w:rPr>
        <w:t>структур</w:t>
      </w:r>
      <w:r w:rsidR="00037372">
        <w:rPr>
          <w:rFonts w:ascii="Times New Roman" w:hAnsi="Times New Roman" w:cs="Times New Roman"/>
          <w:sz w:val="28"/>
          <w:szCs w:val="28"/>
        </w:rPr>
        <w:t>ы</w:t>
      </w:r>
      <w:r w:rsidR="004C606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Левокумского муниципального округа Ставропольского края</w:t>
      </w:r>
      <w:r w:rsidR="00037372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4C606C">
        <w:rPr>
          <w:rFonts w:ascii="Times New Roman" w:hAnsi="Times New Roman" w:cs="Times New Roman"/>
          <w:sz w:val="28"/>
          <w:szCs w:val="28"/>
        </w:rPr>
        <w:t>:</w:t>
      </w:r>
    </w:p>
    <w:p w:rsidR="00037372" w:rsidRDefault="00037372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5C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части 1 изложить в следующей редакции:</w:t>
      </w:r>
    </w:p>
    <w:p w:rsidR="004C606C" w:rsidRPr="00A048AD" w:rsidRDefault="00037372" w:rsidP="00D75C0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606C" w:rsidRPr="00A048AD">
        <w:rPr>
          <w:rFonts w:ascii="Times New Roman" w:hAnsi="Times New Roman" w:cs="Times New Roman"/>
          <w:sz w:val="28"/>
          <w:szCs w:val="28"/>
        </w:rPr>
        <w:t xml:space="preserve">3) исполнительно-распорядительный орган Левокумского муниципального округа </w:t>
      </w:r>
      <w:r w:rsidR="00AF78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C606C" w:rsidRPr="00A048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06C" w:rsidRPr="00A048AD">
        <w:rPr>
          <w:rFonts w:ascii="Times New Roman" w:hAnsi="Times New Roman" w:cs="Times New Roman"/>
          <w:sz w:val="28"/>
          <w:szCs w:val="28"/>
        </w:rPr>
        <w:t>дминистрация Левокумского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C606C" w:rsidRPr="00A048AD">
        <w:rPr>
          <w:rFonts w:ascii="Times New Roman" w:hAnsi="Times New Roman" w:cs="Times New Roman"/>
          <w:sz w:val="28"/>
          <w:szCs w:val="28"/>
        </w:rPr>
        <w:t xml:space="preserve">, сокращенное наименование </w:t>
      </w:r>
      <w:r w:rsidR="004C606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606C" w:rsidRPr="00A048AD">
        <w:rPr>
          <w:rFonts w:ascii="Times New Roman" w:hAnsi="Times New Roman" w:cs="Times New Roman"/>
          <w:sz w:val="28"/>
          <w:szCs w:val="28"/>
        </w:rPr>
        <w:t>дминистрация ЛМО СК</w:t>
      </w:r>
      <w:r w:rsidR="00D75C0B">
        <w:rPr>
          <w:rFonts w:ascii="Times New Roman" w:hAnsi="Times New Roman" w:cs="Times New Roman"/>
          <w:sz w:val="28"/>
          <w:szCs w:val="28"/>
        </w:rPr>
        <w:t>».</w:t>
      </w:r>
    </w:p>
    <w:p w:rsidR="006F48BE" w:rsidRPr="00320EFE" w:rsidRDefault="006F48BE" w:rsidP="00B53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EF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</w:t>
      </w:r>
      <w:r w:rsidR="00D75C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320EFE">
        <w:rPr>
          <w:rFonts w:ascii="Times New Roman" w:hAnsi="Times New Roman" w:cs="Times New Roman"/>
          <w:sz w:val="28"/>
          <w:szCs w:val="28"/>
        </w:rPr>
        <w:t>официально</w:t>
      </w:r>
      <w:r w:rsidR="00D75C0B">
        <w:rPr>
          <w:rFonts w:ascii="Times New Roman" w:hAnsi="Times New Roman" w:cs="Times New Roman"/>
          <w:sz w:val="28"/>
          <w:szCs w:val="28"/>
        </w:rPr>
        <w:t>го</w:t>
      </w:r>
      <w:r w:rsidRPr="00320EFE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75C0B">
        <w:rPr>
          <w:rFonts w:ascii="Times New Roman" w:hAnsi="Times New Roman" w:cs="Times New Roman"/>
          <w:sz w:val="28"/>
          <w:szCs w:val="28"/>
        </w:rPr>
        <w:t>я</w:t>
      </w:r>
      <w:r w:rsidR="00224C5A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D75C0B">
        <w:rPr>
          <w:rFonts w:ascii="Times New Roman" w:hAnsi="Times New Roman" w:cs="Times New Roman"/>
          <w:sz w:val="28"/>
          <w:szCs w:val="28"/>
        </w:rPr>
        <w:t>я</w:t>
      </w:r>
      <w:r w:rsidR="00224C5A">
        <w:rPr>
          <w:rFonts w:ascii="Times New Roman" w:hAnsi="Times New Roman" w:cs="Times New Roman"/>
          <w:sz w:val="28"/>
          <w:szCs w:val="28"/>
        </w:rPr>
        <w:t>)</w:t>
      </w:r>
      <w:r w:rsidRPr="00320EFE">
        <w:rPr>
          <w:rFonts w:ascii="Times New Roman" w:hAnsi="Times New Roman" w:cs="Times New Roman"/>
          <w:sz w:val="28"/>
          <w:szCs w:val="28"/>
        </w:rPr>
        <w:t>.</w:t>
      </w:r>
    </w:p>
    <w:p w:rsidR="00AF4118" w:rsidRDefault="00AF4118" w:rsidP="00B53E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7889" w:rsidRDefault="00AF7889" w:rsidP="00B53E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3E97" w:rsidRDefault="00473E97" w:rsidP="00B53E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51AF5" w:rsidRPr="00751AF5" w:rsidTr="00CE583A">
        <w:tc>
          <w:tcPr>
            <w:tcW w:w="4785" w:type="dxa"/>
          </w:tcPr>
          <w:p w:rsidR="00751AF5" w:rsidRPr="00751AF5" w:rsidRDefault="00751AF5" w:rsidP="00751AF5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751AF5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51AF5" w:rsidRDefault="00751AF5" w:rsidP="00751AF5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  <w:r w:rsidRPr="00751AF5">
              <w:rPr>
                <w:rFonts w:ascii="Times New Roman" w:hAnsi="Times New Roman"/>
                <w:bCs/>
                <w:sz w:val="28"/>
                <w:szCs w:val="28"/>
              </w:rPr>
              <w:t>Левокумского муниципального округа Ставропольского края</w:t>
            </w:r>
          </w:p>
          <w:p w:rsidR="00751AF5" w:rsidRDefault="00751AF5" w:rsidP="00751AF5">
            <w:pPr>
              <w:pStyle w:val="ConsPlusNormal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51AF5" w:rsidRPr="00751AF5" w:rsidRDefault="00D75C0B" w:rsidP="00751AF5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И.Ф. Радченко</w:t>
            </w:r>
          </w:p>
        </w:tc>
        <w:tc>
          <w:tcPr>
            <w:tcW w:w="4785" w:type="dxa"/>
          </w:tcPr>
          <w:p w:rsidR="00751AF5" w:rsidRPr="00751AF5" w:rsidRDefault="00751AF5" w:rsidP="00751AF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51AF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51AF5" w:rsidRPr="00751AF5" w:rsidRDefault="00D75C0B" w:rsidP="00751AF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</w:t>
            </w:r>
            <w:r w:rsidR="00751AF5" w:rsidRPr="00751AF5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751AF5" w:rsidRDefault="00751AF5" w:rsidP="00751AF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751AF5" w:rsidRPr="00751AF5" w:rsidRDefault="00751AF5" w:rsidP="00751AF5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1AF5">
              <w:rPr>
                <w:rFonts w:ascii="Times New Roman" w:hAnsi="Times New Roman"/>
                <w:sz w:val="28"/>
                <w:szCs w:val="28"/>
              </w:rPr>
              <w:t>А.Н. Иванов</w:t>
            </w:r>
          </w:p>
        </w:tc>
      </w:tr>
    </w:tbl>
    <w:p w:rsidR="00530E25" w:rsidRDefault="00530E25" w:rsidP="00473E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0E25" w:rsidSect="00473E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F48BE"/>
    <w:rsid w:val="00020116"/>
    <w:rsid w:val="00037372"/>
    <w:rsid w:val="00086E21"/>
    <w:rsid w:val="00122360"/>
    <w:rsid w:val="00134F81"/>
    <w:rsid w:val="001A64F3"/>
    <w:rsid w:val="001D2FC5"/>
    <w:rsid w:val="002103A9"/>
    <w:rsid w:val="002113EB"/>
    <w:rsid w:val="00224C5A"/>
    <w:rsid w:val="00272B5F"/>
    <w:rsid w:val="002F143A"/>
    <w:rsid w:val="00320EFE"/>
    <w:rsid w:val="00395ED1"/>
    <w:rsid w:val="003D3D88"/>
    <w:rsid w:val="003F07F4"/>
    <w:rsid w:val="00473E97"/>
    <w:rsid w:val="004C606C"/>
    <w:rsid w:val="00530E25"/>
    <w:rsid w:val="005E0F4B"/>
    <w:rsid w:val="006B4001"/>
    <w:rsid w:val="006F48BE"/>
    <w:rsid w:val="00751AF5"/>
    <w:rsid w:val="00791103"/>
    <w:rsid w:val="008C55C6"/>
    <w:rsid w:val="009344FE"/>
    <w:rsid w:val="00AF4118"/>
    <w:rsid w:val="00AF7889"/>
    <w:rsid w:val="00B311D7"/>
    <w:rsid w:val="00B53EF4"/>
    <w:rsid w:val="00BD14D1"/>
    <w:rsid w:val="00D27E2E"/>
    <w:rsid w:val="00D75C0B"/>
    <w:rsid w:val="00DD681D"/>
    <w:rsid w:val="00E30045"/>
    <w:rsid w:val="00F13340"/>
    <w:rsid w:val="00F23C81"/>
    <w:rsid w:val="00F51E74"/>
    <w:rsid w:val="00F5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30D01-7CAA-4C61-910B-4390DE6B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4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48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6E21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B3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9666532C047BB25D3DA846600C3BCEF1FE7B298F2106C448E0AFA67F182700265EA7ED3A7728905DV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CE81-2CC3-4055-950A-78E7F51F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7</cp:revision>
  <cp:lastPrinted>2020-12-17T10:29:00Z</cp:lastPrinted>
  <dcterms:created xsi:type="dcterms:W3CDTF">2020-12-14T08:29:00Z</dcterms:created>
  <dcterms:modified xsi:type="dcterms:W3CDTF">2020-12-17T10:29:00Z</dcterms:modified>
</cp:coreProperties>
</file>