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A" w:rsidRPr="0092388D" w:rsidRDefault="008163DA" w:rsidP="0009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Левокумского муниципального округа</w:t>
      </w:r>
    </w:p>
    <w:p w:rsidR="008163DA" w:rsidRPr="0092388D" w:rsidRDefault="008163DA" w:rsidP="0009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163DA" w:rsidRDefault="008163DA" w:rsidP="0009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3DA" w:rsidRPr="004A654A" w:rsidRDefault="008163DA" w:rsidP="0009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163DA" w:rsidRPr="004A654A" w:rsidRDefault="008163DA" w:rsidP="000915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3DA" w:rsidRPr="00846BA5" w:rsidRDefault="00846BA5" w:rsidP="000915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декабря</w:t>
      </w:r>
      <w:r w:rsidR="008163DA" w:rsidRPr="004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                       с. Левокумское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8163DA" w:rsidRPr="004A654A" w:rsidRDefault="008163DA" w:rsidP="000915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3DA" w:rsidRDefault="008163DA" w:rsidP="00091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учреждении (создании) финансового управления администрации Левокумского муниципального округа и утверждении Положения о финансовом управлении администрации Левокумского муниципального </w:t>
      </w:r>
    </w:p>
    <w:p w:rsidR="008163DA" w:rsidRPr="006D2DA7" w:rsidRDefault="008163DA" w:rsidP="00091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8163DA" w:rsidRDefault="008163DA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A5" w:rsidRPr="004A654A" w:rsidRDefault="00846BA5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3DA" w:rsidRPr="002C54F2" w:rsidRDefault="008163DA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B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E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6B56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2C54F2">
        <w:rPr>
          <w:rFonts w:ascii="Times New Roman" w:hAnsi="Times New Roman" w:cs="Times New Roman"/>
          <w:sz w:val="28"/>
          <w:szCs w:val="28"/>
        </w:rPr>
        <w:t xml:space="preserve">Уставом Левокумского муниципального округа Ставропольского края Совет Левокумского муниципального округа Ставропольского края </w:t>
      </w:r>
    </w:p>
    <w:p w:rsidR="008163DA" w:rsidRPr="007E6B56" w:rsidRDefault="008163DA" w:rsidP="00091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DA" w:rsidRPr="004A654A" w:rsidRDefault="008163DA" w:rsidP="00091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63DA" w:rsidRDefault="008163DA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3DA" w:rsidRPr="00AF3D93" w:rsidRDefault="008163DA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93">
        <w:rPr>
          <w:rFonts w:ascii="Times New Roman" w:hAnsi="Times New Roman" w:cs="Times New Roman"/>
          <w:sz w:val="28"/>
          <w:szCs w:val="28"/>
        </w:rPr>
        <w:t xml:space="preserve">1. Учредить (создать) </w:t>
      </w:r>
      <w:r>
        <w:rPr>
          <w:rFonts w:ascii="Times New Roman" w:hAnsi="Times New Roman" w:cs="Times New Roman"/>
          <w:sz w:val="28"/>
          <w:szCs w:val="28"/>
        </w:rPr>
        <w:t>орган администрации Левокумского муниципального округа Ставропольского края с правами юр</w:t>
      </w:r>
      <w:r w:rsidR="00FC3549">
        <w:rPr>
          <w:rFonts w:ascii="Times New Roman" w:hAnsi="Times New Roman" w:cs="Times New Roman"/>
          <w:sz w:val="28"/>
          <w:szCs w:val="28"/>
        </w:rPr>
        <w:t>идического лица - ф</w:t>
      </w:r>
      <w:r w:rsidRPr="00AF3D93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Левокумского муниципального округа Ставропольского края. </w:t>
      </w:r>
    </w:p>
    <w:p w:rsidR="008163DA" w:rsidRPr="004A654A" w:rsidRDefault="008163DA" w:rsidP="00091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54A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hyperlink w:anchor="P49" w:history="1">
        <w:r w:rsidRPr="0004636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A654A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163DA" w:rsidRPr="00640D87" w:rsidRDefault="008163DA" w:rsidP="00091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Start w:id="1" w:name="P27"/>
      <w:bookmarkEnd w:id="0"/>
      <w:bookmarkEnd w:id="1"/>
      <w:r w:rsidRPr="00640D87">
        <w:rPr>
          <w:rFonts w:ascii="Times New Roman" w:hAnsi="Times New Roman" w:cs="Times New Roman"/>
          <w:sz w:val="28"/>
          <w:szCs w:val="28"/>
        </w:rPr>
        <w:t xml:space="preserve">3. Уполномочить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Васильевну</w:t>
      </w:r>
      <w:r w:rsidRPr="00640D87">
        <w:rPr>
          <w:rFonts w:ascii="Times New Roman" w:hAnsi="Times New Roman" w:cs="Times New Roman"/>
          <w:sz w:val="28"/>
          <w:szCs w:val="28"/>
        </w:rPr>
        <w:t xml:space="preserve"> выступить заявителем в налоговом органе при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40D87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края. </w:t>
      </w:r>
    </w:p>
    <w:p w:rsidR="008163DA" w:rsidRPr="00E85191" w:rsidRDefault="008163DA" w:rsidP="00091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51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8163DA" w:rsidRPr="004A654A" w:rsidRDefault="008163DA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3DA" w:rsidRPr="004A654A" w:rsidRDefault="008163DA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3DA" w:rsidRPr="00E85191" w:rsidRDefault="008163DA" w:rsidP="0009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14"/>
        <w:gridCol w:w="4715"/>
      </w:tblGrid>
      <w:tr w:rsidR="008163DA" w:rsidRPr="00E85191" w:rsidTr="00755750">
        <w:tc>
          <w:tcPr>
            <w:tcW w:w="4714" w:type="dxa"/>
          </w:tcPr>
          <w:p w:rsidR="008163DA" w:rsidRPr="00E85191" w:rsidRDefault="008163DA" w:rsidP="0009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</w:p>
          <w:p w:rsidR="008163DA" w:rsidRPr="00E85191" w:rsidRDefault="008163DA" w:rsidP="0009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Левокумского муниципального</w:t>
            </w:r>
          </w:p>
          <w:p w:rsidR="008163DA" w:rsidRPr="00E85191" w:rsidRDefault="008163DA" w:rsidP="0009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 Ставропольского края</w:t>
            </w:r>
          </w:p>
          <w:p w:rsidR="008163DA" w:rsidRPr="00E85191" w:rsidRDefault="008163DA" w:rsidP="0009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63DA" w:rsidRPr="00E85191" w:rsidRDefault="008163DA" w:rsidP="0009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И.Ф. Радченко</w:t>
            </w:r>
          </w:p>
        </w:tc>
        <w:tc>
          <w:tcPr>
            <w:tcW w:w="4715" w:type="dxa"/>
          </w:tcPr>
          <w:p w:rsidR="008163DA" w:rsidRPr="00E85191" w:rsidRDefault="008163DA" w:rsidP="0009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8163DA" w:rsidRPr="00E85191" w:rsidRDefault="008163DA" w:rsidP="0009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Левокумского муниципального округа Ставропольского края</w:t>
            </w:r>
          </w:p>
          <w:p w:rsidR="008163DA" w:rsidRPr="00E85191" w:rsidRDefault="008163DA" w:rsidP="0009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63DA" w:rsidRPr="00E85191" w:rsidRDefault="008163DA" w:rsidP="0009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51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А.Н. Иванов</w:t>
            </w:r>
          </w:p>
        </w:tc>
      </w:tr>
    </w:tbl>
    <w:p w:rsidR="008163DA" w:rsidRDefault="008163DA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A5" w:rsidRDefault="00846BA5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A5" w:rsidRDefault="00846BA5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133" w:rsidRDefault="009F7133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846BA5" w:rsidRDefault="00E549C8" w:rsidP="00091558">
      <w:pPr>
        <w:pStyle w:val="ConsPlusNormal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846BA5">
        <w:rPr>
          <w:rFonts w:ascii="Times New Roman" w:hAnsi="Times New Roman" w:cs="Times New Roman"/>
          <w:caps/>
          <w:sz w:val="28"/>
          <w:szCs w:val="28"/>
        </w:rPr>
        <w:lastRenderedPageBreak/>
        <w:t>Утверждено</w:t>
      </w:r>
    </w:p>
    <w:p w:rsidR="00846BA5" w:rsidRDefault="00846BA5" w:rsidP="000915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49C8" w:rsidRPr="00635A7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8D" w:rsidRPr="00635A76">
        <w:rPr>
          <w:rFonts w:ascii="Times New Roman" w:hAnsi="Times New Roman" w:cs="Times New Roman"/>
          <w:sz w:val="28"/>
          <w:szCs w:val="28"/>
        </w:rPr>
        <w:t>Совета Левокумского</w:t>
      </w:r>
    </w:p>
    <w:p w:rsidR="00846BA5" w:rsidRDefault="00763B8D" w:rsidP="000915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A76">
        <w:rPr>
          <w:rFonts w:ascii="Times New Roman" w:hAnsi="Times New Roman" w:cs="Times New Roman"/>
          <w:sz w:val="28"/>
          <w:szCs w:val="28"/>
        </w:rPr>
        <w:t>муниципального</w:t>
      </w:r>
      <w:r w:rsidR="00846BA5">
        <w:rPr>
          <w:rFonts w:ascii="Times New Roman" w:hAnsi="Times New Roman" w:cs="Times New Roman"/>
          <w:sz w:val="28"/>
          <w:szCs w:val="28"/>
        </w:rPr>
        <w:t xml:space="preserve"> </w:t>
      </w:r>
      <w:r w:rsidR="00E549C8" w:rsidRPr="00635A76">
        <w:rPr>
          <w:rFonts w:ascii="Times New Roman" w:hAnsi="Times New Roman" w:cs="Times New Roman"/>
          <w:sz w:val="28"/>
          <w:szCs w:val="28"/>
        </w:rPr>
        <w:t>округа</w:t>
      </w:r>
    </w:p>
    <w:p w:rsidR="00E549C8" w:rsidRPr="00635A76" w:rsidRDefault="00E549C8" w:rsidP="000915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A7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549C8" w:rsidRPr="00635A76" w:rsidRDefault="00E549C8" w:rsidP="000915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A76">
        <w:rPr>
          <w:rFonts w:ascii="Times New Roman" w:hAnsi="Times New Roman" w:cs="Times New Roman"/>
          <w:sz w:val="28"/>
          <w:szCs w:val="28"/>
        </w:rPr>
        <w:t xml:space="preserve">от </w:t>
      </w:r>
      <w:r w:rsidR="00846BA5">
        <w:rPr>
          <w:rFonts w:ascii="Times New Roman" w:hAnsi="Times New Roman" w:cs="Times New Roman"/>
          <w:sz w:val="28"/>
          <w:szCs w:val="28"/>
        </w:rPr>
        <w:t>01</w:t>
      </w:r>
      <w:r w:rsidRPr="00635A7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63B8D" w:rsidRPr="00635A76">
        <w:rPr>
          <w:rFonts w:ascii="Times New Roman" w:hAnsi="Times New Roman" w:cs="Times New Roman"/>
          <w:sz w:val="28"/>
          <w:szCs w:val="28"/>
        </w:rPr>
        <w:t>20</w:t>
      </w:r>
      <w:r w:rsidRPr="00635A76">
        <w:rPr>
          <w:rFonts w:ascii="Times New Roman" w:hAnsi="Times New Roman" w:cs="Times New Roman"/>
          <w:sz w:val="28"/>
          <w:szCs w:val="28"/>
        </w:rPr>
        <w:t xml:space="preserve"> г. </w:t>
      </w:r>
      <w:r w:rsidR="00763B8D" w:rsidRPr="00635A76">
        <w:rPr>
          <w:rFonts w:ascii="Times New Roman" w:hAnsi="Times New Roman" w:cs="Times New Roman"/>
          <w:sz w:val="28"/>
          <w:szCs w:val="28"/>
        </w:rPr>
        <w:t>№</w:t>
      </w:r>
      <w:r w:rsidRPr="00635A76">
        <w:rPr>
          <w:rFonts w:ascii="Times New Roman" w:hAnsi="Times New Roman" w:cs="Times New Roman"/>
          <w:sz w:val="28"/>
          <w:szCs w:val="28"/>
        </w:rPr>
        <w:t xml:space="preserve"> </w:t>
      </w:r>
      <w:r w:rsidR="00846BA5">
        <w:rPr>
          <w:rFonts w:ascii="Times New Roman" w:hAnsi="Times New Roman" w:cs="Times New Roman"/>
          <w:sz w:val="28"/>
          <w:szCs w:val="28"/>
        </w:rPr>
        <w:t>5</w:t>
      </w:r>
      <w:r w:rsidR="00091558">
        <w:rPr>
          <w:rFonts w:ascii="Times New Roman" w:hAnsi="Times New Roman" w:cs="Times New Roman"/>
          <w:sz w:val="28"/>
          <w:szCs w:val="28"/>
        </w:rPr>
        <w:t>7</w:t>
      </w:r>
    </w:p>
    <w:p w:rsidR="00E549C8" w:rsidRPr="004A654A" w:rsidRDefault="00E549C8" w:rsidP="00091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B8D" w:rsidRPr="00B75A4C" w:rsidRDefault="00846BA5" w:rsidP="00091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75A4C" w:rsidRDefault="00B75A4C" w:rsidP="00091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5A4C">
        <w:rPr>
          <w:rFonts w:ascii="Times New Roman" w:hAnsi="Times New Roman" w:cs="Times New Roman"/>
          <w:b w:val="0"/>
          <w:sz w:val="28"/>
          <w:szCs w:val="28"/>
        </w:rPr>
        <w:t>о</w:t>
      </w:r>
      <w:r w:rsidR="00763B8D" w:rsidRPr="00B75A4C">
        <w:rPr>
          <w:rFonts w:ascii="Times New Roman" w:hAnsi="Times New Roman" w:cs="Times New Roman"/>
          <w:b w:val="0"/>
          <w:sz w:val="28"/>
          <w:szCs w:val="28"/>
        </w:rPr>
        <w:t xml:space="preserve"> финансовом управлении администрации Левокумского </w:t>
      </w:r>
    </w:p>
    <w:p w:rsidR="00763B8D" w:rsidRPr="00B75A4C" w:rsidRDefault="00763B8D" w:rsidP="00091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5A4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75A4C" w:rsidRPr="00B75A4C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B75A4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2306DE" w:rsidRDefault="00E549C8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06D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1. Финансовое управление администрации </w:t>
      </w:r>
      <w:r w:rsidR="002306DE">
        <w:rPr>
          <w:rFonts w:ascii="Times New Roman" w:hAnsi="Times New Roman" w:cs="Times New Roman"/>
          <w:sz w:val="28"/>
          <w:szCs w:val="28"/>
        </w:rPr>
        <w:t>Левокумского</w:t>
      </w:r>
      <w:r w:rsidR="00D67F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 входит в структуру администрации </w:t>
      </w:r>
      <w:r w:rsidR="00D67F35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является финансовым органом администрации </w:t>
      </w:r>
      <w:r w:rsidR="00F86F9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реализующим исполнительные функции по вопросам местного значения в области формирования, исполнения бюджета </w:t>
      </w:r>
      <w:r w:rsidR="00F86F9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осуществляющим финансовый контроль, обеспечивающим проведение единой финансовой и бюджетной политики на территории </w:t>
      </w:r>
      <w:r w:rsidR="00F86F93">
        <w:rPr>
          <w:rFonts w:ascii="Times New Roman" w:hAnsi="Times New Roman" w:cs="Times New Roman"/>
          <w:sz w:val="28"/>
          <w:szCs w:val="28"/>
        </w:rPr>
        <w:t>Левокумского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</w:t>
      </w:r>
      <w:r w:rsidR="00F86F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846BA5">
        <w:rPr>
          <w:rFonts w:ascii="Times New Roman" w:hAnsi="Times New Roman" w:cs="Times New Roman"/>
          <w:sz w:val="28"/>
          <w:szCs w:val="28"/>
        </w:rPr>
        <w:t>-</w:t>
      </w:r>
      <w:r w:rsidRPr="004A654A">
        <w:rPr>
          <w:rFonts w:ascii="Times New Roman" w:hAnsi="Times New Roman" w:cs="Times New Roman"/>
          <w:sz w:val="28"/>
          <w:szCs w:val="28"/>
        </w:rPr>
        <w:t xml:space="preserve"> </w:t>
      </w:r>
      <w:r w:rsidR="00F86F93">
        <w:rPr>
          <w:rFonts w:ascii="Times New Roman" w:hAnsi="Times New Roman" w:cs="Times New Roman"/>
          <w:sz w:val="28"/>
          <w:szCs w:val="28"/>
        </w:rPr>
        <w:t>Левокумский муниципальный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FB44CD" w:rsidRPr="004A654A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Полное наименование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A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A654A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B44CD" w:rsidRPr="00404F77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Сокращенное наименование финансового управлен</w:t>
      </w:r>
      <w:r>
        <w:rPr>
          <w:rFonts w:ascii="Times New Roman" w:hAnsi="Times New Roman" w:cs="Times New Roman"/>
          <w:sz w:val="28"/>
          <w:szCs w:val="28"/>
        </w:rPr>
        <w:t>ия -</w:t>
      </w:r>
      <w:r w:rsidRPr="004A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04F77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F77">
        <w:rPr>
          <w:rFonts w:ascii="Times New Roman" w:hAnsi="Times New Roman" w:cs="Times New Roman"/>
          <w:sz w:val="28"/>
          <w:szCs w:val="28"/>
        </w:rPr>
        <w:t>ЛМО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F77">
        <w:rPr>
          <w:rFonts w:ascii="Times New Roman" w:hAnsi="Times New Roman" w:cs="Times New Roman"/>
          <w:sz w:val="28"/>
          <w:szCs w:val="28"/>
        </w:rPr>
        <w:t>СК.</w:t>
      </w:r>
    </w:p>
    <w:p w:rsidR="00E549C8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2. Финансовое управление в своей деятельности руководствуется </w:t>
      </w:r>
      <w:hyperlink r:id="rId6" w:history="1">
        <w:r w:rsidRPr="005168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16820">
        <w:rPr>
          <w:rFonts w:ascii="Times New Roman" w:hAnsi="Times New Roman" w:cs="Times New Roman"/>
          <w:sz w:val="28"/>
          <w:szCs w:val="28"/>
        </w:rPr>
        <w:t xml:space="preserve"> </w:t>
      </w:r>
      <w:r w:rsidRPr="004A654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финансов Российской Федерации,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7" w:history="1">
        <w:r w:rsidRPr="005168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A654A">
        <w:rPr>
          <w:rFonts w:ascii="Times New Roman" w:hAnsi="Times New Roman" w:cs="Times New Roman"/>
          <w:sz w:val="28"/>
          <w:szCs w:val="28"/>
        </w:rPr>
        <w:t xml:space="preserve"> </w:t>
      </w:r>
      <w:r w:rsidR="0051682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иными муниципальными правовыми актами </w:t>
      </w:r>
      <w:r w:rsidR="0051682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E549C8" w:rsidRPr="004A654A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9C8" w:rsidRPr="004A654A">
        <w:rPr>
          <w:rFonts w:ascii="Times New Roman" w:hAnsi="Times New Roman" w:cs="Times New Roman"/>
          <w:sz w:val="28"/>
          <w:szCs w:val="28"/>
        </w:rPr>
        <w:t>. Финансовое управление осуществляет свою деятельность во взаимодействии с</w:t>
      </w:r>
      <w:r w:rsidR="00BC1AC9">
        <w:rPr>
          <w:rFonts w:ascii="Times New Roman" w:hAnsi="Times New Roman" w:cs="Times New Roman"/>
          <w:sz w:val="28"/>
          <w:szCs w:val="28"/>
        </w:rPr>
        <w:t xml:space="preserve"> территориальными федеральными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 w:rsidR="00BC1AC9">
        <w:rPr>
          <w:rFonts w:ascii="Times New Roman" w:hAnsi="Times New Roman" w:cs="Times New Roman"/>
          <w:sz w:val="28"/>
          <w:szCs w:val="28"/>
        </w:rPr>
        <w:t xml:space="preserve">, государственными органами исполнительной </w:t>
      </w:r>
      <w:r w:rsidR="00E549C8" w:rsidRPr="004A654A">
        <w:rPr>
          <w:rFonts w:ascii="Times New Roman" w:hAnsi="Times New Roman" w:cs="Times New Roman"/>
          <w:sz w:val="28"/>
          <w:szCs w:val="28"/>
        </w:rPr>
        <w:t>власти</w:t>
      </w:r>
      <w:r w:rsidR="00BC1AC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549C8" w:rsidRPr="004A654A">
        <w:rPr>
          <w:rFonts w:ascii="Times New Roman" w:hAnsi="Times New Roman" w:cs="Times New Roman"/>
          <w:sz w:val="28"/>
          <w:szCs w:val="28"/>
        </w:rPr>
        <w:t>,</w:t>
      </w:r>
      <w:r w:rsidR="00BC1AC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Левокумского муниципального округа,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и иными организациями.</w:t>
      </w:r>
    </w:p>
    <w:p w:rsidR="00E549C8" w:rsidRPr="004A654A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. Финансовое управление </w:t>
      </w:r>
      <w:r w:rsidR="00BC1AC9">
        <w:rPr>
          <w:rFonts w:ascii="Times New Roman" w:hAnsi="Times New Roman" w:cs="Times New Roman"/>
          <w:sz w:val="28"/>
          <w:szCs w:val="28"/>
        </w:rPr>
        <w:t xml:space="preserve">обладает правами </w:t>
      </w:r>
      <w:r w:rsidR="00BC1AC9" w:rsidRPr="004A654A">
        <w:rPr>
          <w:rFonts w:ascii="Times New Roman" w:hAnsi="Times New Roman" w:cs="Times New Roman"/>
          <w:sz w:val="28"/>
          <w:szCs w:val="28"/>
        </w:rPr>
        <w:t>юридического</w:t>
      </w:r>
      <w:r w:rsidR="00BC1AC9">
        <w:rPr>
          <w:rFonts w:ascii="Times New Roman" w:hAnsi="Times New Roman" w:cs="Times New Roman"/>
          <w:sz w:val="28"/>
          <w:szCs w:val="28"/>
        </w:rPr>
        <w:t xml:space="preserve"> </w:t>
      </w:r>
      <w:r w:rsidR="00BC1AC9" w:rsidRPr="004A654A">
        <w:rPr>
          <w:rFonts w:ascii="Times New Roman" w:hAnsi="Times New Roman" w:cs="Times New Roman"/>
          <w:sz w:val="28"/>
          <w:szCs w:val="28"/>
        </w:rPr>
        <w:t>лица</w:t>
      </w:r>
      <w:r w:rsidR="00E549C8" w:rsidRPr="004A654A">
        <w:rPr>
          <w:rFonts w:ascii="Times New Roman" w:hAnsi="Times New Roman" w:cs="Times New Roman"/>
          <w:sz w:val="28"/>
          <w:szCs w:val="28"/>
        </w:rPr>
        <w:t>, имеет самостоятельный баланс, лицевые счета, печати, штампы и бланки установленного образца.</w:t>
      </w:r>
    </w:p>
    <w:p w:rsidR="00AB4C8A" w:rsidRPr="002C54F2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4C8A" w:rsidRPr="00AB4C8A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</w:t>
      </w:r>
      <w:r w:rsidR="00846B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B4C8A" w:rsidRPr="00AB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правовая форма финансового управления </w:t>
      </w:r>
      <w:r w:rsidR="00846B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B4C8A" w:rsidRPr="00AB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</w:t>
      </w:r>
      <w:r w:rsidR="000A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ение, тип учреждения </w:t>
      </w:r>
      <w:r w:rsidR="00846B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A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казенное, </w:t>
      </w:r>
      <w:r w:rsidR="000A22EE" w:rsidRPr="002C54F2">
        <w:rPr>
          <w:rFonts w:ascii="Times New Roman" w:hAnsi="Times New Roman" w:cs="Times New Roman"/>
          <w:sz w:val="28"/>
          <w:szCs w:val="28"/>
        </w:rPr>
        <w:t xml:space="preserve">форма собственности </w:t>
      </w:r>
      <w:r w:rsidR="00846BA5">
        <w:rPr>
          <w:rFonts w:ascii="Times New Roman" w:hAnsi="Times New Roman" w:cs="Times New Roman"/>
          <w:sz w:val="28"/>
          <w:szCs w:val="28"/>
        </w:rPr>
        <w:t>-</w:t>
      </w:r>
      <w:r w:rsidR="000A22EE" w:rsidRPr="002C54F2">
        <w:rPr>
          <w:rFonts w:ascii="Times New Roman" w:hAnsi="Times New Roman" w:cs="Times New Roman"/>
          <w:sz w:val="28"/>
          <w:szCs w:val="28"/>
        </w:rPr>
        <w:t xml:space="preserve"> муниципальная.</w:t>
      </w:r>
    </w:p>
    <w:p w:rsidR="00E549C8" w:rsidRPr="00305F35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49C8" w:rsidRPr="00305F35">
        <w:rPr>
          <w:rFonts w:ascii="Times New Roman" w:hAnsi="Times New Roman" w:cs="Times New Roman"/>
          <w:sz w:val="28"/>
          <w:szCs w:val="28"/>
        </w:rPr>
        <w:t>. Финансовое управление выступает: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1) главным администратором доходов бюджета </w:t>
      </w:r>
      <w:r w:rsidR="00305F3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соответствии с решением </w:t>
      </w:r>
      <w:r w:rsidR="00305F35">
        <w:rPr>
          <w:rFonts w:ascii="Times New Roman" w:hAnsi="Times New Roman" w:cs="Times New Roman"/>
          <w:sz w:val="28"/>
          <w:szCs w:val="28"/>
        </w:rPr>
        <w:t xml:space="preserve">Совета 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</w:t>
      </w:r>
      <w:r w:rsidR="00305F3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>округа Ставропольского края на соответствующий финансовый год;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2) главным распорядителем и получателем средств бюджета</w:t>
      </w:r>
      <w:r w:rsidR="00305F35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>округа Ставропольского края, предусмотренных на содержание финансового управления и реализацию возложенных на финансовое управление функций;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3) главным администратором источников финансирования дефицита бюджета </w:t>
      </w:r>
      <w:r w:rsidR="00E7619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49C8" w:rsidRPr="004A654A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ридический и </w:t>
      </w:r>
      <w:r>
        <w:rPr>
          <w:rFonts w:ascii="Times New Roman" w:hAnsi="Times New Roman" w:cs="Times New Roman"/>
          <w:sz w:val="28"/>
          <w:szCs w:val="28"/>
        </w:rPr>
        <w:t>фактический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 адрес финансового управления: 35</w:t>
      </w:r>
      <w:r w:rsidR="00E76199">
        <w:rPr>
          <w:rFonts w:ascii="Times New Roman" w:hAnsi="Times New Roman" w:cs="Times New Roman"/>
          <w:sz w:val="28"/>
          <w:szCs w:val="28"/>
        </w:rPr>
        <w:t>7960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, Российская Федерация, Ставропольский край, </w:t>
      </w:r>
      <w:r w:rsidR="00E76199">
        <w:rPr>
          <w:rFonts w:ascii="Times New Roman" w:hAnsi="Times New Roman" w:cs="Times New Roman"/>
          <w:sz w:val="28"/>
          <w:szCs w:val="28"/>
        </w:rPr>
        <w:t>Левокумский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76199">
        <w:rPr>
          <w:rFonts w:ascii="Times New Roman" w:hAnsi="Times New Roman" w:cs="Times New Roman"/>
          <w:sz w:val="28"/>
          <w:szCs w:val="28"/>
        </w:rPr>
        <w:t>село Левокумское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76199">
        <w:rPr>
          <w:rFonts w:ascii="Times New Roman" w:hAnsi="Times New Roman" w:cs="Times New Roman"/>
          <w:sz w:val="28"/>
          <w:szCs w:val="28"/>
        </w:rPr>
        <w:t>Карла Маркса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, </w:t>
      </w:r>
      <w:r w:rsidR="00E76199">
        <w:rPr>
          <w:rFonts w:ascii="Times New Roman" w:hAnsi="Times New Roman" w:cs="Times New Roman"/>
          <w:sz w:val="28"/>
          <w:szCs w:val="28"/>
        </w:rPr>
        <w:t>183</w:t>
      </w:r>
      <w:r w:rsidR="00E549C8" w:rsidRPr="004A654A">
        <w:rPr>
          <w:rFonts w:ascii="Times New Roman" w:hAnsi="Times New Roman" w:cs="Times New Roman"/>
          <w:sz w:val="28"/>
          <w:szCs w:val="28"/>
        </w:rPr>
        <w:t>.</w:t>
      </w:r>
    </w:p>
    <w:p w:rsidR="00FB44CD" w:rsidRPr="00FB44CD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C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B44CD">
        <w:rPr>
          <w:rFonts w:ascii="Times New Roman" w:hAnsi="Times New Roman" w:cs="Times New Roman"/>
          <w:sz w:val="28"/>
          <w:szCs w:val="28"/>
        </w:rPr>
        <w:t>Работники финансового управления (кроме работников, замещающих должности, не отнесенные к должностям</w:t>
      </w:r>
      <w:r w:rsidR="00FC3549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FB44CD">
        <w:rPr>
          <w:rFonts w:ascii="Times New Roman" w:hAnsi="Times New Roman" w:cs="Times New Roman"/>
          <w:sz w:val="28"/>
          <w:szCs w:val="28"/>
        </w:rPr>
        <w:t xml:space="preserve">, и осуществляющих 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FB44CD">
        <w:rPr>
          <w:rFonts w:ascii="Times New Roman" w:hAnsi="Times New Roman" w:cs="Times New Roman"/>
          <w:sz w:val="28"/>
          <w:szCs w:val="28"/>
        </w:rPr>
        <w:t>управления, и обслуживающего персонала) являются муниципальными служащими Левокумского муниципального округа Ставропольского края.</w:t>
      </w:r>
      <w:proofErr w:type="gramEnd"/>
    </w:p>
    <w:p w:rsidR="00FB44CD" w:rsidRPr="004A654A" w:rsidRDefault="00FB44CD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E76199" w:rsidRDefault="00E549C8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6199">
        <w:rPr>
          <w:rFonts w:ascii="Times New Roman" w:hAnsi="Times New Roman" w:cs="Times New Roman"/>
          <w:b w:val="0"/>
          <w:sz w:val="28"/>
          <w:szCs w:val="28"/>
        </w:rPr>
        <w:t>2</w:t>
      </w:r>
      <w:r w:rsidRPr="00404F7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B2257" w:rsidRPr="00404F77">
        <w:rPr>
          <w:rFonts w:ascii="Times New Roman" w:hAnsi="Times New Roman" w:cs="Times New Roman"/>
          <w:b w:val="0"/>
          <w:sz w:val="28"/>
          <w:szCs w:val="28"/>
        </w:rPr>
        <w:t>Задачи финансового управления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1. Основными задачами финансового управления являются: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1) реализация единой финансовой, бюджетной и налоговой политики на территории </w:t>
      </w:r>
      <w:r w:rsidR="00E7619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2) развитие и совершенствование бюджетного процесса в </w:t>
      </w:r>
      <w:r w:rsidR="00E76199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округе, совершенствование методов финансово-бюджетного планирования, порядка финансирования и составления отчетности;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3) исполнение бюджета </w:t>
      </w:r>
      <w:r w:rsidR="00E7619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>округа Ставропольского края (далее - местный бюджет);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4) контроль в финансово-бюджетной сфере.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2. На финансовое управление могут быть возложены иные задачи в соответствии с законодательством Российской Федерации, законодательством Ставропольского края, муниципальными правовыми актами </w:t>
      </w:r>
      <w:r w:rsidR="00E7619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E76199" w:rsidRDefault="00E549C8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6199">
        <w:rPr>
          <w:rFonts w:ascii="Times New Roman" w:hAnsi="Times New Roman" w:cs="Times New Roman"/>
          <w:b w:val="0"/>
          <w:sz w:val="28"/>
          <w:szCs w:val="28"/>
        </w:rPr>
        <w:t>3. Функции финансового управления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в соответствии с возложенными на него задачами выполняет следующие основные функции: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1. Приним</w:t>
      </w:r>
      <w:r w:rsidR="007E6B56">
        <w:rPr>
          <w:rFonts w:ascii="Times New Roman" w:hAnsi="Times New Roman" w:cs="Times New Roman"/>
          <w:sz w:val="28"/>
          <w:szCs w:val="28"/>
        </w:rPr>
        <w:t>ает муниципальные правовые акты (п</w:t>
      </w:r>
      <w:r w:rsidRPr="004A654A">
        <w:rPr>
          <w:rFonts w:ascii="Times New Roman" w:hAnsi="Times New Roman" w:cs="Times New Roman"/>
          <w:sz w:val="28"/>
          <w:szCs w:val="28"/>
        </w:rPr>
        <w:t>риказы</w:t>
      </w:r>
      <w:r w:rsidR="007E6B56">
        <w:rPr>
          <w:rFonts w:ascii="Times New Roman" w:hAnsi="Times New Roman" w:cs="Times New Roman"/>
          <w:sz w:val="28"/>
          <w:szCs w:val="28"/>
        </w:rPr>
        <w:t>)</w:t>
      </w:r>
      <w:r w:rsidRPr="004A654A">
        <w:rPr>
          <w:rFonts w:ascii="Times New Roman" w:hAnsi="Times New Roman" w:cs="Times New Roman"/>
          <w:sz w:val="28"/>
          <w:szCs w:val="28"/>
        </w:rPr>
        <w:t>, которые действуют для главных администраторов (администраторов), распорядителей, распорядителей и получателей средств местного бюджета (далее - главные администраторы бюджетных средств).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2. Разрабатывает проекты муниципальных правовых актов </w:t>
      </w:r>
      <w:r w:rsidR="00E76199">
        <w:rPr>
          <w:rFonts w:ascii="Times New Roman" w:hAnsi="Times New Roman" w:cs="Times New Roman"/>
          <w:sz w:val="28"/>
          <w:szCs w:val="28"/>
        </w:rPr>
        <w:t>Совета 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администрации </w:t>
      </w:r>
      <w:r w:rsidR="00E7619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>округа Ставропольского края по вопросам: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1) определения направлений бюджетной и налоговой политики, концентрации финансовых ресурсов на приоритетных направлениях социально-экономического развития </w:t>
      </w:r>
      <w:r w:rsidR="00E7619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2) совершенствования структуры муниципальных расходов </w:t>
      </w:r>
      <w:r w:rsidR="00E7619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3) определения методов бюджетного планирования и порядка финансирования расходов местного бюджета.</w:t>
      </w:r>
    </w:p>
    <w:p w:rsidR="00E549C8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3. Осуществляет: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1) принятие нормативных актов в установленной сфере деятельности;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2) разработк</w:t>
      </w:r>
      <w:r w:rsidR="007E3D8F" w:rsidRPr="007F2EC5">
        <w:rPr>
          <w:rFonts w:ascii="Times New Roman" w:hAnsi="Times New Roman" w:cs="Times New Roman"/>
          <w:sz w:val="28"/>
          <w:szCs w:val="28"/>
        </w:rPr>
        <w:t>у</w:t>
      </w:r>
      <w:r w:rsidRPr="007F2EC5">
        <w:rPr>
          <w:rFonts w:ascii="Times New Roman" w:hAnsi="Times New Roman" w:cs="Times New Roman"/>
          <w:sz w:val="28"/>
          <w:szCs w:val="28"/>
        </w:rPr>
        <w:t xml:space="preserve"> и представление в </w:t>
      </w:r>
      <w:r w:rsidR="00C25467" w:rsidRPr="007F2EC5">
        <w:rPr>
          <w:rFonts w:ascii="Times New Roman" w:hAnsi="Times New Roman" w:cs="Times New Roman"/>
          <w:sz w:val="28"/>
          <w:szCs w:val="28"/>
        </w:rPr>
        <w:t>а</w:t>
      </w:r>
      <w:r w:rsidRPr="007F2EC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25467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5467" w:rsidRPr="007F2EC5">
        <w:rPr>
          <w:rFonts w:ascii="Times New Roman" w:hAnsi="Times New Roman" w:cs="Times New Roman"/>
          <w:sz w:val="28"/>
          <w:szCs w:val="28"/>
        </w:rPr>
        <w:t xml:space="preserve">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25467" w:rsidRPr="007F2EC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6BA5">
        <w:rPr>
          <w:rFonts w:ascii="Times New Roman" w:hAnsi="Times New Roman" w:cs="Times New Roman"/>
          <w:sz w:val="28"/>
          <w:szCs w:val="28"/>
        </w:rPr>
        <w:t>-</w:t>
      </w:r>
      <w:r w:rsidR="00C25467" w:rsidRPr="007F2EC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C25467" w:rsidRPr="007F2EC5">
        <w:rPr>
          <w:rFonts w:ascii="Times New Roman" w:hAnsi="Times New Roman" w:cs="Times New Roman"/>
          <w:sz w:val="28"/>
          <w:szCs w:val="28"/>
        </w:rPr>
        <w:t>муниципального округа) основных</w:t>
      </w:r>
      <w:r w:rsidRPr="007F2EC5">
        <w:rPr>
          <w:rFonts w:ascii="Times New Roman" w:hAnsi="Times New Roman" w:cs="Times New Roman"/>
          <w:sz w:val="28"/>
          <w:szCs w:val="28"/>
        </w:rPr>
        <w:t xml:space="preserve"> направлений бюджетной и налоговой политики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на очередной финансовый год и плановый период;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3) разработк</w:t>
      </w:r>
      <w:r w:rsidR="00C25467" w:rsidRPr="007F2EC5">
        <w:rPr>
          <w:rFonts w:ascii="Times New Roman" w:hAnsi="Times New Roman" w:cs="Times New Roman"/>
          <w:sz w:val="28"/>
          <w:szCs w:val="28"/>
        </w:rPr>
        <w:t>у</w:t>
      </w:r>
      <w:r w:rsidRPr="007F2EC5">
        <w:rPr>
          <w:rFonts w:ascii="Times New Roman" w:hAnsi="Times New Roman" w:cs="Times New Roman"/>
          <w:sz w:val="28"/>
          <w:szCs w:val="28"/>
        </w:rPr>
        <w:t xml:space="preserve"> и представление в </w:t>
      </w:r>
      <w:r w:rsidR="007260B4" w:rsidRPr="007F2EC5">
        <w:rPr>
          <w:rFonts w:ascii="Times New Roman" w:hAnsi="Times New Roman" w:cs="Times New Roman"/>
          <w:sz w:val="28"/>
          <w:szCs w:val="28"/>
        </w:rPr>
        <w:t>а</w:t>
      </w:r>
      <w:r w:rsidRPr="007F2EC5">
        <w:rPr>
          <w:rFonts w:ascii="Times New Roman" w:hAnsi="Times New Roman" w:cs="Times New Roman"/>
          <w:sz w:val="28"/>
          <w:szCs w:val="28"/>
        </w:rPr>
        <w:t>дминистрацию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Pr="007F2EC5">
        <w:rPr>
          <w:rFonts w:ascii="Times New Roman" w:hAnsi="Times New Roman" w:cs="Times New Roman"/>
          <w:sz w:val="28"/>
          <w:szCs w:val="28"/>
        </w:rPr>
        <w:t xml:space="preserve"> муниципального округа основных направлений долговой политики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на очередной финансовый год и плановый период;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4) обобщение полученных от федеральных органов исполнительной власти, органов исполнительной власти Ставропольского края, органов местного самоуправления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Pr="007F2EC5">
        <w:rPr>
          <w:rFonts w:ascii="Times New Roman" w:hAnsi="Times New Roman" w:cs="Times New Roman"/>
          <w:sz w:val="28"/>
          <w:szCs w:val="28"/>
        </w:rPr>
        <w:t xml:space="preserve"> муниципального округа, отраслевых (функциональных) и территориальных органов </w:t>
      </w:r>
      <w:r w:rsidR="007260B4" w:rsidRPr="007F2EC5">
        <w:rPr>
          <w:rFonts w:ascii="Times New Roman" w:hAnsi="Times New Roman" w:cs="Times New Roman"/>
          <w:sz w:val="28"/>
          <w:szCs w:val="28"/>
        </w:rPr>
        <w:t>а</w:t>
      </w:r>
      <w:r w:rsidRPr="007F2E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материалов, необходимых для составления проекта решения о местном бюджете на очередной финансовый год и плановый период, годового и иных отчетов об исполнении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5) непосредственное составление проекта решения Совета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15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F2EC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и представление его в </w:t>
      </w:r>
      <w:r w:rsidR="007260B4" w:rsidRPr="007F2EC5">
        <w:rPr>
          <w:rFonts w:ascii="Times New Roman" w:hAnsi="Times New Roman" w:cs="Times New Roman"/>
          <w:sz w:val="28"/>
          <w:szCs w:val="28"/>
        </w:rPr>
        <w:t>а</w:t>
      </w:r>
      <w:r w:rsidRPr="007F2EC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6) утверждение перечня и кодов целевых статей расходов местного бюджета, финансовое обеспечение которых осуществляется за счет средств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7) установление порядка исполнения местного бюджета по расходам;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8) установление порядка составления и ведения сводной бюджетной росписи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9) составление и ведение сводной бюджетной росписи местного </w:t>
      </w:r>
      <w:r w:rsidRPr="007F2EC5">
        <w:rPr>
          <w:rFonts w:ascii="Times New Roman" w:hAnsi="Times New Roman" w:cs="Times New Roman"/>
          <w:sz w:val="28"/>
          <w:szCs w:val="28"/>
        </w:rPr>
        <w:lastRenderedPageBreak/>
        <w:t>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10) установление порядка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11) установление порядка исполнения местного бюджета по источникам финансирования дефицита местного бюджета, осуществляемого главными администраторами (администраторами) источников финансирования дефицита местного бюджета в соответствии со сводной бюджетной росписью, установление порядка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12) установление порядка и методики планирования бюджетных ассигнований;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13) ведение реестра расходных обязательств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и его представление в министерство финансов Ставропольского края;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14) ведение реестра источников доходов местного бюджета и его представление в министерство финансов Ставропольского края;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15) установление порядка утверждения и доведения до главных распорядителей (распорядителей)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16) установление порядка доведения бюджетных ассигнований и (или) лимитов бюджетных обязательств до главных распорядителей бюджетных средств местного бюджета, на условиях, определенных решением Совета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Pr="007F2EC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9155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7F2EC5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17) разработк</w:t>
      </w:r>
      <w:r w:rsidR="007260B4" w:rsidRPr="007F2EC5">
        <w:rPr>
          <w:rFonts w:ascii="Times New Roman" w:hAnsi="Times New Roman" w:cs="Times New Roman"/>
          <w:sz w:val="28"/>
          <w:szCs w:val="28"/>
        </w:rPr>
        <w:t>у</w:t>
      </w:r>
      <w:r w:rsidRPr="007F2EC5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7260B4" w:rsidRPr="007F2EC5">
        <w:rPr>
          <w:rFonts w:ascii="Times New Roman" w:hAnsi="Times New Roman" w:cs="Times New Roman"/>
          <w:sz w:val="28"/>
          <w:szCs w:val="28"/>
        </w:rPr>
        <w:t>а</w:t>
      </w:r>
      <w:r w:rsidRPr="007F2E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муниципального округа программы муниципальных заимствований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18) разработк</w:t>
      </w:r>
      <w:r w:rsidR="007260B4" w:rsidRPr="007F2EC5">
        <w:rPr>
          <w:rFonts w:ascii="Times New Roman" w:hAnsi="Times New Roman" w:cs="Times New Roman"/>
          <w:sz w:val="28"/>
          <w:szCs w:val="28"/>
        </w:rPr>
        <w:t>у</w:t>
      </w:r>
      <w:r w:rsidRPr="007F2EC5">
        <w:rPr>
          <w:rFonts w:ascii="Times New Roman" w:hAnsi="Times New Roman" w:cs="Times New Roman"/>
          <w:sz w:val="28"/>
          <w:szCs w:val="28"/>
        </w:rPr>
        <w:t xml:space="preserve"> программы муниципальных гарантий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в валюте Российской Федерации;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19) методическо</w:t>
      </w:r>
      <w:r w:rsidR="000B5EFE" w:rsidRPr="007F2EC5">
        <w:rPr>
          <w:rFonts w:ascii="Times New Roman" w:hAnsi="Times New Roman" w:cs="Times New Roman"/>
          <w:sz w:val="28"/>
          <w:szCs w:val="28"/>
        </w:rPr>
        <w:t>е</w:t>
      </w:r>
      <w:r w:rsidRPr="007F2EC5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B5EFE" w:rsidRPr="007F2EC5">
        <w:rPr>
          <w:rFonts w:ascii="Times New Roman" w:hAnsi="Times New Roman" w:cs="Times New Roman"/>
          <w:sz w:val="28"/>
          <w:szCs w:val="28"/>
        </w:rPr>
        <w:t>о</w:t>
      </w:r>
      <w:r w:rsidRPr="007F2EC5">
        <w:rPr>
          <w:rFonts w:ascii="Times New Roman" w:hAnsi="Times New Roman" w:cs="Times New Roman"/>
          <w:sz w:val="28"/>
          <w:szCs w:val="28"/>
        </w:rPr>
        <w:t xml:space="preserve"> в области бюджетного процесса в пределах своей компетенции;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20) методическо</w:t>
      </w:r>
      <w:r w:rsidR="000B5EFE" w:rsidRPr="007F2EC5">
        <w:rPr>
          <w:rFonts w:ascii="Times New Roman" w:hAnsi="Times New Roman" w:cs="Times New Roman"/>
          <w:sz w:val="28"/>
          <w:szCs w:val="28"/>
        </w:rPr>
        <w:t>е</w:t>
      </w:r>
      <w:r w:rsidRPr="007F2EC5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B5EFE" w:rsidRPr="007F2EC5">
        <w:rPr>
          <w:rFonts w:ascii="Times New Roman" w:hAnsi="Times New Roman" w:cs="Times New Roman"/>
          <w:sz w:val="28"/>
          <w:szCs w:val="28"/>
        </w:rPr>
        <w:t>о</w:t>
      </w:r>
      <w:r w:rsidRPr="007F2EC5">
        <w:rPr>
          <w:rFonts w:ascii="Times New Roman" w:hAnsi="Times New Roman" w:cs="Times New Roman"/>
          <w:sz w:val="28"/>
          <w:szCs w:val="28"/>
        </w:rPr>
        <w:t xml:space="preserve"> по бухгалтерскому и бюджетному учету, отчетности бюджетных и казенных учреждений в пределах своей компетенции;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21) </w:t>
      </w:r>
      <w:r w:rsidR="000B5EFE" w:rsidRPr="007F2EC5">
        <w:rPr>
          <w:rFonts w:ascii="Times New Roman" w:hAnsi="Times New Roman" w:cs="Times New Roman"/>
          <w:sz w:val="28"/>
          <w:szCs w:val="28"/>
        </w:rPr>
        <w:t>методологическое</w:t>
      </w:r>
      <w:r w:rsidRPr="007F2EC5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B5EFE" w:rsidRPr="007F2EC5">
        <w:rPr>
          <w:rFonts w:ascii="Times New Roman" w:hAnsi="Times New Roman" w:cs="Times New Roman"/>
          <w:sz w:val="28"/>
          <w:szCs w:val="28"/>
        </w:rPr>
        <w:t>о</w:t>
      </w:r>
      <w:r w:rsidRPr="007F2EC5">
        <w:rPr>
          <w:rFonts w:ascii="Times New Roman" w:hAnsi="Times New Roman" w:cs="Times New Roman"/>
          <w:sz w:val="28"/>
          <w:szCs w:val="28"/>
        </w:rPr>
        <w:t xml:space="preserve"> подготовкой и установление порядка представления главными распорядителями бюджетных средств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муниципального округа обоснований бюджетных ассигнований, а также обеспечение соблюдения главными распорядителями бюджетных средств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соответствия обоснований бюджетных ассигнований установленным требованиям;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22) исполнение судебных актов по искам к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Левокумскому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муниципальному округу о возмещении вреда, причиненного незаконными </w:t>
      </w:r>
      <w:r w:rsidRPr="007F2EC5">
        <w:rPr>
          <w:rFonts w:ascii="Times New Roman" w:hAnsi="Times New Roman" w:cs="Times New Roman"/>
          <w:sz w:val="28"/>
          <w:szCs w:val="28"/>
        </w:rPr>
        <w:lastRenderedPageBreak/>
        <w:t xml:space="preserve">действиями (бездействием) органов местного самоуправления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муниципального округа или их должностных лиц, в том числе в результате издания органами местного самоуправления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муниципального округа (за исключением судебных актов о взыскании денежных средств в порядке субсидиарной ответственности главных распорядителей бюджетных средств </w:t>
      </w:r>
      <w:r w:rsidR="007260B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округа), судебных актов о присуждении компенсации за нарушение права на исполнение судебного акта в разумный срок за счет средств местного бюджета, ведение учета и осуществление хранения исполнительных документов и иных документов, связанных с их исполнением;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23) организаци</w:t>
      </w:r>
      <w:r w:rsidR="00277EF4" w:rsidRPr="007F2EC5">
        <w:rPr>
          <w:rFonts w:ascii="Times New Roman" w:hAnsi="Times New Roman" w:cs="Times New Roman"/>
          <w:sz w:val="28"/>
          <w:szCs w:val="28"/>
        </w:rPr>
        <w:t>ю</w:t>
      </w:r>
      <w:r w:rsidRPr="007F2EC5">
        <w:rPr>
          <w:rFonts w:ascii="Times New Roman" w:hAnsi="Times New Roman" w:cs="Times New Roman"/>
          <w:sz w:val="28"/>
          <w:szCs w:val="28"/>
        </w:rPr>
        <w:t xml:space="preserve"> предоставления, ведение учета выданных муниципальных гарантий </w:t>
      </w:r>
      <w:r w:rsidR="00277EF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округа, исполнения получателями указанных гарантий своих обязательств, обеспеченных указанными гарантиями, а также учет осуществления гарантом платежей по выданным гарантиям;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24) проведение проверок финансового состояния получателей бюджетных кредитов;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25) оценк</w:t>
      </w:r>
      <w:r w:rsidR="000B5EFE" w:rsidRPr="007F2EC5">
        <w:rPr>
          <w:rFonts w:ascii="Times New Roman" w:hAnsi="Times New Roman" w:cs="Times New Roman"/>
          <w:sz w:val="28"/>
          <w:szCs w:val="28"/>
        </w:rPr>
        <w:t>у</w:t>
      </w:r>
      <w:r w:rsidRPr="007F2EC5">
        <w:rPr>
          <w:rFonts w:ascii="Times New Roman" w:hAnsi="Times New Roman" w:cs="Times New Roman"/>
          <w:sz w:val="28"/>
          <w:szCs w:val="28"/>
        </w:rPr>
        <w:t xml:space="preserve"> надежности банковской гарантии, поручительства, в порядке, устанавливаемом администрацией </w:t>
      </w:r>
      <w:r w:rsidR="00277EF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26) проверки финансового состояния принципала и ликвидности (надежности)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27) ведение муниципальной долговой книги </w:t>
      </w:r>
      <w:r w:rsidR="00277EF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и представление сведений из нее в министерство финансов Ставропольского края;</w:t>
      </w:r>
    </w:p>
    <w:p w:rsidR="00AE7788" w:rsidRPr="007F2EC5" w:rsidRDefault="00AE7788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28) предварительн</w:t>
      </w:r>
      <w:r w:rsidR="000B5EFE" w:rsidRPr="007F2EC5">
        <w:rPr>
          <w:rFonts w:ascii="Times New Roman" w:hAnsi="Times New Roman" w:cs="Times New Roman"/>
          <w:sz w:val="28"/>
          <w:szCs w:val="28"/>
        </w:rPr>
        <w:t>ый</w:t>
      </w:r>
      <w:r w:rsidRPr="007F2EC5">
        <w:rPr>
          <w:rFonts w:ascii="Times New Roman" w:hAnsi="Times New Roman" w:cs="Times New Roman"/>
          <w:sz w:val="28"/>
          <w:szCs w:val="28"/>
        </w:rPr>
        <w:t xml:space="preserve"> и последующ</w:t>
      </w:r>
      <w:r w:rsidR="000B5EFE" w:rsidRPr="007F2EC5">
        <w:rPr>
          <w:rFonts w:ascii="Times New Roman" w:hAnsi="Times New Roman" w:cs="Times New Roman"/>
          <w:sz w:val="28"/>
          <w:szCs w:val="28"/>
        </w:rPr>
        <w:t>ий</w:t>
      </w:r>
      <w:r w:rsidRPr="007F2EC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B5EFE" w:rsidRPr="007F2EC5">
        <w:rPr>
          <w:rFonts w:ascii="Times New Roman" w:hAnsi="Times New Roman" w:cs="Times New Roman"/>
          <w:sz w:val="28"/>
          <w:szCs w:val="28"/>
        </w:rPr>
        <w:t>ь</w:t>
      </w:r>
      <w:r w:rsidRPr="007F2EC5">
        <w:rPr>
          <w:rFonts w:ascii="Times New Roman" w:hAnsi="Times New Roman" w:cs="Times New Roman"/>
          <w:sz w:val="28"/>
          <w:szCs w:val="28"/>
        </w:rPr>
        <w:t xml:space="preserve"> за исполнением местного бюджета;</w:t>
      </w:r>
    </w:p>
    <w:p w:rsidR="00AE7788" w:rsidRPr="007F2EC5" w:rsidRDefault="00AE7788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29) проведение проверок, ревизий и обследование деятельности объектов внутреннего муниципального финансового контроля;</w:t>
      </w:r>
    </w:p>
    <w:p w:rsidR="00AE7788" w:rsidRPr="007F2EC5" w:rsidRDefault="00AE7788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30) контрол</w:t>
      </w:r>
      <w:r w:rsidR="000B5EFE" w:rsidRPr="007F2EC5">
        <w:rPr>
          <w:rFonts w:ascii="Times New Roman" w:hAnsi="Times New Roman" w:cs="Times New Roman"/>
          <w:sz w:val="28"/>
          <w:szCs w:val="28"/>
        </w:rPr>
        <w:t>ь</w:t>
      </w:r>
      <w:r w:rsidRPr="007F2EC5">
        <w:rPr>
          <w:rFonts w:ascii="Times New Roman" w:hAnsi="Times New Roman" w:cs="Times New Roman"/>
          <w:sz w:val="28"/>
          <w:szCs w:val="28"/>
        </w:rPr>
        <w:t xml:space="preserve"> за полнотой и достоверностью отчетности о реализации муниципальных программ </w:t>
      </w:r>
      <w:r w:rsidR="00277EF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округа, в том числе отчетности об исполнении муниципальных заданий;</w:t>
      </w:r>
    </w:p>
    <w:p w:rsidR="00AE7788" w:rsidRPr="007F2EC5" w:rsidRDefault="00AE7788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31) получение от кредитных организаций сведений об операциях со средствами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32) истребование от главных распорядителей, распорядителей и получателей бюджетных средств, главных администраторов доходов местного бюджета, главных администраторов источников финансирования дефицита местного бюджета,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lastRenderedPageBreak/>
        <w:t>33) установление порядка завершения операций по исполнению местного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34) </w:t>
      </w:r>
      <w:r w:rsidR="000D1923" w:rsidRPr="007F2EC5"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Pr="007F2EC5">
        <w:rPr>
          <w:rFonts w:ascii="Times New Roman" w:hAnsi="Times New Roman" w:cs="Times New Roman"/>
          <w:sz w:val="28"/>
          <w:szCs w:val="28"/>
        </w:rPr>
        <w:t xml:space="preserve">представление годового отчета об исполнении местного бюджета, отчета об исполнении местного бюджета за первый квартал, первое полугодие и девять месяцев текущего финансового года в </w:t>
      </w:r>
      <w:r w:rsidR="00277EF4" w:rsidRPr="007F2EC5">
        <w:rPr>
          <w:rFonts w:ascii="Times New Roman" w:hAnsi="Times New Roman" w:cs="Times New Roman"/>
          <w:sz w:val="28"/>
          <w:szCs w:val="28"/>
        </w:rPr>
        <w:t>администрацию</w:t>
      </w:r>
      <w:r w:rsidRPr="007F2EC5">
        <w:rPr>
          <w:rFonts w:ascii="Times New Roman" w:hAnsi="Times New Roman" w:cs="Times New Roman"/>
          <w:sz w:val="28"/>
          <w:szCs w:val="28"/>
        </w:rPr>
        <w:t xml:space="preserve"> </w:t>
      </w:r>
      <w:r w:rsidR="00277EF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35) обращение в судебные органы и иные организации в защиту публичных интересов </w:t>
      </w:r>
      <w:r w:rsidR="00277EF4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округа, связанное с исполнением местного бюджета;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36) утверждение перечня кодов подвидов по видам доходов, главными администраторами (администраторами) которых являются органы местного самоуправления </w:t>
      </w:r>
      <w:r w:rsidR="00B736F5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и (или) находящиеся в их ведении казенные учреждения;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37) утверждение перечня кодов видов источников финансирования дефицита бюджета, главными администраторами которых являются органы местного самоуправления </w:t>
      </w:r>
      <w:r w:rsidR="00B736F5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и (или) находящиеся в их ведении казенные учреждения;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38) установление порядка составления и ведения кассового плана, а также состава и сроков представления главными распорядителями бюджетных средств </w:t>
      </w:r>
      <w:r w:rsidR="00B736F5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39) составление и ведение кассового плана;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40) установление порядка доведения бюджетных ассигнований и (или) лимитов бюджетных обязательств до главных распорядителей бюджетных средств, на условиях, определенных решением Совета </w:t>
      </w:r>
      <w:r w:rsidR="0041794B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C35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F2EC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41) установление порядка взыскания неиспользованных остатков субсидий, предоставленных из местного бюджета бюджетным и автономным учреждениям </w:t>
      </w:r>
      <w:r w:rsidR="0041794B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42) установление порядка исполнения решения о применении бюджетных мер принуждения;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43) установление порядка составления бюджетной отчетности;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44) составление и представление бюджетной отчетности в министерство финансов Ставропольского края в порядке, установленном Министерством финансов Российской Федерации;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45) согласование предоставления налоговыми органами отсрочек, рассрочек и налоговых кредитов по уплате налогов и сборов, подлежащих зачислению в местный бюджет;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lastRenderedPageBreak/>
        <w:t xml:space="preserve">46) </w:t>
      </w:r>
      <w:r w:rsidR="000B5EFE" w:rsidRPr="007F2EC5">
        <w:rPr>
          <w:rFonts w:ascii="Times New Roman" w:hAnsi="Times New Roman" w:cs="Times New Roman"/>
          <w:sz w:val="28"/>
          <w:szCs w:val="28"/>
        </w:rPr>
        <w:t>внутренний</w:t>
      </w:r>
      <w:r w:rsidRPr="007F2E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5EFE" w:rsidRPr="007F2EC5">
        <w:rPr>
          <w:rFonts w:ascii="Times New Roman" w:hAnsi="Times New Roman" w:cs="Times New Roman"/>
          <w:sz w:val="28"/>
          <w:szCs w:val="28"/>
        </w:rPr>
        <w:t>ый</w:t>
      </w:r>
      <w:r w:rsidRPr="007F2EC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B5EFE" w:rsidRPr="007F2EC5">
        <w:rPr>
          <w:rFonts w:ascii="Times New Roman" w:hAnsi="Times New Roman" w:cs="Times New Roman"/>
          <w:sz w:val="28"/>
          <w:szCs w:val="28"/>
        </w:rPr>
        <w:t>ый</w:t>
      </w:r>
      <w:r w:rsidRPr="007F2EC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B5EFE" w:rsidRPr="007F2EC5">
        <w:rPr>
          <w:rFonts w:ascii="Times New Roman" w:hAnsi="Times New Roman" w:cs="Times New Roman"/>
          <w:sz w:val="28"/>
          <w:szCs w:val="28"/>
        </w:rPr>
        <w:t>ь</w:t>
      </w:r>
      <w:r w:rsidRPr="007F2EC5">
        <w:rPr>
          <w:rFonts w:ascii="Times New Roman" w:hAnsi="Times New Roman" w:cs="Times New Roman"/>
          <w:sz w:val="28"/>
          <w:szCs w:val="28"/>
        </w:rPr>
        <w:t>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47) анализ осуществления главными администраторами бюджетных средств </w:t>
      </w:r>
      <w:r w:rsidR="0041794B" w:rsidRPr="007F2EC5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2EC5">
        <w:rPr>
          <w:rFonts w:ascii="Times New Roman" w:hAnsi="Times New Roman" w:cs="Times New Roman"/>
          <w:sz w:val="28"/>
          <w:szCs w:val="28"/>
        </w:rPr>
        <w:t>муниципального округа внутреннего финансового аудита;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48) контрол</w:t>
      </w:r>
      <w:r w:rsidR="003015B9" w:rsidRPr="007F2EC5">
        <w:rPr>
          <w:rFonts w:ascii="Times New Roman" w:hAnsi="Times New Roman" w:cs="Times New Roman"/>
          <w:sz w:val="28"/>
          <w:szCs w:val="28"/>
        </w:rPr>
        <w:t>ь</w:t>
      </w:r>
      <w:r w:rsidRPr="007F2E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F2EC5">
        <w:rPr>
          <w:rFonts w:ascii="Times New Roman" w:hAnsi="Times New Roman" w:cs="Times New Roman"/>
          <w:sz w:val="28"/>
          <w:szCs w:val="28"/>
        </w:rPr>
        <w:t>непревышением</w:t>
      </w:r>
      <w:proofErr w:type="spellEnd"/>
      <w:r w:rsidRPr="007F2EC5">
        <w:rPr>
          <w:rFonts w:ascii="Times New Roman" w:hAnsi="Times New Roman" w:cs="Times New Roman"/>
          <w:sz w:val="28"/>
          <w:szCs w:val="28"/>
        </w:rPr>
        <w:t xml:space="preserve"> суммы по операциям над лимитами бюджетных обязательств и (или) бюджетными ассигнованиями;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49) контрол</w:t>
      </w:r>
      <w:r w:rsidR="003015B9" w:rsidRPr="007F2EC5">
        <w:rPr>
          <w:rFonts w:ascii="Times New Roman" w:hAnsi="Times New Roman" w:cs="Times New Roman"/>
          <w:sz w:val="28"/>
          <w:szCs w:val="28"/>
        </w:rPr>
        <w:t>ь</w:t>
      </w:r>
      <w:r w:rsidRPr="007F2EC5">
        <w:rPr>
          <w:rFonts w:ascii="Times New Roman" w:hAnsi="Times New Roman" w:cs="Times New Roman"/>
          <w:sz w:val="28"/>
          <w:szCs w:val="28"/>
        </w:rPr>
        <w:t xml:space="preserve"> за соответствием содержания проводимой операции коду бюджетной классификации Российской Федерации, указанному в платежном документе, представленному в Федеральное казначейство получателем бюджетных средств;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50) установление порядка принятия решений о передаче главным распорядителем (распорядителем) средств местного бюджета своих бюджетных полномочий получателя бюджетных средств, находящимся в его ведении получателям бюджетных средств или </w:t>
      </w:r>
      <w:r w:rsidR="0041794B" w:rsidRPr="007F2EC5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Pr="007F2EC5">
        <w:rPr>
          <w:rFonts w:ascii="Times New Roman" w:hAnsi="Times New Roman" w:cs="Times New Roman"/>
          <w:sz w:val="28"/>
          <w:szCs w:val="28"/>
        </w:rPr>
        <w:t>, а также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ведении;</w:t>
      </w:r>
    </w:p>
    <w:p w:rsidR="00AE7788" w:rsidRPr="007F2EC5" w:rsidRDefault="00AE778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51) установление</w:t>
      </w:r>
      <w:r w:rsidR="00CE2E2B">
        <w:rPr>
          <w:rFonts w:ascii="Times New Roman" w:hAnsi="Times New Roman" w:cs="Times New Roman"/>
          <w:sz w:val="28"/>
          <w:szCs w:val="28"/>
        </w:rPr>
        <w:t>, детализацию</w:t>
      </w:r>
      <w:r w:rsidRPr="007F2EC5">
        <w:rPr>
          <w:rFonts w:ascii="Times New Roman" w:hAnsi="Times New Roman" w:cs="Times New Roman"/>
          <w:sz w:val="28"/>
          <w:szCs w:val="28"/>
        </w:rPr>
        <w:t xml:space="preserve"> и определение порядка применения бюджетной классификации Российской Федерации в части, относящейся к местному бюджету;</w:t>
      </w:r>
    </w:p>
    <w:p w:rsidR="00E549C8" w:rsidRPr="007F2EC5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</w:t>
      </w:r>
      <w:r w:rsidR="00A900E9" w:rsidRPr="007F2EC5">
        <w:rPr>
          <w:rFonts w:ascii="Times New Roman" w:hAnsi="Times New Roman" w:cs="Times New Roman"/>
          <w:sz w:val="28"/>
          <w:szCs w:val="28"/>
        </w:rPr>
        <w:t>2</w:t>
      </w:r>
      <w:r w:rsidRPr="007F2EC5">
        <w:rPr>
          <w:rFonts w:ascii="Times New Roman" w:hAnsi="Times New Roman" w:cs="Times New Roman"/>
          <w:sz w:val="28"/>
          <w:szCs w:val="28"/>
        </w:rPr>
        <w:t xml:space="preserve">) составление бюджетного прогноза </w:t>
      </w:r>
      <w:r w:rsidR="0058235B" w:rsidRPr="007F2EC5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7F2EC5">
        <w:rPr>
          <w:rFonts w:ascii="Times New Roman" w:hAnsi="Times New Roman" w:cs="Times New Roman"/>
          <w:sz w:val="28"/>
          <w:szCs w:val="28"/>
        </w:rPr>
        <w:t>;</w:t>
      </w:r>
    </w:p>
    <w:p w:rsidR="00E549C8" w:rsidRPr="007F2EC5" w:rsidRDefault="00A900E9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53</w:t>
      </w:r>
      <w:r w:rsidR="00E549C8" w:rsidRPr="007F2EC5">
        <w:rPr>
          <w:rFonts w:ascii="Times New Roman" w:hAnsi="Times New Roman" w:cs="Times New Roman"/>
          <w:sz w:val="28"/>
          <w:szCs w:val="28"/>
        </w:rPr>
        <w:t>) утверждение лимитов бюджетных обязательств для главных распорядителей, распорядителей и получателей средств местного бюджета, подтверждение денежных обязательств местного бюджета в рамках выделенных лимитов бюджетных обязательств;</w:t>
      </w:r>
    </w:p>
    <w:p w:rsidR="00E549C8" w:rsidRPr="007F2EC5" w:rsidRDefault="00A900E9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54</w:t>
      </w:r>
      <w:r w:rsidR="00E549C8" w:rsidRPr="007F2EC5">
        <w:rPr>
          <w:rFonts w:ascii="Times New Roman" w:hAnsi="Times New Roman" w:cs="Times New Roman"/>
          <w:sz w:val="28"/>
          <w:szCs w:val="28"/>
        </w:rPr>
        <w:t xml:space="preserve">) перемещение бюджетных ассигнований, выделенных главному распорядителю средств местного бюджета, между разделами, подразделами, целевыми статьями и видами расходов классификации расходов бюджетов Российской Федерации в размере, установленном Бюджетным </w:t>
      </w:r>
      <w:hyperlink r:id="rId8" w:history="1">
        <w:r w:rsidR="00E549C8" w:rsidRPr="007F2EC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549C8" w:rsidRPr="007F2EC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549C8" w:rsidRPr="007F2EC5" w:rsidRDefault="00A900E9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55</w:t>
      </w:r>
      <w:r w:rsidR="00E549C8" w:rsidRPr="007F2EC5">
        <w:rPr>
          <w:rFonts w:ascii="Times New Roman" w:hAnsi="Times New Roman" w:cs="Times New Roman"/>
          <w:sz w:val="28"/>
          <w:szCs w:val="28"/>
        </w:rPr>
        <w:t xml:space="preserve">) контроль в сфере </w:t>
      </w:r>
      <w:r w:rsidR="00D82AAF" w:rsidRPr="007F2EC5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  <w:r w:rsidR="00D82AAF" w:rsidRPr="007F2EC5">
        <w:rPr>
          <w:sz w:val="28"/>
          <w:szCs w:val="28"/>
        </w:rPr>
        <w:t xml:space="preserve"> </w:t>
      </w:r>
      <w:r w:rsidR="00D82AAF" w:rsidRPr="007F2EC5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E549C8" w:rsidRPr="007F2EC5">
        <w:rPr>
          <w:rFonts w:ascii="Times New Roman" w:hAnsi="Times New Roman" w:cs="Times New Roman"/>
          <w:sz w:val="28"/>
          <w:szCs w:val="28"/>
        </w:rPr>
        <w:t xml:space="preserve"> </w:t>
      </w:r>
      <w:r w:rsidR="00D82AAF" w:rsidRPr="007F2EC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E549C8" w:rsidRPr="007F2EC5">
        <w:rPr>
          <w:rFonts w:ascii="Times New Roman" w:hAnsi="Times New Roman" w:cs="Times New Roman"/>
          <w:sz w:val="28"/>
          <w:szCs w:val="28"/>
        </w:rPr>
        <w:t>округа;</w:t>
      </w:r>
    </w:p>
    <w:p w:rsidR="00E549C8" w:rsidRPr="007F2EC5" w:rsidRDefault="00A900E9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56</w:t>
      </w:r>
      <w:r w:rsidR="00E549C8" w:rsidRPr="007F2EC5">
        <w:rPr>
          <w:rFonts w:ascii="Times New Roman" w:hAnsi="Times New Roman" w:cs="Times New Roman"/>
          <w:sz w:val="28"/>
          <w:szCs w:val="28"/>
        </w:rPr>
        <w:t xml:space="preserve">) ведение операций по обслуживанию муниципального долга </w:t>
      </w:r>
      <w:r w:rsidR="00622599" w:rsidRPr="007F2EC5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E549C8" w:rsidRPr="007F2EC5">
        <w:rPr>
          <w:rFonts w:ascii="Times New Roman" w:hAnsi="Times New Roman" w:cs="Times New Roman"/>
          <w:sz w:val="28"/>
          <w:szCs w:val="28"/>
        </w:rPr>
        <w:t xml:space="preserve"> округа, а также принятие необходимых мер по совершенствованию его структуры и оптимизации расходов по его обслуживанию;</w:t>
      </w:r>
    </w:p>
    <w:p w:rsidR="00A900E9" w:rsidRPr="007F2EC5" w:rsidRDefault="00C72AE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57</w:t>
      </w:r>
      <w:r w:rsidR="00A900E9" w:rsidRPr="007F2EC5">
        <w:rPr>
          <w:rFonts w:ascii="Times New Roman" w:hAnsi="Times New Roman" w:cs="Times New Roman"/>
          <w:sz w:val="28"/>
          <w:szCs w:val="28"/>
        </w:rPr>
        <w:t>) установление порядка управления средствами на едином счете местного бюджета;</w:t>
      </w:r>
    </w:p>
    <w:p w:rsidR="00C72AE6" w:rsidRPr="007F2EC5" w:rsidRDefault="00C72AE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58) контроль за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C72AE6" w:rsidRPr="007F2EC5" w:rsidRDefault="00C72AE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 xml:space="preserve">59) передачу в государственную автоматизированную информационную систему «Управление» данных, содержащихся в государственных информационных ресурсах в пределах компетенции финансового </w:t>
      </w:r>
      <w:r w:rsidRPr="007F2EC5">
        <w:rPr>
          <w:rFonts w:ascii="Times New Roman" w:hAnsi="Times New Roman" w:cs="Times New Roman"/>
          <w:sz w:val="28"/>
          <w:szCs w:val="28"/>
        </w:rPr>
        <w:lastRenderedPageBreak/>
        <w:t>управления;</w:t>
      </w:r>
    </w:p>
    <w:p w:rsidR="00E549C8" w:rsidRPr="007F2EC5" w:rsidRDefault="00C72AE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60</w:t>
      </w:r>
      <w:r w:rsidR="00E549C8" w:rsidRPr="007F2EC5">
        <w:rPr>
          <w:rFonts w:ascii="Times New Roman" w:hAnsi="Times New Roman" w:cs="Times New Roman"/>
          <w:sz w:val="28"/>
          <w:szCs w:val="28"/>
        </w:rPr>
        <w:t>) повышение квалификации работников финансового управления;</w:t>
      </w:r>
    </w:p>
    <w:p w:rsidR="00E549C8" w:rsidRPr="007F2EC5" w:rsidRDefault="00C72AE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61</w:t>
      </w:r>
      <w:r w:rsidR="00E549C8" w:rsidRPr="007F2EC5">
        <w:rPr>
          <w:rFonts w:ascii="Times New Roman" w:hAnsi="Times New Roman" w:cs="Times New Roman"/>
          <w:sz w:val="28"/>
          <w:szCs w:val="28"/>
        </w:rPr>
        <w:t>) работу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E549C8" w:rsidRPr="007F2EC5" w:rsidRDefault="00C72AE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62</w:t>
      </w:r>
      <w:r w:rsidR="00E549C8" w:rsidRPr="007F2EC5">
        <w:rPr>
          <w:rFonts w:ascii="Times New Roman" w:hAnsi="Times New Roman" w:cs="Times New Roman"/>
          <w:sz w:val="28"/>
          <w:szCs w:val="28"/>
        </w:rPr>
        <w:t xml:space="preserve">) исполнение муниципальных функций в соответствии с утвержденными административными регламентами в пределах компетенции </w:t>
      </w:r>
      <w:r w:rsidR="00762A46" w:rsidRPr="007F2EC5">
        <w:rPr>
          <w:rFonts w:ascii="Times New Roman" w:hAnsi="Times New Roman" w:cs="Times New Roman"/>
          <w:sz w:val="28"/>
          <w:szCs w:val="28"/>
        </w:rPr>
        <w:t>ф</w:t>
      </w:r>
      <w:r w:rsidR="00E549C8" w:rsidRPr="007F2EC5">
        <w:rPr>
          <w:rFonts w:ascii="Times New Roman" w:hAnsi="Times New Roman" w:cs="Times New Roman"/>
          <w:sz w:val="28"/>
          <w:szCs w:val="28"/>
        </w:rPr>
        <w:t>инансового управления;</w:t>
      </w:r>
    </w:p>
    <w:p w:rsidR="00CC7606" w:rsidRPr="007F2EC5" w:rsidRDefault="00C72AE6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63</w:t>
      </w:r>
      <w:r w:rsidR="00CC7606" w:rsidRPr="007F2EC5">
        <w:rPr>
          <w:rFonts w:ascii="Times New Roman" w:hAnsi="Times New Roman" w:cs="Times New Roman"/>
          <w:sz w:val="28"/>
          <w:szCs w:val="28"/>
        </w:rPr>
        <w:t>) согласование смет доходов и расходов подведомственных муниципальных учреждений и контроль за использованием ими бюджетных средств;</w:t>
      </w:r>
    </w:p>
    <w:p w:rsidR="00CC7606" w:rsidRPr="007F2EC5" w:rsidRDefault="00C72AE6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64</w:t>
      </w:r>
      <w:r w:rsidR="00CC7606" w:rsidRPr="007F2EC5">
        <w:rPr>
          <w:rFonts w:ascii="Times New Roman" w:hAnsi="Times New Roman" w:cs="Times New Roman"/>
          <w:sz w:val="28"/>
          <w:szCs w:val="28"/>
        </w:rPr>
        <w:t>) контроль за подведомственными муниципальными учреждениями при соблюдении трудового законодательства и иных нормативных правовых актов, содержащих нормы трудового права, бюджетного законодательства и иного законодательства, а также при исполнении муниципального заказа в пределах своей компетенции;</w:t>
      </w:r>
    </w:p>
    <w:p w:rsidR="00CC7606" w:rsidRPr="007F2EC5" w:rsidRDefault="00C72AE6" w:rsidP="0009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C5">
        <w:rPr>
          <w:rFonts w:ascii="Times New Roman" w:hAnsi="Times New Roman" w:cs="Times New Roman"/>
          <w:sz w:val="28"/>
          <w:szCs w:val="28"/>
        </w:rPr>
        <w:t>65</w:t>
      </w:r>
      <w:r w:rsidR="00CC7606" w:rsidRPr="007F2EC5">
        <w:rPr>
          <w:rFonts w:ascii="Times New Roman" w:hAnsi="Times New Roman" w:cs="Times New Roman"/>
          <w:sz w:val="28"/>
          <w:szCs w:val="28"/>
        </w:rPr>
        <w:t xml:space="preserve">) иные полномочия в отношении подведомственных муниципальных учреждений, установленные муниципальными правовыми актами администрации Левокумского муниципального округа. </w:t>
      </w:r>
    </w:p>
    <w:p w:rsidR="00E549C8" w:rsidRPr="004A654A" w:rsidRDefault="00C850A4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соответствии с законодательством Российской Федерации, законодательством Ставропольского края, муниципальными правовыми актами органов местного самоуправления </w:t>
      </w:r>
      <w:r w:rsidR="0040499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E549C8" w:rsidRPr="004A654A">
        <w:rPr>
          <w:rFonts w:ascii="Times New Roman" w:hAnsi="Times New Roman" w:cs="Times New Roman"/>
          <w:sz w:val="28"/>
          <w:szCs w:val="28"/>
        </w:rPr>
        <w:t>округа.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C051E9" w:rsidRDefault="00E549C8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51E9">
        <w:rPr>
          <w:rFonts w:ascii="Times New Roman" w:hAnsi="Times New Roman" w:cs="Times New Roman"/>
          <w:b w:val="0"/>
          <w:sz w:val="28"/>
          <w:szCs w:val="28"/>
        </w:rPr>
        <w:t>4. Права финансового управления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1. Финансовое управление для осуществления своих задач и функций имеет право: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1) запрашивать и получать от органов государственной власти, органов местного самоуправления, организаций независимо от их организационно-правовых форм и подчиненности сведения и материалы, необходимые для принятия решений, по отнесенным к компетенции финансового управления вопросам и осуществления контроля за рациональным и целевым использованием средств </w:t>
      </w:r>
      <w:r w:rsidR="00CC0FC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A654A">
        <w:rPr>
          <w:rFonts w:ascii="Times New Roman" w:hAnsi="Times New Roman" w:cs="Times New Roman"/>
          <w:sz w:val="28"/>
          <w:szCs w:val="28"/>
        </w:rPr>
        <w:t>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2) производить в установленном порядке проверки финансового состояния получателей бюджетных кредитов и муниципальных гарантий;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3) выступать в качестве стороны по делам в судах;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4) давать разъяснения юридическим и физическим лицам по вопросам, относящимся к компетенции финансового управления.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2. Финансовое управление наряду с правами, указанными в настоящем Положении, обладает иными правами, предоставленными ему законодательством Российской Федерации и законодательством Ставропольского края, муниципальными правовыми актами органов местного самоуправления </w:t>
      </w:r>
      <w:r w:rsidR="00AF605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C051E9" w:rsidRDefault="00E549C8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51E9">
        <w:rPr>
          <w:rFonts w:ascii="Times New Roman" w:hAnsi="Times New Roman" w:cs="Times New Roman"/>
          <w:b w:val="0"/>
          <w:sz w:val="28"/>
          <w:szCs w:val="28"/>
        </w:rPr>
        <w:lastRenderedPageBreak/>
        <w:t>5. Организация деятельности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B46" w:rsidRPr="00C13B46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1. </w:t>
      </w:r>
      <w:r w:rsidR="00C13B46" w:rsidRPr="004A654A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C13B46" w:rsidRPr="00C13B46">
        <w:rPr>
          <w:rFonts w:ascii="Times New Roman" w:hAnsi="Times New Roman" w:cs="Times New Roman"/>
          <w:sz w:val="28"/>
          <w:szCs w:val="28"/>
        </w:rPr>
        <w:t>возглавляет начальник, назначаемый на должность и освобождаемый от должности главой Левокумского муниципального округа</w:t>
      </w:r>
      <w:r w:rsidR="000915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13B46" w:rsidRPr="00C13B46"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C13B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13B46" w:rsidRPr="00C13B46">
        <w:rPr>
          <w:rFonts w:ascii="Times New Roman" w:hAnsi="Times New Roman" w:cs="Times New Roman"/>
          <w:sz w:val="28"/>
          <w:szCs w:val="28"/>
        </w:rPr>
        <w:t>управления подчинен и подотчетен главе</w:t>
      </w:r>
      <w:r w:rsidR="00C13B46"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="00C13B46" w:rsidRPr="00C13B4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915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13B46" w:rsidRPr="00C13B46">
        <w:rPr>
          <w:rFonts w:ascii="Times New Roman" w:hAnsi="Times New Roman" w:cs="Times New Roman"/>
          <w:sz w:val="28"/>
          <w:szCs w:val="28"/>
        </w:rPr>
        <w:t>.</w:t>
      </w:r>
    </w:p>
    <w:p w:rsidR="00C13B46" w:rsidRPr="00C13B46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2. </w:t>
      </w:r>
      <w:r w:rsidR="00C13B46" w:rsidRPr="00C13B4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13B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13B46" w:rsidRPr="00C13B46">
        <w:rPr>
          <w:rFonts w:ascii="Times New Roman" w:hAnsi="Times New Roman" w:cs="Times New Roman"/>
          <w:sz w:val="28"/>
          <w:szCs w:val="28"/>
        </w:rPr>
        <w:t xml:space="preserve">управления должен соответствовать квалификационным требованиям, установленным законодательством о муниципальной службе и </w:t>
      </w:r>
      <w:r w:rsidR="00FC354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C13B46">
        <w:rPr>
          <w:rFonts w:ascii="Times New Roman" w:hAnsi="Times New Roman" w:cs="Times New Roman"/>
          <w:sz w:val="28"/>
          <w:szCs w:val="28"/>
        </w:rPr>
        <w:t>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3. На период временного отсутствия начальника финансового управления (отпуск, командировка, болезнь и т.д.) его обязанности исполняет заместитель начальника финансового управления, которому предоставляется право подписывать финансовые и другие распорядительные документы по всем вопросам деятельности финансового управления, в том числе доверенности.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4. Начальник финансового управления:</w:t>
      </w:r>
    </w:p>
    <w:p w:rsidR="00C13B46" w:rsidRPr="00062F20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F20">
        <w:rPr>
          <w:rFonts w:ascii="Times New Roman" w:hAnsi="Times New Roman" w:cs="Times New Roman"/>
          <w:sz w:val="28"/>
          <w:szCs w:val="28"/>
        </w:rPr>
        <w:t xml:space="preserve">1) </w:t>
      </w:r>
      <w:r w:rsidR="00C13B46" w:rsidRPr="00062F20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062F20" w:rsidRPr="00062F2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13B46" w:rsidRPr="00062F20">
        <w:rPr>
          <w:rFonts w:ascii="Times New Roman" w:hAnsi="Times New Roman" w:cs="Times New Roman"/>
          <w:sz w:val="28"/>
          <w:szCs w:val="28"/>
        </w:rPr>
        <w:t>управления и действует от имени юридического лица без доверенности и несет персональную ответственность за выполнение возложенных на управление задач и осуществление им своих функций;</w:t>
      </w:r>
    </w:p>
    <w:p w:rsidR="00C13B46" w:rsidRPr="00C13B46" w:rsidRDefault="00C13B4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46">
        <w:rPr>
          <w:rFonts w:ascii="Times New Roman" w:hAnsi="Times New Roman" w:cs="Times New Roman"/>
          <w:sz w:val="28"/>
          <w:szCs w:val="28"/>
        </w:rPr>
        <w:t xml:space="preserve">2) назначает и освобождает от должности заместителя начальника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C13B46">
        <w:rPr>
          <w:rFonts w:ascii="Times New Roman" w:hAnsi="Times New Roman" w:cs="Times New Roman"/>
          <w:sz w:val="28"/>
          <w:szCs w:val="28"/>
        </w:rPr>
        <w:t xml:space="preserve">управления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C13B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15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bookmarkStart w:id="3" w:name="_GoBack"/>
      <w:bookmarkEnd w:id="3"/>
      <w:r w:rsidRPr="00C13B46">
        <w:rPr>
          <w:rFonts w:ascii="Times New Roman" w:hAnsi="Times New Roman" w:cs="Times New Roman"/>
          <w:sz w:val="28"/>
          <w:szCs w:val="28"/>
        </w:rPr>
        <w:t>;</w:t>
      </w:r>
    </w:p>
    <w:p w:rsidR="00E549C8" w:rsidRPr="004A654A" w:rsidRDefault="00C13B4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9C8" w:rsidRPr="004A654A">
        <w:rPr>
          <w:rFonts w:ascii="Times New Roman" w:hAnsi="Times New Roman" w:cs="Times New Roman"/>
          <w:sz w:val="28"/>
          <w:szCs w:val="28"/>
        </w:rPr>
        <w:t>) в пределах своей ко</w:t>
      </w:r>
      <w:r w:rsidR="009E113F">
        <w:rPr>
          <w:rFonts w:ascii="Times New Roman" w:hAnsi="Times New Roman" w:cs="Times New Roman"/>
          <w:sz w:val="28"/>
          <w:szCs w:val="28"/>
        </w:rPr>
        <w:t>мпетенции издает правовые акты (</w:t>
      </w:r>
      <w:r w:rsidR="00E549C8" w:rsidRPr="004A654A">
        <w:rPr>
          <w:rFonts w:ascii="Times New Roman" w:hAnsi="Times New Roman" w:cs="Times New Roman"/>
          <w:sz w:val="28"/>
          <w:szCs w:val="28"/>
        </w:rPr>
        <w:t>приказы</w:t>
      </w:r>
      <w:r w:rsidR="009E113F">
        <w:rPr>
          <w:rFonts w:ascii="Times New Roman" w:hAnsi="Times New Roman" w:cs="Times New Roman"/>
          <w:sz w:val="28"/>
          <w:szCs w:val="28"/>
        </w:rPr>
        <w:t>)</w:t>
      </w:r>
      <w:r w:rsidR="00E549C8" w:rsidRPr="004A654A">
        <w:rPr>
          <w:rFonts w:ascii="Times New Roman" w:hAnsi="Times New Roman" w:cs="Times New Roman"/>
          <w:sz w:val="28"/>
          <w:szCs w:val="28"/>
        </w:rPr>
        <w:t xml:space="preserve"> по вопросам, отнесенным к сфере деятельности финансового управления, организации внутренней работы финансового управления;</w:t>
      </w:r>
    </w:p>
    <w:p w:rsidR="00E549C8" w:rsidRPr="004A654A" w:rsidRDefault="00C13B4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9C8" w:rsidRPr="004A654A">
        <w:rPr>
          <w:rFonts w:ascii="Times New Roman" w:hAnsi="Times New Roman" w:cs="Times New Roman"/>
          <w:sz w:val="28"/>
          <w:szCs w:val="28"/>
        </w:rPr>
        <w:t>) несет персональную ответственность за выполнение возложенных на финансовое управление задач и осуществление им своих функций;</w:t>
      </w:r>
    </w:p>
    <w:p w:rsidR="00E549C8" w:rsidRPr="004A654A" w:rsidRDefault="00C13B46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9C8" w:rsidRPr="004A654A">
        <w:rPr>
          <w:rFonts w:ascii="Times New Roman" w:hAnsi="Times New Roman" w:cs="Times New Roman"/>
          <w:sz w:val="28"/>
          <w:szCs w:val="28"/>
        </w:rPr>
        <w:t>) заключает трудовые договоры с работниками финансового управления;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5) утверждает положения об отделах финансового управления;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6) в соответствии с законодательством Российской Федерации, Ставропольского края и муниципальными правовыми актами органов местного самоуправления </w:t>
      </w:r>
      <w:r w:rsidR="00CD58D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A654A">
        <w:rPr>
          <w:rFonts w:ascii="Times New Roman" w:hAnsi="Times New Roman" w:cs="Times New Roman"/>
          <w:sz w:val="28"/>
          <w:szCs w:val="28"/>
        </w:rPr>
        <w:t>округа</w:t>
      </w:r>
      <w:r w:rsidR="00FC35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654A">
        <w:rPr>
          <w:rFonts w:ascii="Times New Roman" w:hAnsi="Times New Roman" w:cs="Times New Roman"/>
          <w:sz w:val="28"/>
          <w:szCs w:val="28"/>
        </w:rPr>
        <w:t xml:space="preserve"> поощряет работников финансового управления, устанавливает надбавки к должностному окладу за особые условия муниципальной службы, утверждает условия премирования и материального стимулирования и привлекает к дисциплинарной ответственности;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7) организует проведение профессиональной учебы специалистов;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8) распределяет обязанности между работниками финансового управления, утверждает их должностные инструкции;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9) решает в соответствии с законодательством Российской Федерации и Ставропольского края о муниципальной службе вопросы, связанные с прохождением муниципальной службы в финансовом управлении;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lastRenderedPageBreak/>
        <w:t xml:space="preserve">10) вносит главе </w:t>
      </w:r>
      <w:r w:rsidR="006322A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35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654A">
        <w:rPr>
          <w:rFonts w:ascii="Times New Roman" w:hAnsi="Times New Roman" w:cs="Times New Roman"/>
          <w:sz w:val="28"/>
          <w:szCs w:val="28"/>
        </w:rPr>
        <w:t xml:space="preserve"> ходатайства о награждении работников финансового управления наградами Российской Ф</w:t>
      </w:r>
      <w:r w:rsidR="009E113F">
        <w:rPr>
          <w:rFonts w:ascii="Times New Roman" w:hAnsi="Times New Roman" w:cs="Times New Roman"/>
          <w:sz w:val="28"/>
          <w:szCs w:val="28"/>
        </w:rPr>
        <w:t xml:space="preserve">едерации, Ставропольского края и </w:t>
      </w:r>
      <w:r w:rsidR="006322A1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3B27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271F" w:rsidRPr="004A654A">
        <w:rPr>
          <w:rFonts w:ascii="Times New Roman" w:hAnsi="Times New Roman" w:cs="Times New Roman"/>
          <w:sz w:val="28"/>
          <w:szCs w:val="28"/>
        </w:rPr>
        <w:t>округа</w:t>
      </w:r>
      <w:r w:rsidRPr="004A654A">
        <w:rPr>
          <w:rFonts w:ascii="Times New Roman" w:hAnsi="Times New Roman" w:cs="Times New Roman"/>
          <w:sz w:val="28"/>
          <w:szCs w:val="28"/>
        </w:rPr>
        <w:t>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</w:t>
      </w:r>
      <w:r w:rsidR="00446F9C">
        <w:rPr>
          <w:rFonts w:ascii="Times New Roman" w:hAnsi="Times New Roman" w:cs="Times New Roman"/>
          <w:sz w:val="28"/>
          <w:szCs w:val="28"/>
        </w:rPr>
        <w:t>1</w:t>
      </w:r>
      <w:r w:rsidRPr="004A654A">
        <w:rPr>
          <w:rFonts w:ascii="Times New Roman" w:hAnsi="Times New Roman" w:cs="Times New Roman"/>
          <w:sz w:val="28"/>
          <w:szCs w:val="28"/>
        </w:rPr>
        <w:t>) осуществляет подбор, расстановку кадров в соответствии с утвержденным штатным расписанием;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</w:t>
      </w:r>
      <w:r w:rsidR="00446F9C">
        <w:rPr>
          <w:rFonts w:ascii="Times New Roman" w:hAnsi="Times New Roman" w:cs="Times New Roman"/>
          <w:sz w:val="28"/>
          <w:szCs w:val="28"/>
        </w:rPr>
        <w:t>2</w:t>
      </w:r>
      <w:r w:rsidRPr="004A654A">
        <w:rPr>
          <w:rFonts w:ascii="Times New Roman" w:hAnsi="Times New Roman" w:cs="Times New Roman"/>
          <w:sz w:val="28"/>
          <w:szCs w:val="28"/>
        </w:rPr>
        <w:t>) рассматривает обращения граждан, ведет прием граждан по вопросам, относящимся к компетенции финансового управления;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</w:t>
      </w:r>
      <w:r w:rsidR="00446F9C">
        <w:rPr>
          <w:rFonts w:ascii="Times New Roman" w:hAnsi="Times New Roman" w:cs="Times New Roman"/>
          <w:sz w:val="28"/>
          <w:szCs w:val="28"/>
        </w:rPr>
        <w:t>3</w:t>
      </w:r>
      <w:r w:rsidRPr="004A654A">
        <w:rPr>
          <w:rFonts w:ascii="Times New Roman" w:hAnsi="Times New Roman" w:cs="Times New Roman"/>
          <w:sz w:val="28"/>
          <w:szCs w:val="28"/>
        </w:rPr>
        <w:t xml:space="preserve">) в пределах своей компетенции осуществляет взаимодействие с </w:t>
      </w:r>
      <w:r w:rsidRPr="00141679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</w:t>
      </w:r>
      <w:r w:rsidR="00773DF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4A654A">
        <w:rPr>
          <w:rFonts w:ascii="Times New Roman" w:hAnsi="Times New Roman" w:cs="Times New Roman"/>
          <w:sz w:val="28"/>
          <w:szCs w:val="28"/>
        </w:rPr>
        <w:t>гражданами и организациями;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</w:t>
      </w:r>
      <w:r w:rsidR="00446F9C">
        <w:rPr>
          <w:rFonts w:ascii="Times New Roman" w:hAnsi="Times New Roman" w:cs="Times New Roman"/>
          <w:sz w:val="28"/>
          <w:szCs w:val="28"/>
        </w:rPr>
        <w:t>4</w:t>
      </w:r>
      <w:r w:rsidRPr="004A654A">
        <w:rPr>
          <w:rFonts w:ascii="Times New Roman" w:hAnsi="Times New Roman" w:cs="Times New Roman"/>
          <w:sz w:val="28"/>
          <w:szCs w:val="28"/>
        </w:rPr>
        <w:t>) представляет интересы финансового управления в органах власти, учреждениях и организациях независимо от их организационно-правовых форм и форм собственности;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1</w:t>
      </w:r>
      <w:r w:rsidR="00446F9C">
        <w:rPr>
          <w:rFonts w:ascii="Times New Roman" w:hAnsi="Times New Roman" w:cs="Times New Roman"/>
          <w:sz w:val="28"/>
          <w:szCs w:val="28"/>
        </w:rPr>
        <w:t>5</w:t>
      </w:r>
      <w:r w:rsidRPr="004A654A">
        <w:rPr>
          <w:rFonts w:ascii="Times New Roman" w:hAnsi="Times New Roman" w:cs="Times New Roman"/>
          <w:sz w:val="28"/>
          <w:szCs w:val="28"/>
        </w:rPr>
        <w:t>) утверждает бюджетную смету финансового управления;</w:t>
      </w:r>
    </w:p>
    <w:p w:rsidR="00E549C8" w:rsidRPr="004A654A" w:rsidRDefault="00446F9C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549C8" w:rsidRPr="004A654A">
        <w:rPr>
          <w:rFonts w:ascii="Times New Roman" w:hAnsi="Times New Roman" w:cs="Times New Roman"/>
          <w:sz w:val="28"/>
          <w:szCs w:val="28"/>
        </w:rPr>
        <w:t>) заключает от имени финансового управления муниципальные контракты, договоры, соглашения и иные гражданско-правовые документы;</w:t>
      </w:r>
    </w:p>
    <w:p w:rsidR="00E549C8" w:rsidRPr="005D6D94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D94">
        <w:rPr>
          <w:rFonts w:ascii="Times New Roman" w:hAnsi="Times New Roman" w:cs="Times New Roman"/>
          <w:sz w:val="28"/>
          <w:szCs w:val="28"/>
        </w:rPr>
        <w:t>1</w:t>
      </w:r>
      <w:r w:rsidR="00446F9C" w:rsidRPr="005D6D94">
        <w:rPr>
          <w:rFonts w:ascii="Times New Roman" w:hAnsi="Times New Roman" w:cs="Times New Roman"/>
          <w:sz w:val="28"/>
          <w:szCs w:val="28"/>
        </w:rPr>
        <w:t>7</w:t>
      </w:r>
      <w:r w:rsidRPr="005D6D94">
        <w:rPr>
          <w:rFonts w:ascii="Times New Roman" w:hAnsi="Times New Roman" w:cs="Times New Roman"/>
          <w:sz w:val="28"/>
          <w:szCs w:val="28"/>
        </w:rPr>
        <w:t>) обеспечивает соблюдение финансово</w:t>
      </w:r>
      <w:r w:rsidR="005D6D94">
        <w:rPr>
          <w:rFonts w:ascii="Times New Roman" w:hAnsi="Times New Roman" w:cs="Times New Roman"/>
          <w:sz w:val="28"/>
          <w:szCs w:val="28"/>
        </w:rPr>
        <w:t>й</w:t>
      </w:r>
      <w:r w:rsidRPr="005D6D94">
        <w:rPr>
          <w:rFonts w:ascii="Times New Roman" w:hAnsi="Times New Roman" w:cs="Times New Roman"/>
          <w:sz w:val="28"/>
          <w:szCs w:val="28"/>
        </w:rPr>
        <w:t xml:space="preserve"> дисциплины, сохранность денежных средств и материальных ценностей;</w:t>
      </w:r>
    </w:p>
    <w:p w:rsidR="00E549C8" w:rsidRPr="005D6D94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D94">
        <w:rPr>
          <w:rFonts w:ascii="Times New Roman" w:hAnsi="Times New Roman" w:cs="Times New Roman"/>
          <w:sz w:val="28"/>
          <w:szCs w:val="28"/>
        </w:rPr>
        <w:t>1</w:t>
      </w:r>
      <w:r w:rsidR="00446F9C" w:rsidRPr="005D6D94">
        <w:rPr>
          <w:rFonts w:ascii="Times New Roman" w:hAnsi="Times New Roman" w:cs="Times New Roman"/>
          <w:sz w:val="28"/>
          <w:szCs w:val="28"/>
        </w:rPr>
        <w:t>8</w:t>
      </w:r>
      <w:r w:rsidRPr="005D6D94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 w:rsidR="007D60DA">
        <w:rPr>
          <w:rFonts w:ascii="Times New Roman" w:hAnsi="Times New Roman" w:cs="Times New Roman"/>
          <w:sz w:val="28"/>
          <w:szCs w:val="28"/>
        </w:rPr>
        <w:t>иные</w:t>
      </w:r>
      <w:r w:rsidRPr="005D6D94">
        <w:rPr>
          <w:rFonts w:ascii="Times New Roman" w:hAnsi="Times New Roman" w:cs="Times New Roman"/>
          <w:sz w:val="28"/>
          <w:szCs w:val="28"/>
        </w:rPr>
        <w:t xml:space="preserve"> полномочия в соответствии с законодательством Российской Федерации, законодательством Ставропольского края, муниципальными правовыми актами органов местного самоуправления </w:t>
      </w:r>
      <w:r w:rsidR="005D6D9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FC35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D6D94">
        <w:rPr>
          <w:rFonts w:ascii="Times New Roman" w:hAnsi="Times New Roman" w:cs="Times New Roman"/>
          <w:sz w:val="28"/>
          <w:szCs w:val="28"/>
        </w:rPr>
        <w:t>.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A174C3" w:rsidRDefault="00E549C8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74C3">
        <w:rPr>
          <w:rFonts w:ascii="Times New Roman" w:hAnsi="Times New Roman" w:cs="Times New Roman"/>
          <w:b w:val="0"/>
          <w:sz w:val="28"/>
          <w:szCs w:val="28"/>
        </w:rPr>
        <w:t>6. Ответственность финансового управления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>Финансовое управление несет ответственность за выполнение возложенных на финансовое управление задач и функций, соблюдение техники безопасности, трудовой и производственной дисциплины в порядке, установленном действующим законодательством.</w:t>
      </w:r>
    </w:p>
    <w:p w:rsidR="00E07C02" w:rsidRDefault="00E07C02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4F2" w:rsidRDefault="000A22EE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04F77">
        <w:rPr>
          <w:rFonts w:ascii="Times New Roman" w:hAnsi="Times New Roman" w:cs="Times New Roman"/>
          <w:sz w:val="28"/>
          <w:szCs w:val="28"/>
        </w:rPr>
        <w:t xml:space="preserve"> Имущество и финансовая деятельность финансового управления</w:t>
      </w:r>
    </w:p>
    <w:p w:rsidR="00091558" w:rsidRDefault="00091558" w:rsidP="0009155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54F2" w:rsidRPr="00404F77" w:rsidRDefault="00404F77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77">
        <w:rPr>
          <w:rFonts w:ascii="Times New Roman" w:hAnsi="Times New Roman" w:cs="Times New Roman"/>
          <w:sz w:val="28"/>
          <w:szCs w:val="28"/>
        </w:rPr>
        <w:t>1</w:t>
      </w:r>
      <w:r w:rsidR="002C54F2" w:rsidRPr="00404F77">
        <w:rPr>
          <w:rFonts w:ascii="Times New Roman" w:hAnsi="Times New Roman" w:cs="Times New Roman"/>
          <w:sz w:val="28"/>
          <w:szCs w:val="28"/>
        </w:rPr>
        <w:t>. Финансирование расходов на содержание финансового управления осуществляется за счет средств, предусмотренных в бюджете Левокумского муниципального округа Ставропольского края на содержание финансового управления.</w:t>
      </w:r>
    </w:p>
    <w:p w:rsidR="002C54F2" w:rsidRPr="004A654A" w:rsidRDefault="00404F77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77">
        <w:rPr>
          <w:rFonts w:ascii="Times New Roman" w:hAnsi="Times New Roman" w:cs="Times New Roman"/>
          <w:sz w:val="28"/>
          <w:szCs w:val="28"/>
        </w:rPr>
        <w:t>2</w:t>
      </w:r>
      <w:r w:rsidR="002C54F2" w:rsidRPr="00404F77">
        <w:rPr>
          <w:rFonts w:ascii="Times New Roman" w:hAnsi="Times New Roman" w:cs="Times New Roman"/>
          <w:sz w:val="28"/>
          <w:szCs w:val="28"/>
        </w:rPr>
        <w:t>. Имущество финансового управления является муниципальной собственностью Левокумского муниципального округа и находится в оперативном управлении финансового управления.</w:t>
      </w:r>
    </w:p>
    <w:p w:rsidR="000A22EE" w:rsidRPr="004A654A" w:rsidRDefault="000A22EE" w:rsidP="0009155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49C8" w:rsidRPr="00A174C3" w:rsidRDefault="00404F77" w:rsidP="0009155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04F77">
        <w:rPr>
          <w:rFonts w:ascii="Times New Roman" w:hAnsi="Times New Roman" w:cs="Times New Roman"/>
          <w:b w:val="0"/>
          <w:sz w:val="28"/>
          <w:szCs w:val="28"/>
        </w:rPr>
        <w:t>8</w:t>
      </w:r>
      <w:r w:rsidR="00E549C8" w:rsidRPr="00404F77">
        <w:rPr>
          <w:rFonts w:ascii="Times New Roman" w:hAnsi="Times New Roman" w:cs="Times New Roman"/>
          <w:b w:val="0"/>
          <w:sz w:val="28"/>
          <w:szCs w:val="28"/>
        </w:rPr>
        <w:t>.</w:t>
      </w:r>
      <w:r w:rsidR="00E549C8" w:rsidRPr="00A174C3">
        <w:rPr>
          <w:rFonts w:ascii="Times New Roman" w:hAnsi="Times New Roman" w:cs="Times New Roman"/>
          <w:b w:val="0"/>
          <w:sz w:val="28"/>
          <w:szCs w:val="28"/>
        </w:rPr>
        <w:t xml:space="preserve"> Ликвидация и реорганизация финансового управления</w:t>
      </w: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C8" w:rsidRPr="004A654A" w:rsidRDefault="00E549C8" w:rsidP="000915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4A">
        <w:rPr>
          <w:rFonts w:ascii="Times New Roman" w:hAnsi="Times New Roman" w:cs="Times New Roman"/>
          <w:sz w:val="28"/>
          <w:szCs w:val="28"/>
        </w:rPr>
        <w:t xml:space="preserve">Ликвидация, реорганизация финансового управления осуществляется в порядке, установленном действующим законодательством Российской </w:t>
      </w:r>
      <w:r w:rsidRPr="004A654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Ставропольского края и муниципальными правовыми актами органов местного самоуправления </w:t>
      </w:r>
      <w:r w:rsidR="00A174C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A654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35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654A">
        <w:rPr>
          <w:rFonts w:ascii="Times New Roman" w:hAnsi="Times New Roman" w:cs="Times New Roman"/>
          <w:sz w:val="28"/>
          <w:szCs w:val="28"/>
        </w:rPr>
        <w:t>.</w:t>
      </w:r>
    </w:p>
    <w:sectPr w:rsidR="00E549C8" w:rsidRPr="004A654A" w:rsidSect="00846B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C8"/>
    <w:rsid w:val="00030C05"/>
    <w:rsid w:val="000378C0"/>
    <w:rsid w:val="00046361"/>
    <w:rsid w:val="00062F20"/>
    <w:rsid w:val="00064666"/>
    <w:rsid w:val="000714F1"/>
    <w:rsid w:val="00091558"/>
    <w:rsid w:val="000A22EE"/>
    <w:rsid w:val="000B5EFE"/>
    <w:rsid w:val="000D1923"/>
    <w:rsid w:val="000D7C21"/>
    <w:rsid w:val="000F46E7"/>
    <w:rsid w:val="001352C2"/>
    <w:rsid w:val="00141679"/>
    <w:rsid w:val="00146BD6"/>
    <w:rsid w:val="001C7E39"/>
    <w:rsid w:val="001D2035"/>
    <w:rsid w:val="001D332E"/>
    <w:rsid w:val="001E2F5F"/>
    <w:rsid w:val="00207AF7"/>
    <w:rsid w:val="002234FF"/>
    <w:rsid w:val="002306DE"/>
    <w:rsid w:val="002515FE"/>
    <w:rsid w:val="00263397"/>
    <w:rsid w:val="00276E00"/>
    <w:rsid w:val="00277EF4"/>
    <w:rsid w:val="00285099"/>
    <w:rsid w:val="002C54F2"/>
    <w:rsid w:val="002F4662"/>
    <w:rsid w:val="003015B9"/>
    <w:rsid w:val="00305F35"/>
    <w:rsid w:val="00306C84"/>
    <w:rsid w:val="00315DB6"/>
    <w:rsid w:val="00340298"/>
    <w:rsid w:val="0038470F"/>
    <w:rsid w:val="00393C6F"/>
    <w:rsid w:val="003B2257"/>
    <w:rsid w:val="003B271F"/>
    <w:rsid w:val="003B6691"/>
    <w:rsid w:val="0040499D"/>
    <w:rsid w:val="00404F77"/>
    <w:rsid w:val="0041794B"/>
    <w:rsid w:val="00432DE4"/>
    <w:rsid w:val="00446F9C"/>
    <w:rsid w:val="004A4198"/>
    <w:rsid w:val="004A654A"/>
    <w:rsid w:val="004B536C"/>
    <w:rsid w:val="004E440D"/>
    <w:rsid w:val="00516820"/>
    <w:rsid w:val="0058235B"/>
    <w:rsid w:val="005D6D94"/>
    <w:rsid w:val="005E5925"/>
    <w:rsid w:val="00622599"/>
    <w:rsid w:val="006322A1"/>
    <w:rsid w:val="00635A76"/>
    <w:rsid w:val="00635DF4"/>
    <w:rsid w:val="00645589"/>
    <w:rsid w:val="00667E22"/>
    <w:rsid w:val="006D2DA7"/>
    <w:rsid w:val="007260B4"/>
    <w:rsid w:val="00726FB5"/>
    <w:rsid w:val="007337B4"/>
    <w:rsid w:val="00741978"/>
    <w:rsid w:val="00742914"/>
    <w:rsid w:val="007535EC"/>
    <w:rsid w:val="00762A46"/>
    <w:rsid w:val="00763B8D"/>
    <w:rsid w:val="00773DFF"/>
    <w:rsid w:val="007D60DA"/>
    <w:rsid w:val="007E0A00"/>
    <w:rsid w:val="007E3D8F"/>
    <w:rsid w:val="007E6B56"/>
    <w:rsid w:val="007F2EC5"/>
    <w:rsid w:val="008163DA"/>
    <w:rsid w:val="00820FD3"/>
    <w:rsid w:val="0083152A"/>
    <w:rsid w:val="00846BA5"/>
    <w:rsid w:val="0086218B"/>
    <w:rsid w:val="008B2575"/>
    <w:rsid w:val="008C298F"/>
    <w:rsid w:val="008F1F68"/>
    <w:rsid w:val="0090270A"/>
    <w:rsid w:val="0092388D"/>
    <w:rsid w:val="00951AE4"/>
    <w:rsid w:val="00996DFA"/>
    <w:rsid w:val="009B4696"/>
    <w:rsid w:val="009E113F"/>
    <w:rsid w:val="009F7133"/>
    <w:rsid w:val="00A12093"/>
    <w:rsid w:val="00A174C3"/>
    <w:rsid w:val="00A30ACE"/>
    <w:rsid w:val="00A46FBA"/>
    <w:rsid w:val="00A900E9"/>
    <w:rsid w:val="00AB4C8A"/>
    <w:rsid w:val="00AD3FDD"/>
    <w:rsid w:val="00AE11AB"/>
    <w:rsid w:val="00AE7788"/>
    <w:rsid w:val="00AF3D93"/>
    <w:rsid w:val="00AF6052"/>
    <w:rsid w:val="00B331EB"/>
    <w:rsid w:val="00B42A2A"/>
    <w:rsid w:val="00B47EF7"/>
    <w:rsid w:val="00B736F5"/>
    <w:rsid w:val="00B75A4C"/>
    <w:rsid w:val="00B7745B"/>
    <w:rsid w:val="00B83FA6"/>
    <w:rsid w:val="00BC1AC9"/>
    <w:rsid w:val="00C051E9"/>
    <w:rsid w:val="00C13B46"/>
    <w:rsid w:val="00C25467"/>
    <w:rsid w:val="00C72AE6"/>
    <w:rsid w:val="00C850A4"/>
    <w:rsid w:val="00CC0FC2"/>
    <w:rsid w:val="00CC14E0"/>
    <w:rsid w:val="00CC7606"/>
    <w:rsid w:val="00CD58DD"/>
    <w:rsid w:val="00CE2E2B"/>
    <w:rsid w:val="00CF07E0"/>
    <w:rsid w:val="00D10398"/>
    <w:rsid w:val="00D66CDA"/>
    <w:rsid w:val="00D67F35"/>
    <w:rsid w:val="00D71EFD"/>
    <w:rsid w:val="00D82AAF"/>
    <w:rsid w:val="00E07C02"/>
    <w:rsid w:val="00E15012"/>
    <w:rsid w:val="00E36DBC"/>
    <w:rsid w:val="00E549C8"/>
    <w:rsid w:val="00E75305"/>
    <w:rsid w:val="00E76199"/>
    <w:rsid w:val="00E85191"/>
    <w:rsid w:val="00F05758"/>
    <w:rsid w:val="00F05BE9"/>
    <w:rsid w:val="00F25831"/>
    <w:rsid w:val="00F85811"/>
    <w:rsid w:val="00F86F93"/>
    <w:rsid w:val="00FB44CD"/>
    <w:rsid w:val="00FC3549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4CC13A293CF6B3D77F0C29FB3711B9BC636CBCD032BC027EF821B4CC2471A8EFAAC5859548ADD9FD9AE7E4546N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E4CC13A293CF6B3D77EECF89DF2F119FC86BC5C90229977EB8844C1392414FDCBAF2011A1899DC99C7AC7C45671DD76E3128A65067C300B46BFD1842N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E4CC13A293CF6B3D77F0C29FB3711B9ACB32CDC3517CC276BA8C1E44921D0A8AB3F95D475C92C39BC7AE47NEI" TargetMode="External"/><Relationship Id="rId5" Type="http://schemas.openxmlformats.org/officeDocument/2006/relationships/hyperlink" Target="consultantplus://offline/ref=2EE4CC13A293CF6B3D77F0C29FB3711B9BC636CACD062BC027EF821B4CC2471A9CFAF4565D5E9F89C883F973476457862C7A27A65A47N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96072-4BEC-4D84-8949-F802BB0D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sovetK</cp:lastModifiedBy>
  <cp:revision>9</cp:revision>
  <cp:lastPrinted>2020-12-01T13:04:00Z</cp:lastPrinted>
  <dcterms:created xsi:type="dcterms:W3CDTF">2020-11-25T06:30:00Z</dcterms:created>
  <dcterms:modified xsi:type="dcterms:W3CDTF">2020-12-01T13:04:00Z</dcterms:modified>
</cp:coreProperties>
</file>