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55" w:rsidRDefault="002E0355" w:rsidP="002E035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2E0355" w:rsidRDefault="002E0355" w:rsidP="00543C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C5D" w:rsidRPr="001C3C67" w:rsidRDefault="00543C5D" w:rsidP="00543C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3C67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543C5D" w:rsidRPr="001C3C67" w:rsidRDefault="00543C5D" w:rsidP="00543C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C5D" w:rsidRPr="001C3C67" w:rsidRDefault="00543C5D" w:rsidP="00543C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3C67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543C5D" w:rsidRPr="001C3C67" w:rsidRDefault="00543C5D" w:rsidP="00543C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3C5D" w:rsidRPr="001C3C67" w:rsidRDefault="00543C5D" w:rsidP="00543C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C3C67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543C5D" w:rsidRPr="001C3C67" w:rsidRDefault="00E51D39" w:rsidP="00543C5D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декабря</w:t>
      </w:r>
      <w:r w:rsidR="001C3C67">
        <w:rPr>
          <w:rFonts w:ascii="Times New Roman" w:eastAsia="Calibri" w:hAnsi="Times New Roman" w:cs="Times New Roman"/>
          <w:b/>
          <w:sz w:val="28"/>
          <w:szCs w:val="28"/>
        </w:rPr>
        <w:t xml:space="preserve"> 2024 года</w:t>
      </w:r>
      <w:r w:rsidR="00543C5D" w:rsidRPr="001C3C6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C3C6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43C5D" w:rsidRPr="001C3C6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43C5D" w:rsidRPr="001C3C67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43C5D" w:rsidRPr="001C3C67" w:rsidRDefault="00543C5D" w:rsidP="00543C5D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C3C67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1C3C67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1C3C67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755FBB" w:rsidRPr="000A591B" w:rsidRDefault="00755FBB" w:rsidP="00755FBB">
      <w:pPr>
        <w:tabs>
          <w:tab w:val="left" w:pos="805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7D0" w:rsidRDefault="00D777D0" w:rsidP="00D777D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</w:t>
      </w:r>
      <w:r w:rsidRP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«Развитие экономики»,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1245</w:t>
      </w:r>
    </w:p>
    <w:p w:rsidR="002C3B24" w:rsidRPr="00BA5C0E" w:rsidRDefault="002C3B24" w:rsidP="00B968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4BA" w:rsidRPr="00BA5C0E" w:rsidRDefault="002C3B24" w:rsidP="00755FB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                           № 131-ФЗ «Об общих принципах организации местного самоуправления в Российской Федерации», постановлением администрации Левокумского муниципального округа Ставропольского края от </w:t>
      </w:r>
      <w:r w:rsidR="00755F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декабря 2020 года № 2 «Об утверждении Порядка разработки, реализации и оценки эффективности муниципальных программ Левокумского муниципального округа Ставропольского края», администрация Левокумского муниципального округа Ставропольского края</w:t>
      </w:r>
      <w:proofErr w:type="gramEnd"/>
    </w:p>
    <w:p w:rsidR="00BF74BA" w:rsidRPr="00BA5C0E" w:rsidRDefault="00BF74BA" w:rsidP="00B96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C3B24" w:rsidRPr="00BA5C0E" w:rsidRDefault="002C3B24" w:rsidP="00B968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B81" w:rsidRDefault="002C3B24" w:rsidP="003F7F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77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7D0" w:rsidRP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2E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="00D777D0" w:rsidRP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F7F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 муниципальной программы</w:t>
      </w:r>
      <w:r w:rsidR="00D777D0" w:rsidRP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 «Развитие экономики», </w:t>
      </w:r>
      <w:proofErr w:type="gramStart"/>
      <w:r w:rsidR="00D777D0" w:rsidRP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</w:t>
      </w:r>
      <w:proofErr w:type="gramEnd"/>
      <w:r w:rsidR="00D777D0" w:rsidRP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Левокумского муниципального округа Ставропольского края</w:t>
      </w:r>
      <w:r w:rsidR="0070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7D0" w:rsidRP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2023 года № 1245</w:t>
      </w:r>
      <w:r w:rsidR="0077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</w:t>
      </w:r>
      <w:r w:rsidR="00543C5D" w:rsidRP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 «Развитие экономики</w:t>
      </w:r>
      <w:r w:rsidR="003F7F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3C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его</w:t>
      </w:r>
      <w:r w:rsidR="00B2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</w:t>
      </w:r>
      <w:r w:rsidR="002E035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редакции согласно приложению</w:t>
      </w:r>
      <w:r w:rsidR="00E5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B81">
        <w:rPr>
          <w:rFonts w:ascii="Times New Roman" w:eastAsia="Times New Roman" w:hAnsi="Times New Roman"/>
          <w:sz w:val="28"/>
          <w:szCs w:val="28"/>
          <w:lang w:eastAsia="ru-RU"/>
        </w:rPr>
        <w:t>к настоящему постановлению</w:t>
      </w:r>
      <w:r w:rsidR="004D0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648" w:rsidRDefault="008F7648" w:rsidP="0049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Default="002C3B24" w:rsidP="00543C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3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E51D3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Бударина</w:t>
      </w:r>
      <w:proofErr w:type="spellEnd"/>
      <w:r w:rsidR="00E51D39">
        <w:rPr>
          <w:rFonts w:ascii="Times New Roman" w:eastAsia="Times New Roman" w:hAnsi="Times New Roman" w:cs="Times New Roman"/>
          <w:sz w:val="28"/>
          <w:szCs w:val="28"/>
          <w:lang w:eastAsia="ru-RU"/>
        </w:rPr>
        <w:t> Н.Н.</w:t>
      </w:r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размещение настоящего постановления в информационно-телекоммуникационной сети «Интернет» на официальном сайте администрации Левокумского муниципального округа Ставропольского края.</w:t>
      </w:r>
    </w:p>
    <w:p w:rsidR="008F7648" w:rsidRPr="00BA5C0E" w:rsidRDefault="008F7648" w:rsidP="0049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Default="00B26B81" w:rsidP="004903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3B2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Ставропольского края </w:t>
      </w:r>
      <w:proofErr w:type="spellStart"/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Бегишеву</w:t>
      </w:r>
      <w:proofErr w:type="spellEnd"/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8F7648" w:rsidRPr="00BA5C0E" w:rsidRDefault="008F7648" w:rsidP="004903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Default="00B26B81" w:rsidP="002A122B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196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648" w:rsidRPr="008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2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 путем официального опубликования</w:t>
      </w:r>
      <w:r w:rsidR="008F7648" w:rsidRPr="008F76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22B" w:rsidRPr="00BA5C0E" w:rsidRDefault="002A122B" w:rsidP="002A122B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755FB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Левокумского муниципального</w:t>
      </w:r>
    </w:p>
    <w:p w:rsidR="00BF74BA" w:rsidRPr="00BA5C0E" w:rsidRDefault="002C3B24" w:rsidP="00755FB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             </w:t>
      </w:r>
      <w:proofErr w:type="spellStart"/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А.Н.Иванов</w:t>
      </w:r>
      <w:proofErr w:type="spellEnd"/>
      <w:r w:rsidR="00BF74BA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E1472" w:rsidRDefault="00BE1472" w:rsidP="00B26B81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sectPr w:rsidR="00BE1472" w:rsidSect="002F716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55FBB" w:rsidRDefault="00755FBB" w:rsidP="00543C5D">
      <w:pPr>
        <w:suppressAutoHyphens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</w:t>
      </w:r>
      <w:r w:rsidR="002E03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543C5D" w:rsidRDefault="00543C5D" w:rsidP="00543C5D">
      <w:pPr>
        <w:suppressAutoHyphens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43C5D" w:rsidRDefault="00543C5D" w:rsidP="00543C5D">
      <w:pPr>
        <w:suppressAutoHyphens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администрации</w:t>
      </w:r>
    </w:p>
    <w:p w:rsidR="00543C5D" w:rsidRPr="00BA5C0E" w:rsidRDefault="00543C5D" w:rsidP="00543C5D">
      <w:pPr>
        <w:autoSpaceDE w:val="0"/>
        <w:autoSpaceDN w:val="0"/>
        <w:adjustRightInd w:val="0"/>
        <w:spacing w:after="0" w:line="240" w:lineRule="exact"/>
        <w:ind w:left="7286" w:right="-96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543C5D" w:rsidRPr="00BA5C0E" w:rsidRDefault="00543C5D" w:rsidP="00543C5D">
      <w:pPr>
        <w:autoSpaceDE w:val="0"/>
        <w:autoSpaceDN w:val="0"/>
        <w:adjustRightInd w:val="0"/>
        <w:spacing w:after="0" w:line="240" w:lineRule="exact"/>
        <w:ind w:left="7286" w:right="-96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543C5D" w:rsidRDefault="002A122B" w:rsidP="00543C5D">
      <w:pPr>
        <w:suppressAutoHyphens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 декабря 2024 года № </w:t>
      </w:r>
    </w:p>
    <w:p w:rsidR="00BF74BA" w:rsidRPr="00543C5D" w:rsidRDefault="00BF74BA" w:rsidP="00543C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310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0"/>
      </w:tblGrid>
      <w:tr w:rsidR="002C3B24" w:rsidRPr="00BA5C0E" w:rsidTr="000A1ACB">
        <w:trPr>
          <w:jc w:val="center"/>
        </w:trPr>
        <w:tc>
          <w:tcPr>
            <w:tcW w:w="13100" w:type="dxa"/>
          </w:tcPr>
          <w:p w:rsidR="002C3B24" w:rsidRPr="00BA5C0E" w:rsidRDefault="00B26B81" w:rsidP="00543C5D">
            <w:pPr>
              <w:autoSpaceDE w:val="0"/>
              <w:autoSpaceDN w:val="0"/>
              <w:adjustRightInd w:val="0"/>
              <w:spacing w:after="0" w:line="240" w:lineRule="auto"/>
              <w:ind w:left="7288" w:right="-965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 w:rsidR="002A12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</w:p>
          <w:p w:rsidR="002C3B24" w:rsidRPr="00BA5C0E" w:rsidRDefault="002C3B24" w:rsidP="00543C5D">
            <w:pPr>
              <w:autoSpaceDE w:val="0"/>
              <w:autoSpaceDN w:val="0"/>
              <w:adjustRightInd w:val="0"/>
              <w:spacing w:after="0" w:line="240" w:lineRule="auto"/>
              <w:ind w:left="7286" w:right="-964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3B24" w:rsidRPr="00BA5C0E" w:rsidRDefault="002C3B24" w:rsidP="00543C5D">
            <w:pPr>
              <w:autoSpaceDE w:val="0"/>
              <w:autoSpaceDN w:val="0"/>
              <w:adjustRightInd w:val="0"/>
              <w:spacing w:after="0" w:line="240" w:lineRule="exact"/>
              <w:ind w:left="7286" w:right="-9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2C3B24" w:rsidRPr="00BA5C0E" w:rsidRDefault="002C3B24" w:rsidP="00543C5D">
            <w:pPr>
              <w:autoSpaceDE w:val="0"/>
              <w:autoSpaceDN w:val="0"/>
              <w:adjustRightInd w:val="0"/>
              <w:spacing w:after="0" w:line="240" w:lineRule="exact"/>
              <w:ind w:left="7286" w:right="-9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Левокумского муниципального округа</w:t>
            </w:r>
          </w:p>
          <w:p w:rsidR="002C3B24" w:rsidRPr="00BA5C0E" w:rsidRDefault="002C3B24" w:rsidP="00543C5D">
            <w:pPr>
              <w:autoSpaceDE w:val="0"/>
              <w:autoSpaceDN w:val="0"/>
              <w:adjustRightInd w:val="0"/>
              <w:spacing w:after="0" w:line="240" w:lineRule="exact"/>
              <w:ind w:left="7286" w:right="-9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</w:p>
          <w:p w:rsidR="002C3B24" w:rsidRPr="00BA5C0E" w:rsidRDefault="002C3B24" w:rsidP="00543C5D">
            <w:pPr>
              <w:autoSpaceDE w:val="0"/>
              <w:autoSpaceDN w:val="0"/>
              <w:adjustRightInd w:val="0"/>
              <w:spacing w:after="0" w:line="240" w:lineRule="exact"/>
              <w:ind w:left="7286" w:right="-9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экономики»</w:t>
            </w:r>
          </w:p>
          <w:p w:rsidR="002C3B24" w:rsidRPr="00BA5C0E" w:rsidRDefault="002C3B24" w:rsidP="00543C5D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55FBB" w:rsidRPr="00BA5C0E" w:rsidRDefault="00755FBB" w:rsidP="002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122B" w:rsidRPr="002A122B" w:rsidRDefault="002A122B" w:rsidP="002A1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2A122B" w:rsidRPr="002A122B" w:rsidRDefault="002A122B" w:rsidP="002A1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22B" w:rsidRPr="002A122B" w:rsidRDefault="002A122B" w:rsidP="002A1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индикаторах достижения целей муниципальной программы</w:t>
      </w:r>
    </w:p>
    <w:p w:rsidR="002A122B" w:rsidRPr="002A122B" w:rsidRDefault="002A122B" w:rsidP="002A1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 «Развитие экономики» &lt;*&gt;</w:t>
      </w:r>
    </w:p>
    <w:p w:rsidR="002A122B" w:rsidRPr="002A122B" w:rsidRDefault="002A122B" w:rsidP="002A1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2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показателях</w:t>
      </w:r>
      <w:proofErr w:type="gramEnd"/>
      <w:r w:rsidRPr="002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задач подпрограмм Программы и их значениях</w:t>
      </w:r>
    </w:p>
    <w:p w:rsidR="002A122B" w:rsidRPr="002A122B" w:rsidRDefault="002A122B" w:rsidP="002A1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22B" w:rsidRPr="002A122B" w:rsidRDefault="002A122B" w:rsidP="0015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2A122B" w:rsidRPr="002A122B" w:rsidRDefault="002A122B" w:rsidP="0061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B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Далее в настоящем Приложении используется сокращение - Программа.</w:t>
      </w:r>
    </w:p>
    <w:p w:rsidR="002A122B" w:rsidRPr="002A122B" w:rsidRDefault="002A122B" w:rsidP="002A1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1829"/>
        <w:gridCol w:w="1093"/>
        <w:gridCol w:w="1134"/>
        <w:gridCol w:w="1134"/>
        <w:gridCol w:w="851"/>
        <w:gridCol w:w="992"/>
        <w:gridCol w:w="992"/>
        <w:gridCol w:w="992"/>
        <w:gridCol w:w="1033"/>
      </w:tblGrid>
      <w:tr w:rsidR="002A122B" w:rsidRPr="002A122B" w:rsidTr="007C7EDB">
        <w:tc>
          <w:tcPr>
            <w:tcW w:w="595" w:type="dxa"/>
            <w:vMerge w:val="restart"/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05" w:type="dxa"/>
            <w:vMerge w:val="restart"/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829" w:type="dxa"/>
            <w:vMerge w:val="restart"/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      измерения</w:t>
            </w:r>
          </w:p>
        </w:tc>
        <w:tc>
          <w:tcPr>
            <w:tcW w:w="8221" w:type="dxa"/>
            <w:gridSpan w:val="8"/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2A122B" w:rsidRPr="002A122B" w:rsidTr="007C7EDB">
        <w:trPr>
          <w:trHeight w:val="924"/>
        </w:trPr>
        <w:tc>
          <w:tcPr>
            <w:tcW w:w="595" w:type="dxa"/>
            <w:vMerge/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5" w:type="dxa"/>
            <w:vMerge/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vMerge/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851" w:type="dxa"/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2025год</w:t>
            </w:r>
          </w:p>
        </w:tc>
        <w:tc>
          <w:tcPr>
            <w:tcW w:w="992" w:type="dxa"/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992" w:type="dxa"/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992" w:type="dxa"/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1033" w:type="dxa"/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</w:p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</w:tbl>
    <w:p w:rsidR="002A122B" w:rsidRPr="002A122B" w:rsidRDefault="002A122B" w:rsidP="002A1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1829"/>
        <w:gridCol w:w="923"/>
        <w:gridCol w:w="170"/>
        <w:gridCol w:w="822"/>
        <w:gridCol w:w="312"/>
        <w:gridCol w:w="680"/>
        <w:gridCol w:w="313"/>
        <w:gridCol w:w="680"/>
        <w:gridCol w:w="312"/>
        <w:gridCol w:w="680"/>
        <w:gridCol w:w="312"/>
        <w:gridCol w:w="680"/>
        <w:gridCol w:w="312"/>
        <w:gridCol w:w="680"/>
        <w:gridCol w:w="312"/>
        <w:gridCol w:w="1033"/>
      </w:tblGrid>
      <w:tr w:rsidR="002A122B" w:rsidRPr="002A122B" w:rsidTr="007C7EDB">
        <w:trPr>
          <w:trHeight w:val="35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Цель «Создание условий для ведения бизнеса в Левокумском муниципальном округе Ставропольского края»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D2059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D2059" w:rsidRDefault="002D2059" w:rsidP="002D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637,0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1 «Развитие малого и среднего предпринимательства»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1 Программы «Повышение предпринимательской активности в Левокумском муниципальном округе Ставропольского края»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субъектов малого и среднего предпринимательства, принявших участие в конкурсах, мероприятиях, посвященных празднованию Дня российского предпринимательства, Дня работника торговли, Дня работника сельского хозяйства и перерабатывающей промышленности, в обучающих и информационных мероприятиях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Процентов </w:t>
            </w:r>
          </w:p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35,1</w:t>
            </w:r>
          </w:p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1 Программы «Создание условий для развития конкурентной среды на приоритетных рынках Левокумского муниципального округа»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объема закупок товаров, работ, услуг для обеспечения муниципальных нужд с участием субъектов малого предпринимательства  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Левокумского муниципального округа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процентов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Задача 3 подпрограммы 1 Программы «Реализация мер муниципальной поддержки субъектов малого и среднего предпринимательства, направленных на развитие малого и среднего предпринимательства в Левокумском муниципальном округе Ставропольского края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субъектов малого и среднего предпринимательства  Левокумского муниципального округа, получивших субсидию на развитие бизнеса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F2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3E52" w:rsidRPr="00911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11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23E52" w:rsidRPr="00911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321492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321492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321492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321492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321492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25,6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количества оказанных консультационно-информационных услуг субъектам малого и среднего предпринимательства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 к предыдущему году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  «Создание благоприятных условий для привлечения инвестиций в экономику Левокумского муниципального округа Ставропольского края»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физического объема инвестиций в основной капитал (по статистическим данным)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 к предыдущему году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«Формирование благоприятного инвестиционного климата»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Задача 1 подпрограммы 2 Программы «Формирование благоприятных условий для привлечения инвестиций и повышения инвестиционной активности бизнеса в Левокумском муниципальном округе»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объём инвестиций в основной капитал за счет всех источников финансирования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рублей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2210,5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2232,6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инвестиционных проектов, реализуемых на территории округа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компани</w:t>
            </w:r>
            <w:proofErr w:type="gramStart"/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экспортеров из числа малого и среднего предпринимательства по итогам внедрения Регионального экспортного стандарта</w:t>
            </w:r>
          </w:p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CA3476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CA3476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CA3476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CA3476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CA3476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CA3476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Цель «Развитие торговли на территории Левокумского муниципального округа Ставропольского края»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101,2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3 «Развитие потребительского рынка»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3 Программы «Повышение уровня информированности и потребительской грамотности населения»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размещенной информации в средствах массовой информации по вопросам потребительской грамотности населения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3 Программы «Мониторинг развития сферы торговли Левокумского муниципального округа»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обеспеченность населения площадью торговых объектов 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нормативу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236,5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количества стационарных объектов торговли, общественного питания и бытового обслуживания населения на территории Левокумского муниципального округа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 к предыдущему году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CA3476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CA3476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CA3476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CA3476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CA3476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CA3476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CA3476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Цель «Обеспечение доступности и повышение качества предоставления государственных и муниципальных услуг в МБУ ЛМО СК «МФЦ»»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количества государственных и муниципальных услуг, предоставленных в МБУ ЛМО СК «МФЦ»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CA3476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100,04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физических и юридических лиц, обратившихся с запросом о предоставлении государственной или муниципальной услуги (далее - заявители), удовлетворенных качеством предоставления государственных и муниципальных услуг в МБУ ЛМО СК «МФЦ», в общем количестве опрошенных заявителей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4 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«Многофункциональный центр предоставления государственных и муниципальных услуг»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4 Программы «Организация предоставления государственных и муниципальных услуг по принципу «одного окна» в МБУ ЛМО СК «МФЦ»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время ожидания в очереди при обращении за получением государственной и муниципальной услуги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122B" w:rsidRPr="002A122B" w:rsidTr="007C7EDB">
        <w:trPr>
          <w:trHeight w:val="40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обоснованных жалоб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4 Программы «Развитие предоставления дополнительных, в том числе платных услуг, в МБУ ЛМО СК «МФЦ»»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объема платных услуг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102,13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услуг по регистрации в ЕСИА физических лиц или восстановлении доступа к учетной записи зарегистрированного лица»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 «Повышение эффективности использования информационных ресурсов с применением современных информационных технологий»</w:t>
            </w:r>
          </w:p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учетных записей пользователей в отраслевых (функциональных) и территориальных органах администрации Левокумского муниципального округа Ставропольского края, 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подключенных к электронному документообороту.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5 «Развитие информационного общества»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5 Программы «Обеспечение функционирования информационных систем и ресурсов администрации Левокумского муниципального округа»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модернизированных автоматизированных рабочих мест пользователей</w:t>
            </w:r>
          </w:p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F573ED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защищенных автоматизированных рабочих мест</w:t>
            </w:r>
          </w:p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аттестованных по требованиям защиты информации государственных и  муниципальных  информационных систем из подлежащих аттестации</w:t>
            </w:r>
          </w:p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137D99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должностных лиц и специалистов администрации, прошедших обучение в области информационных технологий</w:t>
            </w:r>
          </w:p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5 «Обеспечение жителей Левокумского района информацией о деятельности органов местного самоуправления, важнейших общественно-политических и социально-экономических событиях»</w:t>
            </w:r>
          </w:p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количества размещаемой информации на   официальном интернет-сайте администрации Левокумского муниципального округа</w:t>
            </w:r>
          </w:p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3 подпрограммы 5  «Повышение доступности государственных и муниципальных услуг в электронном виде»</w:t>
            </w:r>
          </w:p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государственных и муниципальных услуг, предоставляемых в электронном виде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740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BF74BA" w:rsidRPr="00BA5C0E" w:rsidRDefault="00142C48" w:rsidP="00B96829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639444</wp:posOffset>
                </wp:positionV>
                <wp:extent cx="14859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9F9AC4" id="Прямая соединительная линия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36.3pt,50.35pt" to="453.3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381501" w:rsidRDefault="00381501" w:rsidP="00B96829">
      <w:pPr>
        <w:spacing w:line="240" w:lineRule="auto"/>
      </w:pPr>
    </w:p>
    <w:p w:rsidR="00740D09" w:rsidRDefault="00740D09" w:rsidP="00B96829">
      <w:pPr>
        <w:spacing w:line="240" w:lineRule="auto"/>
      </w:pPr>
    </w:p>
    <w:p w:rsidR="00740D09" w:rsidRDefault="00740D09" w:rsidP="00B96829">
      <w:pPr>
        <w:spacing w:line="240" w:lineRule="auto"/>
      </w:pPr>
    </w:p>
    <w:p w:rsidR="00740D09" w:rsidRDefault="00740D09" w:rsidP="00B96829">
      <w:pPr>
        <w:spacing w:line="240" w:lineRule="auto"/>
      </w:pPr>
    </w:p>
    <w:p w:rsidR="00740D09" w:rsidRDefault="00740D09" w:rsidP="00B96829">
      <w:pPr>
        <w:spacing w:line="240" w:lineRule="auto"/>
      </w:pPr>
    </w:p>
    <w:p w:rsidR="00740D09" w:rsidRDefault="00740D09" w:rsidP="00B96829">
      <w:pPr>
        <w:spacing w:line="240" w:lineRule="auto"/>
      </w:pPr>
    </w:p>
    <w:p w:rsidR="00740D09" w:rsidRDefault="00740D09" w:rsidP="00B96829">
      <w:pPr>
        <w:spacing w:line="240" w:lineRule="auto"/>
      </w:pPr>
    </w:p>
    <w:p w:rsidR="00740D09" w:rsidRDefault="00740D09" w:rsidP="00B96829">
      <w:pPr>
        <w:spacing w:line="240" w:lineRule="auto"/>
      </w:pPr>
    </w:p>
    <w:p w:rsidR="00740D09" w:rsidRDefault="00740D09" w:rsidP="00B96829">
      <w:pPr>
        <w:spacing w:line="240" w:lineRule="auto"/>
      </w:pPr>
    </w:p>
    <w:p w:rsidR="00740D09" w:rsidRDefault="00740D09" w:rsidP="00B96829">
      <w:pPr>
        <w:spacing w:line="240" w:lineRule="auto"/>
      </w:pPr>
    </w:p>
    <w:p w:rsidR="00740D09" w:rsidRDefault="00740D09" w:rsidP="00B96829">
      <w:pPr>
        <w:spacing w:line="240" w:lineRule="auto"/>
      </w:pPr>
    </w:p>
    <w:p w:rsidR="00740D09" w:rsidRDefault="00740D09" w:rsidP="00B96829">
      <w:pPr>
        <w:spacing w:line="240" w:lineRule="auto"/>
      </w:pPr>
    </w:p>
    <w:sectPr w:rsidR="00740D09" w:rsidSect="00543C5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63D91"/>
    <w:multiLevelType w:val="hybridMultilevel"/>
    <w:tmpl w:val="C1C6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1A"/>
    <w:rsid w:val="00010EE1"/>
    <w:rsid w:val="00030104"/>
    <w:rsid w:val="00030ABC"/>
    <w:rsid w:val="00033FF5"/>
    <w:rsid w:val="00034949"/>
    <w:rsid w:val="00036395"/>
    <w:rsid w:val="00043756"/>
    <w:rsid w:val="00045C98"/>
    <w:rsid w:val="00046155"/>
    <w:rsid w:val="00047354"/>
    <w:rsid w:val="00093DB6"/>
    <w:rsid w:val="000A1ACB"/>
    <w:rsid w:val="000A4700"/>
    <w:rsid w:val="000A591B"/>
    <w:rsid w:val="000B6C40"/>
    <w:rsid w:val="000C6CFA"/>
    <w:rsid w:val="000D53E5"/>
    <w:rsid w:val="000E27CA"/>
    <w:rsid w:val="000E38C0"/>
    <w:rsid w:val="000E4B65"/>
    <w:rsid w:val="000E511E"/>
    <w:rsid w:val="000E591D"/>
    <w:rsid w:val="00100880"/>
    <w:rsid w:val="0010096B"/>
    <w:rsid w:val="00100BC9"/>
    <w:rsid w:val="00115994"/>
    <w:rsid w:val="00123759"/>
    <w:rsid w:val="001245E1"/>
    <w:rsid w:val="001258B0"/>
    <w:rsid w:val="001359A5"/>
    <w:rsid w:val="00137D99"/>
    <w:rsid w:val="00142C48"/>
    <w:rsid w:val="00151452"/>
    <w:rsid w:val="001624E4"/>
    <w:rsid w:val="00162C44"/>
    <w:rsid w:val="001925DB"/>
    <w:rsid w:val="00197412"/>
    <w:rsid w:val="001B22C6"/>
    <w:rsid w:val="001B7D3D"/>
    <w:rsid w:val="001C3C67"/>
    <w:rsid w:val="001D228B"/>
    <w:rsid w:val="001D4981"/>
    <w:rsid w:val="001E235E"/>
    <w:rsid w:val="001E3BAB"/>
    <w:rsid w:val="001F15CA"/>
    <w:rsid w:val="001F2AAE"/>
    <w:rsid w:val="002103DC"/>
    <w:rsid w:val="0021158B"/>
    <w:rsid w:val="00213698"/>
    <w:rsid w:val="00214D9A"/>
    <w:rsid w:val="002170B7"/>
    <w:rsid w:val="00220728"/>
    <w:rsid w:val="00224584"/>
    <w:rsid w:val="002247DC"/>
    <w:rsid w:val="0023255B"/>
    <w:rsid w:val="00233729"/>
    <w:rsid w:val="0024795B"/>
    <w:rsid w:val="00255690"/>
    <w:rsid w:val="00263D8B"/>
    <w:rsid w:val="0026694D"/>
    <w:rsid w:val="00267814"/>
    <w:rsid w:val="002760E4"/>
    <w:rsid w:val="002762D3"/>
    <w:rsid w:val="002878B7"/>
    <w:rsid w:val="002A122B"/>
    <w:rsid w:val="002B14C2"/>
    <w:rsid w:val="002C3B24"/>
    <w:rsid w:val="002D2059"/>
    <w:rsid w:val="002E0355"/>
    <w:rsid w:val="002F4647"/>
    <w:rsid w:val="002F7167"/>
    <w:rsid w:val="0030243F"/>
    <w:rsid w:val="00303B7C"/>
    <w:rsid w:val="00306A7E"/>
    <w:rsid w:val="0031091A"/>
    <w:rsid w:val="00321492"/>
    <w:rsid w:val="00321D0B"/>
    <w:rsid w:val="00327766"/>
    <w:rsid w:val="00335942"/>
    <w:rsid w:val="00344959"/>
    <w:rsid w:val="0034569E"/>
    <w:rsid w:val="00352547"/>
    <w:rsid w:val="00353CB6"/>
    <w:rsid w:val="00367C8D"/>
    <w:rsid w:val="00381501"/>
    <w:rsid w:val="003B3BAE"/>
    <w:rsid w:val="003C52EF"/>
    <w:rsid w:val="003D22F3"/>
    <w:rsid w:val="003D7E92"/>
    <w:rsid w:val="003E7FD8"/>
    <w:rsid w:val="003F7F55"/>
    <w:rsid w:val="00411993"/>
    <w:rsid w:val="0041755D"/>
    <w:rsid w:val="0041789D"/>
    <w:rsid w:val="00420090"/>
    <w:rsid w:val="0042287B"/>
    <w:rsid w:val="00436AFB"/>
    <w:rsid w:val="00436F9A"/>
    <w:rsid w:val="00437F47"/>
    <w:rsid w:val="004542DD"/>
    <w:rsid w:val="004732DE"/>
    <w:rsid w:val="004851DC"/>
    <w:rsid w:val="004860D0"/>
    <w:rsid w:val="004903D5"/>
    <w:rsid w:val="004952C8"/>
    <w:rsid w:val="004A0378"/>
    <w:rsid w:val="004A7826"/>
    <w:rsid w:val="004B5274"/>
    <w:rsid w:val="004B75DA"/>
    <w:rsid w:val="004C743D"/>
    <w:rsid w:val="004D0AB5"/>
    <w:rsid w:val="004D36BC"/>
    <w:rsid w:val="004D787D"/>
    <w:rsid w:val="004E2179"/>
    <w:rsid w:val="004F49DF"/>
    <w:rsid w:val="004F78E6"/>
    <w:rsid w:val="005003A5"/>
    <w:rsid w:val="0050624F"/>
    <w:rsid w:val="0050753C"/>
    <w:rsid w:val="00510773"/>
    <w:rsid w:val="00522E56"/>
    <w:rsid w:val="00523F6D"/>
    <w:rsid w:val="00542D1C"/>
    <w:rsid w:val="00543C5D"/>
    <w:rsid w:val="00551E9C"/>
    <w:rsid w:val="005619C7"/>
    <w:rsid w:val="005774EB"/>
    <w:rsid w:val="005840F8"/>
    <w:rsid w:val="0059314D"/>
    <w:rsid w:val="005B4C62"/>
    <w:rsid w:val="005C173F"/>
    <w:rsid w:val="005C324C"/>
    <w:rsid w:val="005C55BC"/>
    <w:rsid w:val="005D1973"/>
    <w:rsid w:val="005F327C"/>
    <w:rsid w:val="005F361B"/>
    <w:rsid w:val="0060179A"/>
    <w:rsid w:val="006046D3"/>
    <w:rsid w:val="00611DD5"/>
    <w:rsid w:val="00612F36"/>
    <w:rsid w:val="00615734"/>
    <w:rsid w:val="00616504"/>
    <w:rsid w:val="00634CEA"/>
    <w:rsid w:val="00641B7F"/>
    <w:rsid w:val="00645C4E"/>
    <w:rsid w:val="0065535C"/>
    <w:rsid w:val="00691B78"/>
    <w:rsid w:val="006C3BAB"/>
    <w:rsid w:val="006C6B0A"/>
    <w:rsid w:val="006D373C"/>
    <w:rsid w:val="006D5D6C"/>
    <w:rsid w:val="00700229"/>
    <w:rsid w:val="007079CC"/>
    <w:rsid w:val="0072381B"/>
    <w:rsid w:val="00724657"/>
    <w:rsid w:val="00731E2A"/>
    <w:rsid w:val="0073394A"/>
    <w:rsid w:val="00735C7D"/>
    <w:rsid w:val="00740654"/>
    <w:rsid w:val="00740D09"/>
    <w:rsid w:val="00752A77"/>
    <w:rsid w:val="00755FBB"/>
    <w:rsid w:val="00774D9A"/>
    <w:rsid w:val="007869F9"/>
    <w:rsid w:val="007944A4"/>
    <w:rsid w:val="00795180"/>
    <w:rsid w:val="007A1544"/>
    <w:rsid w:val="007A758C"/>
    <w:rsid w:val="007B0023"/>
    <w:rsid w:val="007B7CDC"/>
    <w:rsid w:val="007C464A"/>
    <w:rsid w:val="007C7EDB"/>
    <w:rsid w:val="007D2898"/>
    <w:rsid w:val="007D7648"/>
    <w:rsid w:val="007F2344"/>
    <w:rsid w:val="007F6741"/>
    <w:rsid w:val="00800C61"/>
    <w:rsid w:val="008237AE"/>
    <w:rsid w:val="00830D28"/>
    <w:rsid w:val="00831850"/>
    <w:rsid w:val="00833673"/>
    <w:rsid w:val="008463DD"/>
    <w:rsid w:val="00853402"/>
    <w:rsid w:val="008550F7"/>
    <w:rsid w:val="00863A75"/>
    <w:rsid w:val="008658D2"/>
    <w:rsid w:val="00875E0C"/>
    <w:rsid w:val="00877774"/>
    <w:rsid w:val="008810FF"/>
    <w:rsid w:val="00886546"/>
    <w:rsid w:val="00886CF5"/>
    <w:rsid w:val="008A297D"/>
    <w:rsid w:val="008A324D"/>
    <w:rsid w:val="008A3FE6"/>
    <w:rsid w:val="008A550F"/>
    <w:rsid w:val="008B1E46"/>
    <w:rsid w:val="008B238B"/>
    <w:rsid w:val="008B5900"/>
    <w:rsid w:val="008B69FA"/>
    <w:rsid w:val="008D3221"/>
    <w:rsid w:val="008E1066"/>
    <w:rsid w:val="008E264F"/>
    <w:rsid w:val="008E50DD"/>
    <w:rsid w:val="008F7648"/>
    <w:rsid w:val="00902D7F"/>
    <w:rsid w:val="00902F17"/>
    <w:rsid w:val="0090661C"/>
    <w:rsid w:val="009074BD"/>
    <w:rsid w:val="0091139D"/>
    <w:rsid w:val="00930B5A"/>
    <w:rsid w:val="00933B47"/>
    <w:rsid w:val="00935596"/>
    <w:rsid w:val="00952C6D"/>
    <w:rsid w:val="00956384"/>
    <w:rsid w:val="00957C38"/>
    <w:rsid w:val="00962279"/>
    <w:rsid w:val="00962725"/>
    <w:rsid w:val="009653D5"/>
    <w:rsid w:val="009758B6"/>
    <w:rsid w:val="00981F7D"/>
    <w:rsid w:val="00992DA8"/>
    <w:rsid w:val="009A1B32"/>
    <w:rsid w:val="009A34B1"/>
    <w:rsid w:val="009A382C"/>
    <w:rsid w:val="009A7DCF"/>
    <w:rsid w:val="009B5378"/>
    <w:rsid w:val="009C1685"/>
    <w:rsid w:val="009C3566"/>
    <w:rsid w:val="009D68EC"/>
    <w:rsid w:val="009E25D3"/>
    <w:rsid w:val="00A14D85"/>
    <w:rsid w:val="00A2219A"/>
    <w:rsid w:val="00A42B10"/>
    <w:rsid w:val="00A42F26"/>
    <w:rsid w:val="00A45793"/>
    <w:rsid w:val="00A551D9"/>
    <w:rsid w:val="00A76F5B"/>
    <w:rsid w:val="00A81C88"/>
    <w:rsid w:val="00AB306F"/>
    <w:rsid w:val="00AB3AD1"/>
    <w:rsid w:val="00AC36A0"/>
    <w:rsid w:val="00AC3FDD"/>
    <w:rsid w:val="00AC7A53"/>
    <w:rsid w:val="00AD2F29"/>
    <w:rsid w:val="00AE0572"/>
    <w:rsid w:val="00B0124B"/>
    <w:rsid w:val="00B10D9B"/>
    <w:rsid w:val="00B15C94"/>
    <w:rsid w:val="00B17716"/>
    <w:rsid w:val="00B21CC3"/>
    <w:rsid w:val="00B26B81"/>
    <w:rsid w:val="00B27872"/>
    <w:rsid w:val="00B3110B"/>
    <w:rsid w:val="00B52839"/>
    <w:rsid w:val="00B544BE"/>
    <w:rsid w:val="00B5733E"/>
    <w:rsid w:val="00B6563B"/>
    <w:rsid w:val="00B65F8E"/>
    <w:rsid w:val="00B74018"/>
    <w:rsid w:val="00B829F9"/>
    <w:rsid w:val="00B830FD"/>
    <w:rsid w:val="00B96829"/>
    <w:rsid w:val="00BA17E4"/>
    <w:rsid w:val="00BA5A5A"/>
    <w:rsid w:val="00BA5C0E"/>
    <w:rsid w:val="00BB7AA4"/>
    <w:rsid w:val="00BC036D"/>
    <w:rsid w:val="00BC39BC"/>
    <w:rsid w:val="00BC4F31"/>
    <w:rsid w:val="00BD2A16"/>
    <w:rsid w:val="00BD6932"/>
    <w:rsid w:val="00BD78CD"/>
    <w:rsid w:val="00BE1472"/>
    <w:rsid w:val="00BE469D"/>
    <w:rsid w:val="00BE6CDA"/>
    <w:rsid w:val="00BF10FC"/>
    <w:rsid w:val="00BF74BA"/>
    <w:rsid w:val="00C031AA"/>
    <w:rsid w:val="00C27B31"/>
    <w:rsid w:val="00C32AEB"/>
    <w:rsid w:val="00C41979"/>
    <w:rsid w:val="00C74C4B"/>
    <w:rsid w:val="00C82A8F"/>
    <w:rsid w:val="00C82B71"/>
    <w:rsid w:val="00C92BEF"/>
    <w:rsid w:val="00C94FC2"/>
    <w:rsid w:val="00CA3476"/>
    <w:rsid w:val="00CB106C"/>
    <w:rsid w:val="00CC6189"/>
    <w:rsid w:val="00CD112B"/>
    <w:rsid w:val="00CD4F49"/>
    <w:rsid w:val="00CE7A81"/>
    <w:rsid w:val="00CF32D4"/>
    <w:rsid w:val="00CF33B8"/>
    <w:rsid w:val="00CF74DC"/>
    <w:rsid w:val="00D0211B"/>
    <w:rsid w:val="00D02683"/>
    <w:rsid w:val="00D175EE"/>
    <w:rsid w:val="00D237C0"/>
    <w:rsid w:val="00D274DF"/>
    <w:rsid w:val="00D30F2A"/>
    <w:rsid w:val="00D31F21"/>
    <w:rsid w:val="00D51EB1"/>
    <w:rsid w:val="00D55C10"/>
    <w:rsid w:val="00D777D0"/>
    <w:rsid w:val="00D8469E"/>
    <w:rsid w:val="00D94779"/>
    <w:rsid w:val="00D95C3D"/>
    <w:rsid w:val="00D97842"/>
    <w:rsid w:val="00DA31BB"/>
    <w:rsid w:val="00DA3992"/>
    <w:rsid w:val="00DA5BD2"/>
    <w:rsid w:val="00DA7039"/>
    <w:rsid w:val="00DB1B54"/>
    <w:rsid w:val="00DC2F77"/>
    <w:rsid w:val="00DC6D62"/>
    <w:rsid w:val="00DD002D"/>
    <w:rsid w:val="00DE07F8"/>
    <w:rsid w:val="00DE6DD2"/>
    <w:rsid w:val="00DE70FA"/>
    <w:rsid w:val="00DF3129"/>
    <w:rsid w:val="00DF5149"/>
    <w:rsid w:val="00E16315"/>
    <w:rsid w:val="00E261C6"/>
    <w:rsid w:val="00E34301"/>
    <w:rsid w:val="00E42CE0"/>
    <w:rsid w:val="00E45D1D"/>
    <w:rsid w:val="00E51D39"/>
    <w:rsid w:val="00E67CD7"/>
    <w:rsid w:val="00E80CAE"/>
    <w:rsid w:val="00E83E0D"/>
    <w:rsid w:val="00E85746"/>
    <w:rsid w:val="00E9541B"/>
    <w:rsid w:val="00E96FE9"/>
    <w:rsid w:val="00EA0B46"/>
    <w:rsid w:val="00EA30E1"/>
    <w:rsid w:val="00EA4FBA"/>
    <w:rsid w:val="00EA6FCA"/>
    <w:rsid w:val="00EB2F21"/>
    <w:rsid w:val="00EC1F6E"/>
    <w:rsid w:val="00EC3822"/>
    <w:rsid w:val="00EC65B4"/>
    <w:rsid w:val="00ED5251"/>
    <w:rsid w:val="00ED7A75"/>
    <w:rsid w:val="00EF2BDA"/>
    <w:rsid w:val="00F1175F"/>
    <w:rsid w:val="00F169EC"/>
    <w:rsid w:val="00F23E52"/>
    <w:rsid w:val="00F2675C"/>
    <w:rsid w:val="00F32423"/>
    <w:rsid w:val="00F33154"/>
    <w:rsid w:val="00F37664"/>
    <w:rsid w:val="00F41AAC"/>
    <w:rsid w:val="00F47827"/>
    <w:rsid w:val="00F479FD"/>
    <w:rsid w:val="00F55F2F"/>
    <w:rsid w:val="00F573ED"/>
    <w:rsid w:val="00F7169E"/>
    <w:rsid w:val="00F76A6F"/>
    <w:rsid w:val="00F77BD1"/>
    <w:rsid w:val="00F8342F"/>
    <w:rsid w:val="00F84F8D"/>
    <w:rsid w:val="00F8697E"/>
    <w:rsid w:val="00F9077C"/>
    <w:rsid w:val="00F91173"/>
    <w:rsid w:val="00F93116"/>
    <w:rsid w:val="00FA0008"/>
    <w:rsid w:val="00FB6A14"/>
    <w:rsid w:val="00FC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09"/>
  </w:style>
  <w:style w:type="paragraph" w:styleId="1">
    <w:name w:val="heading 1"/>
    <w:basedOn w:val="a"/>
    <w:next w:val="a"/>
    <w:link w:val="10"/>
    <w:uiPriority w:val="9"/>
    <w:qFormat/>
    <w:rsid w:val="00593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1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F74BA"/>
  </w:style>
  <w:style w:type="paragraph" w:customStyle="1" w:styleId="12">
    <w:name w:val="Текст выноски1"/>
    <w:basedOn w:val="a"/>
    <w:next w:val="a3"/>
    <w:link w:val="a4"/>
    <w:uiPriority w:val="99"/>
    <w:semiHidden/>
    <w:unhideWhenUsed/>
    <w:rsid w:val="00BF7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12"/>
    <w:uiPriority w:val="99"/>
    <w:semiHidden/>
    <w:rsid w:val="00BF74B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F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5"/>
    <w:uiPriority w:val="39"/>
    <w:rsid w:val="00BF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F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">
    <w:name w:val="Без интервала1"/>
    <w:next w:val="a6"/>
    <w:uiPriority w:val="1"/>
    <w:qFormat/>
    <w:rsid w:val="00BF74BA"/>
    <w:pPr>
      <w:spacing w:after="0" w:line="240" w:lineRule="auto"/>
    </w:pPr>
  </w:style>
  <w:style w:type="character" w:customStyle="1" w:styleId="15">
    <w:name w:val="Гиперссылка1"/>
    <w:basedOn w:val="a0"/>
    <w:uiPriority w:val="99"/>
    <w:semiHidden/>
    <w:unhideWhenUsed/>
    <w:rsid w:val="00BF74BA"/>
    <w:rPr>
      <w:color w:val="0563C1"/>
      <w:u w:val="single"/>
    </w:rPr>
  </w:style>
  <w:style w:type="paragraph" w:customStyle="1" w:styleId="16">
    <w:name w:val="Абзац списка1"/>
    <w:basedOn w:val="a"/>
    <w:next w:val="a7"/>
    <w:uiPriority w:val="34"/>
    <w:qFormat/>
    <w:rsid w:val="00BF74BA"/>
    <w:pPr>
      <w:spacing w:after="160" w:line="259" w:lineRule="auto"/>
      <w:ind w:left="720"/>
      <w:contextualSpacing/>
    </w:pPr>
  </w:style>
  <w:style w:type="paragraph" w:customStyle="1" w:styleId="17">
    <w:name w:val="Верхний колонтитул1"/>
    <w:basedOn w:val="a"/>
    <w:next w:val="a8"/>
    <w:link w:val="a9"/>
    <w:uiPriority w:val="99"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17"/>
    <w:uiPriority w:val="99"/>
    <w:rsid w:val="00BF74BA"/>
  </w:style>
  <w:style w:type="paragraph" w:customStyle="1" w:styleId="18">
    <w:name w:val="Нижний колонтитул1"/>
    <w:basedOn w:val="a"/>
    <w:next w:val="aa"/>
    <w:link w:val="ab"/>
    <w:uiPriority w:val="99"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8"/>
    <w:uiPriority w:val="99"/>
    <w:rsid w:val="00BF74BA"/>
  </w:style>
  <w:style w:type="paragraph" w:styleId="a3">
    <w:name w:val="Balloon Text"/>
    <w:basedOn w:val="a"/>
    <w:link w:val="19"/>
    <w:uiPriority w:val="99"/>
    <w:semiHidden/>
    <w:unhideWhenUsed/>
    <w:rsid w:val="00BF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3"/>
    <w:uiPriority w:val="99"/>
    <w:semiHidden/>
    <w:rsid w:val="00BF74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F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F74BA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BF74B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F74BA"/>
    <w:pPr>
      <w:ind w:left="720"/>
      <w:contextualSpacing/>
    </w:pPr>
  </w:style>
  <w:style w:type="paragraph" w:styleId="a8">
    <w:name w:val="header"/>
    <w:basedOn w:val="a"/>
    <w:link w:val="1a"/>
    <w:uiPriority w:val="99"/>
    <w:semiHidden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8"/>
    <w:uiPriority w:val="99"/>
    <w:semiHidden/>
    <w:rsid w:val="00BF74BA"/>
  </w:style>
  <w:style w:type="paragraph" w:styleId="aa">
    <w:name w:val="footer"/>
    <w:basedOn w:val="a"/>
    <w:link w:val="1b"/>
    <w:uiPriority w:val="99"/>
    <w:semiHidden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a"/>
    <w:uiPriority w:val="99"/>
    <w:semiHidden/>
    <w:rsid w:val="00BF74BA"/>
  </w:style>
  <w:style w:type="character" w:customStyle="1" w:styleId="20">
    <w:name w:val="Заголовок 2 Знак"/>
    <w:basedOn w:val="a0"/>
    <w:link w:val="2"/>
    <w:uiPriority w:val="9"/>
    <w:rsid w:val="00CB1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3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09"/>
  </w:style>
  <w:style w:type="paragraph" w:styleId="1">
    <w:name w:val="heading 1"/>
    <w:basedOn w:val="a"/>
    <w:next w:val="a"/>
    <w:link w:val="10"/>
    <w:uiPriority w:val="9"/>
    <w:qFormat/>
    <w:rsid w:val="00593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1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F74BA"/>
  </w:style>
  <w:style w:type="paragraph" w:customStyle="1" w:styleId="12">
    <w:name w:val="Текст выноски1"/>
    <w:basedOn w:val="a"/>
    <w:next w:val="a3"/>
    <w:link w:val="a4"/>
    <w:uiPriority w:val="99"/>
    <w:semiHidden/>
    <w:unhideWhenUsed/>
    <w:rsid w:val="00BF7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12"/>
    <w:uiPriority w:val="99"/>
    <w:semiHidden/>
    <w:rsid w:val="00BF74B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F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5"/>
    <w:uiPriority w:val="39"/>
    <w:rsid w:val="00BF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F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">
    <w:name w:val="Без интервала1"/>
    <w:next w:val="a6"/>
    <w:uiPriority w:val="1"/>
    <w:qFormat/>
    <w:rsid w:val="00BF74BA"/>
    <w:pPr>
      <w:spacing w:after="0" w:line="240" w:lineRule="auto"/>
    </w:pPr>
  </w:style>
  <w:style w:type="character" w:customStyle="1" w:styleId="15">
    <w:name w:val="Гиперссылка1"/>
    <w:basedOn w:val="a0"/>
    <w:uiPriority w:val="99"/>
    <w:semiHidden/>
    <w:unhideWhenUsed/>
    <w:rsid w:val="00BF74BA"/>
    <w:rPr>
      <w:color w:val="0563C1"/>
      <w:u w:val="single"/>
    </w:rPr>
  </w:style>
  <w:style w:type="paragraph" w:customStyle="1" w:styleId="16">
    <w:name w:val="Абзац списка1"/>
    <w:basedOn w:val="a"/>
    <w:next w:val="a7"/>
    <w:uiPriority w:val="34"/>
    <w:qFormat/>
    <w:rsid w:val="00BF74BA"/>
    <w:pPr>
      <w:spacing w:after="160" w:line="259" w:lineRule="auto"/>
      <w:ind w:left="720"/>
      <w:contextualSpacing/>
    </w:pPr>
  </w:style>
  <w:style w:type="paragraph" w:customStyle="1" w:styleId="17">
    <w:name w:val="Верхний колонтитул1"/>
    <w:basedOn w:val="a"/>
    <w:next w:val="a8"/>
    <w:link w:val="a9"/>
    <w:uiPriority w:val="99"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17"/>
    <w:uiPriority w:val="99"/>
    <w:rsid w:val="00BF74BA"/>
  </w:style>
  <w:style w:type="paragraph" w:customStyle="1" w:styleId="18">
    <w:name w:val="Нижний колонтитул1"/>
    <w:basedOn w:val="a"/>
    <w:next w:val="aa"/>
    <w:link w:val="ab"/>
    <w:uiPriority w:val="99"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8"/>
    <w:uiPriority w:val="99"/>
    <w:rsid w:val="00BF74BA"/>
  </w:style>
  <w:style w:type="paragraph" w:styleId="a3">
    <w:name w:val="Balloon Text"/>
    <w:basedOn w:val="a"/>
    <w:link w:val="19"/>
    <w:uiPriority w:val="99"/>
    <w:semiHidden/>
    <w:unhideWhenUsed/>
    <w:rsid w:val="00BF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3"/>
    <w:uiPriority w:val="99"/>
    <w:semiHidden/>
    <w:rsid w:val="00BF74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F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F74BA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BF74B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F74BA"/>
    <w:pPr>
      <w:ind w:left="720"/>
      <w:contextualSpacing/>
    </w:pPr>
  </w:style>
  <w:style w:type="paragraph" w:styleId="a8">
    <w:name w:val="header"/>
    <w:basedOn w:val="a"/>
    <w:link w:val="1a"/>
    <w:uiPriority w:val="99"/>
    <w:semiHidden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8"/>
    <w:uiPriority w:val="99"/>
    <w:semiHidden/>
    <w:rsid w:val="00BF74BA"/>
  </w:style>
  <w:style w:type="paragraph" w:styleId="aa">
    <w:name w:val="footer"/>
    <w:basedOn w:val="a"/>
    <w:link w:val="1b"/>
    <w:uiPriority w:val="99"/>
    <w:semiHidden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a"/>
    <w:uiPriority w:val="99"/>
    <w:semiHidden/>
    <w:rsid w:val="00BF74BA"/>
  </w:style>
  <w:style w:type="character" w:customStyle="1" w:styleId="20">
    <w:name w:val="Заголовок 2 Знак"/>
    <w:basedOn w:val="a0"/>
    <w:link w:val="2"/>
    <w:uiPriority w:val="9"/>
    <w:rsid w:val="00CB1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3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34B22-451F-40FB-B650-067C077D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33</cp:revision>
  <cp:lastPrinted>2024-12-11T12:32:00Z</cp:lastPrinted>
  <dcterms:created xsi:type="dcterms:W3CDTF">2024-03-05T12:48:00Z</dcterms:created>
  <dcterms:modified xsi:type="dcterms:W3CDTF">2024-12-11T13:00:00Z</dcterms:modified>
</cp:coreProperties>
</file>