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BF0DA" w14:textId="77777777" w:rsidR="00B3561C" w:rsidRPr="006A12A0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2"/>
          <w:sz w:val="28"/>
          <w:szCs w:val="28"/>
        </w:rPr>
      </w:pPr>
      <w:r w:rsidRPr="006A12A0">
        <w:rPr>
          <w:b/>
          <w:bCs/>
          <w:spacing w:val="-2"/>
          <w:sz w:val="28"/>
          <w:szCs w:val="28"/>
        </w:rPr>
        <w:t>ПОЯСНИТЕЛЬНАЯ ЗАПИСКА</w:t>
      </w:r>
    </w:p>
    <w:p w14:paraId="5363A4ED" w14:textId="77777777" w:rsidR="00B3561C" w:rsidRPr="006A12A0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2"/>
          <w:sz w:val="28"/>
          <w:szCs w:val="28"/>
        </w:rPr>
      </w:pPr>
    </w:p>
    <w:p w14:paraId="30BAE7BF" w14:textId="7A3F3B4C" w:rsidR="00B3561C" w:rsidRPr="006A12A0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  <w:r w:rsidRPr="006A12A0">
        <w:rPr>
          <w:bCs/>
          <w:spacing w:val="-2"/>
          <w:sz w:val="28"/>
          <w:szCs w:val="28"/>
        </w:rPr>
        <w:t>к решению Совета Левокумского муниципального округа Ставропольского края о внесении изменений в Решение Совета Левокумского муниципального округа Ставропольского краяот</w:t>
      </w:r>
      <w:r w:rsidR="0007345A" w:rsidRPr="006A12A0">
        <w:rPr>
          <w:bCs/>
          <w:spacing w:val="-2"/>
          <w:sz w:val="28"/>
          <w:szCs w:val="28"/>
        </w:rPr>
        <w:t>2</w:t>
      </w:r>
      <w:r w:rsidR="003721C3" w:rsidRPr="006A12A0">
        <w:rPr>
          <w:bCs/>
          <w:spacing w:val="-2"/>
          <w:sz w:val="28"/>
          <w:szCs w:val="28"/>
        </w:rPr>
        <w:t xml:space="preserve">1 </w:t>
      </w:r>
      <w:r w:rsidRPr="006A12A0">
        <w:rPr>
          <w:bCs/>
          <w:spacing w:val="-2"/>
          <w:sz w:val="28"/>
          <w:szCs w:val="28"/>
        </w:rPr>
        <w:t>декабря 202</w:t>
      </w:r>
      <w:r w:rsidR="003721C3" w:rsidRPr="006A12A0">
        <w:rPr>
          <w:bCs/>
          <w:spacing w:val="-2"/>
          <w:sz w:val="28"/>
          <w:szCs w:val="28"/>
        </w:rPr>
        <w:t xml:space="preserve">3 </w:t>
      </w:r>
      <w:r w:rsidRPr="006A12A0">
        <w:rPr>
          <w:bCs/>
          <w:spacing w:val="-2"/>
          <w:sz w:val="28"/>
          <w:szCs w:val="28"/>
        </w:rPr>
        <w:t xml:space="preserve">г. № </w:t>
      </w:r>
      <w:r w:rsidR="003721C3" w:rsidRPr="006A12A0">
        <w:rPr>
          <w:bCs/>
          <w:spacing w:val="-2"/>
          <w:sz w:val="28"/>
          <w:szCs w:val="28"/>
        </w:rPr>
        <w:t xml:space="preserve">374 </w:t>
      </w:r>
      <w:r w:rsidRPr="006A12A0">
        <w:rPr>
          <w:bCs/>
          <w:spacing w:val="-2"/>
          <w:sz w:val="28"/>
          <w:szCs w:val="28"/>
        </w:rPr>
        <w:t xml:space="preserve">«О бюджете Левокумского муниципального </w:t>
      </w:r>
      <w:proofErr w:type="gramStart"/>
      <w:r w:rsidRPr="006A12A0">
        <w:rPr>
          <w:bCs/>
          <w:spacing w:val="-2"/>
          <w:sz w:val="28"/>
          <w:szCs w:val="28"/>
        </w:rPr>
        <w:t>округа  Ставропольского</w:t>
      </w:r>
      <w:proofErr w:type="gramEnd"/>
      <w:r w:rsidRPr="006A12A0">
        <w:rPr>
          <w:bCs/>
          <w:spacing w:val="-2"/>
          <w:sz w:val="28"/>
          <w:szCs w:val="28"/>
        </w:rPr>
        <w:t xml:space="preserve"> края на 202</w:t>
      </w:r>
      <w:r w:rsidR="003721C3" w:rsidRPr="006A12A0">
        <w:rPr>
          <w:bCs/>
          <w:spacing w:val="-2"/>
          <w:sz w:val="28"/>
          <w:szCs w:val="28"/>
        </w:rPr>
        <w:t xml:space="preserve">4 </w:t>
      </w:r>
      <w:r w:rsidRPr="006A12A0">
        <w:rPr>
          <w:bCs/>
          <w:spacing w:val="-2"/>
          <w:sz w:val="28"/>
          <w:szCs w:val="28"/>
        </w:rPr>
        <w:t>год</w:t>
      </w:r>
      <w:r w:rsidR="00FC11B1">
        <w:rPr>
          <w:bCs/>
          <w:spacing w:val="-2"/>
          <w:sz w:val="28"/>
          <w:szCs w:val="28"/>
        </w:rPr>
        <w:t xml:space="preserve"> </w:t>
      </w:r>
      <w:r w:rsidRPr="006A12A0">
        <w:rPr>
          <w:bCs/>
          <w:spacing w:val="-2"/>
          <w:sz w:val="28"/>
          <w:szCs w:val="28"/>
        </w:rPr>
        <w:t>и</w:t>
      </w:r>
      <w:r w:rsidR="00FC11B1">
        <w:rPr>
          <w:bCs/>
          <w:spacing w:val="-2"/>
          <w:sz w:val="28"/>
          <w:szCs w:val="28"/>
        </w:rPr>
        <w:t xml:space="preserve"> </w:t>
      </w:r>
      <w:r w:rsidRPr="006A12A0">
        <w:rPr>
          <w:bCs/>
          <w:spacing w:val="-2"/>
          <w:sz w:val="28"/>
          <w:szCs w:val="28"/>
        </w:rPr>
        <w:t>плановый период 202</w:t>
      </w:r>
      <w:r w:rsidR="003721C3" w:rsidRPr="006A12A0">
        <w:rPr>
          <w:bCs/>
          <w:spacing w:val="-2"/>
          <w:sz w:val="28"/>
          <w:szCs w:val="28"/>
        </w:rPr>
        <w:t>5</w:t>
      </w:r>
      <w:r w:rsidRPr="006A12A0">
        <w:rPr>
          <w:bCs/>
          <w:spacing w:val="-2"/>
          <w:sz w:val="28"/>
          <w:szCs w:val="28"/>
        </w:rPr>
        <w:t xml:space="preserve"> и 202</w:t>
      </w:r>
      <w:r w:rsidR="003721C3" w:rsidRPr="006A12A0">
        <w:rPr>
          <w:bCs/>
          <w:spacing w:val="-2"/>
          <w:sz w:val="28"/>
          <w:szCs w:val="28"/>
        </w:rPr>
        <w:t xml:space="preserve">6 </w:t>
      </w:r>
      <w:r w:rsidRPr="006A12A0">
        <w:rPr>
          <w:bCs/>
          <w:spacing w:val="-2"/>
          <w:sz w:val="28"/>
          <w:szCs w:val="28"/>
        </w:rPr>
        <w:t>годов»</w:t>
      </w:r>
    </w:p>
    <w:p w14:paraId="0D596773" w14:textId="77777777" w:rsidR="00B3561C" w:rsidRPr="0054356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39E2712F" w14:textId="77777777" w:rsidR="00B3561C" w:rsidRPr="0054356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3F1CD9B6" w14:textId="77777777" w:rsidR="00431C9D" w:rsidRPr="006E3EA6" w:rsidRDefault="00431C9D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bookmarkStart w:id="0" w:name="_Hlk167694142"/>
    </w:p>
    <w:p w14:paraId="50D8F974" w14:textId="458D2A57" w:rsidR="00431C9D" w:rsidRPr="007C1E83" w:rsidRDefault="00431C9D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7C1E83">
        <w:rPr>
          <w:b/>
          <w:sz w:val="28"/>
          <w:szCs w:val="28"/>
        </w:rPr>
        <w:t>1.Доходная и расходная   части бюджета муниципального округа увеличиваются на</w:t>
      </w:r>
      <w:r w:rsidR="00DF484D" w:rsidRPr="007C1E83">
        <w:rPr>
          <w:b/>
          <w:sz w:val="28"/>
          <w:szCs w:val="28"/>
        </w:rPr>
        <w:t xml:space="preserve"> основании </w:t>
      </w:r>
      <w:r w:rsidR="00772915" w:rsidRPr="007C1E83">
        <w:rPr>
          <w:b/>
          <w:sz w:val="28"/>
          <w:szCs w:val="28"/>
        </w:rPr>
        <w:t>Закона Ставропольского края</w:t>
      </w:r>
      <w:r w:rsidR="00BF1B67" w:rsidRPr="007C1E83">
        <w:rPr>
          <w:b/>
          <w:sz w:val="28"/>
          <w:szCs w:val="28"/>
        </w:rPr>
        <w:t>№ 99-кз от 05.11.</w:t>
      </w:r>
      <w:proofErr w:type="gramStart"/>
      <w:r w:rsidR="00BF1B67" w:rsidRPr="007C1E83">
        <w:rPr>
          <w:b/>
          <w:sz w:val="28"/>
          <w:szCs w:val="28"/>
        </w:rPr>
        <w:t xml:space="preserve">2024 </w:t>
      </w:r>
      <w:r w:rsidR="00772915" w:rsidRPr="007C1E83">
        <w:rPr>
          <w:b/>
          <w:sz w:val="28"/>
          <w:szCs w:val="28"/>
        </w:rPr>
        <w:t xml:space="preserve"> «</w:t>
      </w:r>
      <w:proofErr w:type="gramEnd"/>
      <w:r w:rsidR="00772915" w:rsidRPr="007C1E83">
        <w:rPr>
          <w:b/>
          <w:sz w:val="28"/>
          <w:szCs w:val="28"/>
        </w:rPr>
        <w:t>О внесении изменений в Закон Ставропольского края о  бюджете Ставропольского края на 2024 год и плановый период 2025-2026 годов»</w:t>
      </w:r>
      <w:r w:rsidR="00DF484D" w:rsidRPr="007C1E83">
        <w:rPr>
          <w:b/>
          <w:sz w:val="28"/>
          <w:szCs w:val="28"/>
        </w:rPr>
        <w:t xml:space="preserve"> и</w:t>
      </w:r>
      <w:r w:rsidRPr="007C1E83">
        <w:rPr>
          <w:b/>
          <w:sz w:val="28"/>
          <w:szCs w:val="28"/>
        </w:rPr>
        <w:t xml:space="preserve"> уведомлений Министерства финансов Ставропольского края о предоставлении  субсидии, субвенции, иного межбюджетного трансферта, имеющего целевое назначение</w:t>
      </w:r>
      <w:r w:rsidR="007C1E83" w:rsidRPr="007C1E83">
        <w:rPr>
          <w:b/>
          <w:sz w:val="28"/>
          <w:szCs w:val="28"/>
        </w:rPr>
        <w:t xml:space="preserve">   24907,94 </w:t>
      </w:r>
      <w:proofErr w:type="spellStart"/>
      <w:r w:rsidRPr="007C1E83">
        <w:rPr>
          <w:b/>
          <w:sz w:val="28"/>
          <w:szCs w:val="28"/>
        </w:rPr>
        <w:t>тыс.рублей</w:t>
      </w:r>
      <w:proofErr w:type="spellEnd"/>
      <w:r w:rsidRPr="007C1E83">
        <w:rPr>
          <w:b/>
          <w:sz w:val="28"/>
          <w:szCs w:val="28"/>
        </w:rPr>
        <w:t>, в том числе</w:t>
      </w:r>
    </w:p>
    <w:p w14:paraId="2EE6A4EB" w14:textId="77777777" w:rsidR="00DF484D" w:rsidRPr="007C1E83" w:rsidRDefault="00DF484D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</w:p>
    <w:p w14:paraId="615193AD" w14:textId="77777777" w:rsidR="0050230A" w:rsidRPr="0062648A" w:rsidRDefault="0050230A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7C1E83">
        <w:rPr>
          <w:bCs/>
          <w:sz w:val="28"/>
          <w:szCs w:val="28"/>
        </w:rPr>
        <w:t>-</w:t>
      </w:r>
      <w:r w:rsidR="00D557A8" w:rsidRPr="007C1E83">
        <w:rPr>
          <w:bCs/>
          <w:sz w:val="28"/>
          <w:szCs w:val="28"/>
        </w:rPr>
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</w:t>
      </w:r>
      <w:r w:rsidR="00D557A8" w:rsidRPr="0062648A">
        <w:rPr>
          <w:bCs/>
          <w:sz w:val="28"/>
          <w:szCs w:val="28"/>
        </w:rPr>
        <w:t>)-</w:t>
      </w:r>
      <w:r w:rsidR="00772915" w:rsidRPr="0062648A">
        <w:rPr>
          <w:bCs/>
          <w:sz w:val="28"/>
          <w:szCs w:val="28"/>
        </w:rPr>
        <w:t>17</w:t>
      </w:r>
      <w:r w:rsidR="006C6416" w:rsidRPr="0062648A">
        <w:rPr>
          <w:bCs/>
          <w:sz w:val="28"/>
          <w:szCs w:val="28"/>
        </w:rPr>
        <w:t>6</w:t>
      </w:r>
      <w:r w:rsidR="00772915" w:rsidRPr="0062648A">
        <w:rPr>
          <w:bCs/>
          <w:sz w:val="28"/>
          <w:szCs w:val="28"/>
        </w:rPr>
        <w:t>,39</w:t>
      </w:r>
      <w:r w:rsidR="00D557A8" w:rsidRPr="0062648A">
        <w:rPr>
          <w:bCs/>
          <w:sz w:val="28"/>
          <w:szCs w:val="28"/>
        </w:rPr>
        <w:t xml:space="preserve"> </w:t>
      </w:r>
      <w:proofErr w:type="gramStart"/>
      <w:r w:rsidR="00D557A8" w:rsidRPr="0062648A">
        <w:rPr>
          <w:bCs/>
          <w:sz w:val="28"/>
          <w:szCs w:val="28"/>
        </w:rPr>
        <w:t>тыс.рублей</w:t>
      </w:r>
      <w:proofErr w:type="gramEnd"/>
    </w:p>
    <w:p w14:paraId="119B388E" w14:textId="77777777" w:rsidR="00431C9D" w:rsidRPr="0062648A" w:rsidRDefault="0052461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2648A">
        <w:rPr>
          <w:bCs/>
          <w:sz w:val="28"/>
          <w:szCs w:val="28"/>
        </w:rPr>
        <w:t>-Субвенции бюджетам на выполнение передаваемых полномочий субъектов Российской Федерации (осуществление выплаты социального пособия на погребение –</w:t>
      </w:r>
      <w:r w:rsidR="006C6416" w:rsidRPr="0062648A">
        <w:rPr>
          <w:bCs/>
          <w:sz w:val="28"/>
          <w:szCs w:val="28"/>
        </w:rPr>
        <w:t>83,70</w:t>
      </w:r>
      <w:r w:rsidRPr="0062648A">
        <w:rPr>
          <w:bCs/>
          <w:sz w:val="28"/>
          <w:szCs w:val="28"/>
        </w:rPr>
        <w:t xml:space="preserve"> </w:t>
      </w:r>
      <w:proofErr w:type="gramStart"/>
      <w:r w:rsidRPr="0062648A">
        <w:rPr>
          <w:bCs/>
          <w:sz w:val="28"/>
          <w:szCs w:val="28"/>
        </w:rPr>
        <w:t>тыс.рублей</w:t>
      </w:r>
      <w:proofErr w:type="gramEnd"/>
    </w:p>
    <w:p w14:paraId="0AD557DC" w14:textId="77777777" w:rsidR="00D557A8" w:rsidRPr="0062648A" w:rsidRDefault="00D557A8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2648A">
        <w:rPr>
          <w:bCs/>
          <w:sz w:val="28"/>
          <w:szCs w:val="28"/>
        </w:rPr>
        <w:t xml:space="preserve">-Субвенции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</w:t>
      </w:r>
      <w:r w:rsidR="002444B5" w:rsidRPr="0062648A">
        <w:rPr>
          <w:bCs/>
          <w:sz w:val="28"/>
          <w:szCs w:val="28"/>
        </w:rPr>
        <w:t>598,96</w:t>
      </w:r>
      <w:r w:rsidRPr="0062648A">
        <w:rPr>
          <w:bCs/>
          <w:sz w:val="28"/>
          <w:szCs w:val="28"/>
        </w:rPr>
        <w:t xml:space="preserve"> </w:t>
      </w:r>
      <w:proofErr w:type="gramStart"/>
      <w:r w:rsidRPr="0062648A">
        <w:rPr>
          <w:bCs/>
          <w:sz w:val="28"/>
          <w:szCs w:val="28"/>
        </w:rPr>
        <w:t>тыс.рублей</w:t>
      </w:r>
      <w:proofErr w:type="gramEnd"/>
    </w:p>
    <w:p w14:paraId="35985635" w14:textId="77777777" w:rsidR="00D557A8" w:rsidRPr="007C1E83" w:rsidRDefault="00D557A8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62648A">
        <w:rPr>
          <w:bCs/>
          <w:sz w:val="28"/>
          <w:szCs w:val="28"/>
        </w:rPr>
        <w:t>-Субвенции бюджетам муниципальных образований</w:t>
      </w:r>
      <w:r w:rsidRPr="007C1E83">
        <w:rPr>
          <w:bCs/>
          <w:sz w:val="28"/>
          <w:szCs w:val="28"/>
        </w:rPr>
        <w:t xml:space="preserve">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образования- </w:t>
      </w:r>
      <w:r w:rsidR="00BF1B67" w:rsidRPr="007C1E83">
        <w:rPr>
          <w:bCs/>
          <w:sz w:val="28"/>
          <w:szCs w:val="28"/>
        </w:rPr>
        <w:t>7949,88</w:t>
      </w:r>
      <w:r w:rsidRPr="007C1E83">
        <w:rPr>
          <w:bCs/>
          <w:sz w:val="28"/>
          <w:szCs w:val="28"/>
        </w:rPr>
        <w:t xml:space="preserve"> </w:t>
      </w:r>
      <w:proofErr w:type="gramStart"/>
      <w:r w:rsidRPr="007C1E83">
        <w:rPr>
          <w:bCs/>
          <w:sz w:val="28"/>
          <w:szCs w:val="28"/>
        </w:rPr>
        <w:t>тыс.рублей</w:t>
      </w:r>
      <w:proofErr w:type="gramEnd"/>
    </w:p>
    <w:p w14:paraId="30300D71" w14:textId="77777777" w:rsidR="00BF1B67" w:rsidRPr="007C1E83" w:rsidRDefault="00BF1B6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7C1E83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</w:t>
      </w:r>
      <w:r w:rsidRPr="007C1E83">
        <w:rPr>
          <w:bCs/>
          <w:sz w:val="28"/>
          <w:szCs w:val="28"/>
        </w:rPr>
        <w:lastRenderedPageBreak/>
        <w:t xml:space="preserve">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типа)-1900,81 </w:t>
      </w:r>
      <w:proofErr w:type="gramStart"/>
      <w:r w:rsidRPr="007C1E83">
        <w:rPr>
          <w:bCs/>
          <w:sz w:val="28"/>
          <w:szCs w:val="28"/>
        </w:rPr>
        <w:t>тыс.рублей</w:t>
      </w:r>
      <w:proofErr w:type="gramEnd"/>
    </w:p>
    <w:p w14:paraId="3E8067E4" w14:textId="77777777" w:rsidR="00BF1B67" w:rsidRPr="007C1E83" w:rsidRDefault="00BF1B6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7C1E83">
        <w:rPr>
          <w:bCs/>
          <w:sz w:val="28"/>
          <w:szCs w:val="28"/>
        </w:rPr>
        <w:t>-Субвенции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организациях)-984,</w:t>
      </w:r>
      <w:proofErr w:type="gramStart"/>
      <w:r w:rsidRPr="007C1E83">
        <w:rPr>
          <w:bCs/>
          <w:sz w:val="28"/>
          <w:szCs w:val="28"/>
        </w:rPr>
        <w:t>32  тыс</w:t>
      </w:r>
      <w:proofErr w:type="gramEnd"/>
      <w:r w:rsidRPr="007C1E83">
        <w:rPr>
          <w:bCs/>
          <w:sz w:val="28"/>
          <w:szCs w:val="28"/>
        </w:rPr>
        <w:t>.рублей</w:t>
      </w:r>
    </w:p>
    <w:p w14:paraId="5F1E6660" w14:textId="77777777" w:rsidR="00BF1B67" w:rsidRPr="007C1E83" w:rsidRDefault="00BF1B6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7C1E83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питанием)-86,76 </w:t>
      </w:r>
      <w:proofErr w:type="gramStart"/>
      <w:r w:rsidRPr="007C1E83">
        <w:rPr>
          <w:bCs/>
          <w:sz w:val="28"/>
          <w:szCs w:val="28"/>
        </w:rPr>
        <w:t>тыс.рублей</w:t>
      </w:r>
      <w:proofErr w:type="gramEnd"/>
    </w:p>
    <w:p w14:paraId="2C4A54D5" w14:textId="77777777" w:rsidR="00BF1B67" w:rsidRPr="007C1E83" w:rsidRDefault="00BF1B6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7C1E83">
        <w:rPr>
          <w:bCs/>
          <w:sz w:val="28"/>
          <w:szCs w:val="28"/>
        </w:rPr>
        <w:t xml:space="preserve">-Субвенции бюджетам муниципальных округов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владельцев-14,30 </w:t>
      </w:r>
      <w:proofErr w:type="gramStart"/>
      <w:r w:rsidRPr="007C1E83">
        <w:rPr>
          <w:bCs/>
          <w:sz w:val="28"/>
          <w:szCs w:val="28"/>
        </w:rPr>
        <w:t>тыс.рублей</w:t>
      </w:r>
      <w:proofErr w:type="gramEnd"/>
    </w:p>
    <w:p w14:paraId="3AA52EB2" w14:textId="77777777" w:rsidR="00BF1B67" w:rsidRPr="007C1E83" w:rsidRDefault="00BF1B6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7C1E83">
        <w:rPr>
          <w:bCs/>
          <w:sz w:val="28"/>
          <w:szCs w:val="28"/>
        </w:rPr>
        <w:t xml:space="preserve">-Субвенции бюджетам на осуществление первичного воинского учета органами местного самоуправления поселений, муниципальных и городских округов-2,76 </w:t>
      </w:r>
      <w:proofErr w:type="gramStart"/>
      <w:r w:rsidRPr="007C1E83">
        <w:rPr>
          <w:bCs/>
          <w:sz w:val="28"/>
          <w:szCs w:val="28"/>
        </w:rPr>
        <w:t>тыс.рублей</w:t>
      </w:r>
      <w:proofErr w:type="gramEnd"/>
    </w:p>
    <w:p w14:paraId="6DFD28CB" w14:textId="77777777" w:rsidR="00BF1B67" w:rsidRPr="007C1E83" w:rsidRDefault="00BF1B6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7C1E83">
        <w:rPr>
          <w:bCs/>
          <w:sz w:val="28"/>
          <w:szCs w:val="28"/>
        </w:rPr>
        <w:t>-Субвенции бюджетам на оплату жилищно-коммунальных услуг отдельным категориям граждан-</w:t>
      </w:r>
      <w:r w:rsidR="002444B5" w:rsidRPr="007C1E83">
        <w:rPr>
          <w:bCs/>
          <w:sz w:val="28"/>
          <w:szCs w:val="28"/>
        </w:rPr>
        <w:t xml:space="preserve">3941,16 </w:t>
      </w:r>
      <w:proofErr w:type="gramStart"/>
      <w:r w:rsidR="002444B5" w:rsidRPr="007C1E83">
        <w:rPr>
          <w:bCs/>
          <w:sz w:val="28"/>
          <w:szCs w:val="28"/>
        </w:rPr>
        <w:t>тыс.рублей</w:t>
      </w:r>
      <w:proofErr w:type="gramEnd"/>
    </w:p>
    <w:p w14:paraId="2412F48D" w14:textId="77777777" w:rsidR="00BF1B67" w:rsidRPr="007C1E83" w:rsidRDefault="00BF1B67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  <w:r w:rsidRPr="007C1E83">
        <w:rPr>
          <w:bCs/>
          <w:sz w:val="28"/>
          <w:szCs w:val="28"/>
        </w:rPr>
        <w:t xml:space="preserve">-Единая субвенция местным бюджетам (осуществление отдельных государственных полномочий по социальной поддержке семьи и детей)-179,64 </w:t>
      </w:r>
      <w:proofErr w:type="gramStart"/>
      <w:r w:rsidRPr="007C1E83">
        <w:rPr>
          <w:bCs/>
          <w:sz w:val="28"/>
          <w:szCs w:val="28"/>
        </w:rPr>
        <w:t>тыс.рублей</w:t>
      </w:r>
      <w:proofErr w:type="gramEnd"/>
    </w:p>
    <w:p w14:paraId="063C81FE" w14:textId="77777777" w:rsidR="006C6416" w:rsidRPr="007C1E83" w:rsidRDefault="006C6416" w:rsidP="006C6416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>-Субвенции местным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организациях)-5337,23 тыс.рублей</w:t>
      </w:r>
    </w:p>
    <w:p w14:paraId="5A53ACA9" w14:textId="77777777" w:rsidR="002444B5" w:rsidRPr="007C1E83" w:rsidRDefault="002444B5" w:rsidP="006C6416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-Субвенции бюджетам муниципальных округов на выполнение передаваемых полномочий субъектов Российской Федерации (выплата </w:t>
      </w:r>
      <w:r w:rsidRPr="007C1E83">
        <w:rPr>
          <w:sz w:val="28"/>
          <w:szCs w:val="28"/>
          <w:lang w:eastAsia="ar-SA"/>
        </w:rPr>
        <w:lastRenderedPageBreak/>
        <w:t xml:space="preserve">ежемесячной денежной компенсации на каждого ребенка в возрасте до 18 лет многодетным семьям)-840,15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5713C2DC" w14:textId="77777777" w:rsidR="0044476D" w:rsidRPr="007C1E83" w:rsidRDefault="0044476D" w:rsidP="006C6416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граждан-488,23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2C27483E" w14:textId="77777777" w:rsidR="0044476D" w:rsidRPr="007C1E83" w:rsidRDefault="0044476D" w:rsidP="006C6416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доме- 9,53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7A0B2F96" w14:textId="77777777" w:rsidR="0044476D" w:rsidRPr="007C1E83" w:rsidRDefault="0044476D" w:rsidP="006C6416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организаций-338,52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1A2D8F1F" w14:textId="77777777" w:rsidR="0044476D" w:rsidRPr="007C1E83" w:rsidRDefault="0044476D" w:rsidP="006C6416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>-Приобретение новогодних подарков детям, обучающимся по образовательным программам начального общего образования в образовательных организациях Ставропольского края- 1975,60</w:t>
      </w:r>
      <w:r w:rsidR="00060E64" w:rsidRPr="007C1E83">
        <w:rPr>
          <w:sz w:val="28"/>
          <w:szCs w:val="28"/>
          <w:lang w:eastAsia="ar-SA"/>
        </w:rPr>
        <w:t xml:space="preserve"> </w:t>
      </w:r>
      <w:proofErr w:type="gramStart"/>
      <w:r w:rsidR="00060E64" w:rsidRPr="007C1E83">
        <w:rPr>
          <w:sz w:val="28"/>
          <w:szCs w:val="28"/>
          <w:lang w:eastAsia="ar-SA"/>
        </w:rPr>
        <w:t>тыс.рублей</w:t>
      </w:r>
      <w:proofErr w:type="gramEnd"/>
    </w:p>
    <w:p w14:paraId="60D85507" w14:textId="77777777" w:rsidR="006C6416" w:rsidRPr="007C1E83" w:rsidRDefault="006C6416" w:rsidP="006C6416">
      <w:pPr>
        <w:jc w:val="both"/>
        <w:rPr>
          <w:sz w:val="28"/>
          <w:szCs w:val="28"/>
          <w:lang w:eastAsia="ar-SA"/>
        </w:rPr>
      </w:pPr>
    </w:p>
    <w:p w14:paraId="6642D34B" w14:textId="77777777" w:rsidR="006C6416" w:rsidRPr="006E3EA6" w:rsidRDefault="006C6416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Cs/>
          <w:sz w:val="28"/>
          <w:szCs w:val="28"/>
        </w:rPr>
      </w:pPr>
    </w:p>
    <w:p w14:paraId="2CB0D7B6" w14:textId="7D6B315D" w:rsidR="00BF1B67" w:rsidRDefault="00725EC0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6E3EA6">
        <w:rPr>
          <w:b/>
          <w:sz w:val="28"/>
          <w:szCs w:val="28"/>
        </w:rPr>
        <w:t>2.</w:t>
      </w:r>
      <w:r w:rsidR="00BF1B67" w:rsidRPr="00BF1B67">
        <w:rPr>
          <w:b/>
          <w:sz w:val="28"/>
          <w:szCs w:val="28"/>
        </w:rPr>
        <w:t>Доходная и расходная   части бюджета муниципального округа у</w:t>
      </w:r>
      <w:r w:rsidR="00BF1B67">
        <w:rPr>
          <w:b/>
          <w:sz w:val="28"/>
          <w:szCs w:val="28"/>
        </w:rPr>
        <w:t>меньшается</w:t>
      </w:r>
      <w:r w:rsidR="00BF1B67" w:rsidRPr="00BF1B67">
        <w:rPr>
          <w:b/>
          <w:sz w:val="28"/>
          <w:szCs w:val="28"/>
        </w:rPr>
        <w:t xml:space="preserve"> на основании Закона Ставропольского края </w:t>
      </w:r>
      <w:r w:rsidR="00BF1B67">
        <w:rPr>
          <w:b/>
          <w:sz w:val="28"/>
          <w:szCs w:val="28"/>
        </w:rPr>
        <w:t xml:space="preserve">№ 99-кз от 05.11.2024 г </w:t>
      </w:r>
      <w:r w:rsidR="00BF1B67" w:rsidRPr="00BF1B67">
        <w:rPr>
          <w:b/>
          <w:sz w:val="28"/>
          <w:szCs w:val="28"/>
        </w:rPr>
        <w:t xml:space="preserve">«О внесении изменений в Закон Ставропольского края </w:t>
      </w:r>
      <w:proofErr w:type="gramStart"/>
      <w:r w:rsidR="00BF1B67" w:rsidRPr="00BF1B67">
        <w:rPr>
          <w:b/>
          <w:sz w:val="28"/>
          <w:szCs w:val="28"/>
        </w:rPr>
        <w:t>о  бюджете</w:t>
      </w:r>
      <w:proofErr w:type="gramEnd"/>
      <w:r w:rsidR="00BF1B67" w:rsidRPr="00BF1B67">
        <w:rPr>
          <w:b/>
          <w:sz w:val="28"/>
          <w:szCs w:val="28"/>
        </w:rPr>
        <w:t xml:space="preserve"> Ставропольского края на 2024 год и плановый период 2025-2026 годов» и уведомлений Министерства финансов Ставропольского края о предоставлении  субсидии, субвенции, иного межбюджетного трансферта, имеющего целевое назначение  -  </w:t>
      </w:r>
      <w:r w:rsidR="007C1E83">
        <w:rPr>
          <w:b/>
          <w:sz w:val="28"/>
          <w:szCs w:val="28"/>
        </w:rPr>
        <w:t>28</w:t>
      </w:r>
      <w:r w:rsidR="00A1518E">
        <w:rPr>
          <w:b/>
          <w:sz w:val="28"/>
          <w:szCs w:val="28"/>
        </w:rPr>
        <w:t> 326,00</w:t>
      </w:r>
      <w:r w:rsidR="00BF1B67" w:rsidRPr="00BF1B67">
        <w:rPr>
          <w:b/>
          <w:sz w:val="28"/>
          <w:szCs w:val="28"/>
        </w:rPr>
        <w:t xml:space="preserve">  </w:t>
      </w:r>
      <w:proofErr w:type="spellStart"/>
      <w:r w:rsidR="00BF1B67" w:rsidRPr="00BF1B67">
        <w:rPr>
          <w:b/>
          <w:sz w:val="28"/>
          <w:szCs w:val="28"/>
        </w:rPr>
        <w:t>тыс.рублей</w:t>
      </w:r>
      <w:proofErr w:type="spellEnd"/>
      <w:r w:rsidR="00BF1B67" w:rsidRPr="00BF1B67">
        <w:rPr>
          <w:b/>
          <w:sz w:val="28"/>
          <w:szCs w:val="28"/>
        </w:rPr>
        <w:t>, в том числе</w:t>
      </w:r>
    </w:p>
    <w:bookmarkEnd w:id="0"/>
    <w:p w14:paraId="17503770" w14:textId="77777777" w:rsidR="007C3732" w:rsidRDefault="007C3732" w:rsidP="00FD519C">
      <w:pPr>
        <w:jc w:val="both"/>
        <w:rPr>
          <w:sz w:val="28"/>
          <w:szCs w:val="28"/>
          <w:lang w:eastAsia="ar-SA"/>
        </w:rPr>
      </w:pPr>
    </w:p>
    <w:p w14:paraId="7B6B80C0" w14:textId="77777777" w:rsidR="00BF1B67" w:rsidRPr="007C1E83" w:rsidRDefault="00DC1DE4" w:rsidP="00FD519C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7C1E83">
        <w:rPr>
          <w:sz w:val="28"/>
          <w:szCs w:val="28"/>
          <w:lang w:eastAsia="ar-SA"/>
        </w:rPr>
        <w:t xml:space="preserve">Прочие субсидии бюджетам муниципальных округов (проведение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войны)- 3892,99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66374760" w14:textId="77777777" w:rsidR="00DC1DE4" w:rsidRPr="007C1E83" w:rsidRDefault="00DC1DE4" w:rsidP="00FD519C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-Прочие субсидии бюджетам муниципальных округов (реализация инициативных проектов)-467,31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  <w:r w:rsidRPr="007C1E83">
        <w:rPr>
          <w:sz w:val="28"/>
          <w:szCs w:val="28"/>
          <w:lang w:eastAsia="ar-SA"/>
        </w:rPr>
        <w:t xml:space="preserve"> </w:t>
      </w:r>
    </w:p>
    <w:p w14:paraId="71BA1101" w14:textId="77777777" w:rsidR="00DC1DE4" w:rsidRPr="007C1E83" w:rsidRDefault="00DC1DE4" w:rsidP="00FD519C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-Прочие субсидии бюджетам муниципальных округов (реализация мероприятий по благоустройству детских площадок в муниципальных округах и городских округах)-  10,55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0A2B391F" w14:textId="77777777" w:rsidR="00DC1DE4" w:rsidRPr="007C1E83" w:rsidRDefault="00DC1DE4" w:rsidP="00FD519C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студентам)- 0,04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373B0126" w14:textId="77777777" w:rsidR="00DC1DE4" w:rsidRPr="007C1E83" w:rsidRDefault="00DC1DE4" w:rsidP="00FD519C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-Субвенции бюджетам муниципальных округов на выполнение передаваемых полномочий субъектов Российской Федерации (предоставление грантов в форме субсидий гражданам, ведущим личные </w:t>
      </w:r>
      <w:r w:rsidRPr="007C1E83">
        <w:rPr>
          <w:sz w:val="28"/>
          <w:szCs w:val="28"/>
          <w:lang w:eastAsia="ar-SA"/>
        </w:rPr>
        <w:lastRenderedPageBreak/>
        <w:t xml:space="preserve">подсобные хозяйства, на закладку сада </w:t>
      </w:r>
      <w:proofErr w:type="spellStart"/>
      <w:r w:rsidRPr="007C1E83">
        <w:rPr>
          <w:sz w:val="28"/>
          <w:szCs w:val="28"/>
          <w:lang w:eastAsia="ar-SA"/>
        </w:rPr>
        <w:t>суперинтенсивного</w:t>
      </w:r>
      <w:proofErr w:type="spellEnd"/>
      <w:r w:rsidRPr="007C1E83">
        <w:rPr>
          <w:sz w:val="28"/>
          <w:szCs w:val="28"/>
          <w:lang w:eastAsia="ar-SA"/>
        </w:rPr>
        <w:t xml:space="preserve"> типа)- 1650,00 </w:t>
      </w:r>
      <w:proofErr w:type="spellStart"/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spellEnd"/>
      <w:proofErr w:type="gramEnd"/>
    </w:p>
    <w:p w14:paraId="6DA7F30E" w14:textId="77777777" w:rsidR="00DC1DE4" w:rsidRPr="007C1E83" w:rsidRDefault="00DC1DE4" w:rsidP="00FD519C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принадлежностей)- </w:t>
      </w:r>
      <w:r w:rsidR="002444B5" w:rsidRPr="007C1E83">
        <w:rPr>
          <w:sz w:val="28"/>
          <w:szCs w:val="28"/>
          <w:lang w:eastAsia="ar-SA"/>
        </w:rPr>
        <w:t>8947,35</w:t>
      </w:r>
      <w:r w:rsidRPr="007C1E83">
        <w:rPr>
          <w:sz w:val="28"/>
          <w:szCs w:val="28"/>
          <w:lang w:eastAsia="ar-SA"/>
        </w:rPr>
        <w:t xml:space="preserve">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5F2461A3" w14:textId="77777777" w:rsidR="00DC1DE4" w:rsidRPr="007C1E83" w:rsidRDefault="00DC1DE4" w:rsidP="00FD519C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-Субвенции бюджетам муниципальных округов на выполнение передаваемых полномочий субъектов Российской Федерации (организация и обеспечение отдыха и оздоровления детей)-0,01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11C2864E" w14:textId="77777777" w:rsidR="00DC1DE4" w:rsidRPr="007C1E83" w:rsidRDefault="00DC1DE4" w:rsidP="00FD519C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лет- </w:t>
      </w:r>
      <w:r w:rsidR="002444B5" w:rsidRPr="007C1E83">
        <w:rPr>
          <w:sz w:val="28"/>
          <w:szCs w:val="28"/>
          <w:lang w:eastAsia="ar-SA"/>
        </w:rPr>
        <w:t>12909,20</w:t>
      </w:r>
      <w:r w:rsidRPr="007C1E83">
        <w:rPr>
          <w:sz w:val="28"/>
          <w:szCs w:val="28"/>
          <w:lang w:eastAsia="ar-SA"/>
        </w:rPr>
        <w:t xml:space="preserve">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1BBEFA97" w14:textId="77777777" w:rsidR="00DC1DE4" w:rsidRPr="007C1E83" w:rsidRDefault="00DC1DE4" w:rsidP="00FD519C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округе)-294,82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08A02609" w14:textId="77777777" w:rsidR="00AE4AF1" w:rsidRPr="007C1E83" w:rsidRDefault="006C6416" w:rsidP="00FD519C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-Субсидии бюджетам на обеспечение комплексного развития сельских территорий-153,73 </w:t>
      </w:r>
      <w:proofErr w:type="gramStart"/>
      <w:r w:rsidRPr="007C1E83">
        <w:rPr>
          <w:sz w:val="28"/>
          <w:szCs w:val="28"/>
          <w:lang w:eastAsia="ar-SA"/>
        </w:rPr>
        <w:t>тыс.рублей</w:t>
      </w:r>
      <w:proofErr w:type="gramEnd"/>
    </w:p>
    <w:p w14:paraId="1626EA9F" w14:textId="77777777" w:rsidR="00BF1B67" w:rsidRDefault="00BF1B67" w:rsidP="00FD519C">
      <w:pPr>
        <w:jc w:val="both"/>
        <w:rPr>
          <w:b/>
          <w:bCs/>
          <w:sz w:val="28"/>
          <w:szCs w:val="28"/>
          <w:lang w:eastAsia="ar-SA"/>
        </w:rPr>
      </w:pPr>
    </w:p>
    <w:p w14:paraId="6E038C88" w14:textId="77777777" w:rsidR="005B3E93" w:rsidRPr="006E3EA6" w:rsidRDefault="00C14329" w:rsidP="00FD519C">
      <w:pPr>
        <w:jc w:val="both"/>
        <w:rPr>
          <w:b/>
          <w:bCs/>
          <w:sz w:val="28"/>
          <w:szCs w:val="28"/>
          <w:lang w:eastAsia="ar-SA"/>
        </w:rPr>
      </w:pPr>
      <w:r w:rsidRPr="006E3EA6">
        <w:rPr>
          <w:b/>
          <w:bCs/>
          <w:sz w:val="28"/>
          <w:szCs w:val="28"/>
          <w:lang w:eastAsia="ar-SA"/>
        </w:rPr>
        <w:t>3</w:t>
      </w:r>
      <w:r w:rsidR="006769AB" w:rsidRPr="006E3EA6">
        <w:rPr>
          <w:b/>
          <w:bCs/>
          <w:sz w:val="28"/>
          <w:szCs w:val="28"/>
          <w:lang w:eastAsia="ar-SA"/>
        </w:rPr>
        <w:t>.</w:t>
      </w:r>
      <w:r w:rsidR="00074DF1" w:rsidRPr="006E3EA6">
        <w:rPr>
          <w:b/>
          <w:bCs/>
          <w:sz w:val="28"/>
          <w:szCs w:val="28"/>
          <w:lang w:eastAsia="ar-SA"/>
        </w:rPr>
        <w:t xml:space="preserve">Доходная и расходная   части бюджета муниципального округа увеличиваются на основании поступивших доходов- </w:t>
      </w:r>
      <w:r w:rsidR="005B3E93" w:rsidRPr="006E3EA6">
        <w:rPr>
          <w:b/>
          <w:bCs/>
          <w:sz w:val="28"/>
          <w:szCs w:val="28"/>
          <w:lang w:eastAsia="ar-SA"/>
        </w:rPr>
        <w:t xml:space="preserve"> </w:t>
      </w:r>
      <w:r w:rsidR="00C814AD">
        <w:rPr>
          <w:b/>
          <w:bCs/>
          <w:sz w:val="28"/>
          <w:szCs w:val="28"/>
          <w:lang w:eastAsia="ar-SA"/>
        </w:rPr>
        <w:t>1963,56</w:t>
      </w:r>
      <w:r w:rsidR="005B3E93" w:rsidRPr="006E3EA6">
        <w:rPr>
          <w:b/>
          <w:bCs/>
          <w:sz w:val="28"/>
          <w:szCs w:val="28"/>
          <w:lang w:eastAsia="ar-SA"/>
        </w:rPr>
        <w:t xml:space="preserve"> </w:t>
      </w:r>
      <w:proofErr w:type="gramStart"/>
      <w:r w:rsidR="005B3E93" w:rsidRPr="006E3EA6">
        <w:rPr>
          <w:b/>
          <w:bCs/>
          <w:sz w:val="28"/>
          <w:szCs w:val="28"/>
          <w:lang w:eastAsia="ar-SA"/>
        </w:rPr>
        <w:t>тыс.рублей</w:t>
      </w:r>
      <w:proofErr w:type="gramEnd"/>
    </w:p>
    <w:p w14:paraId="19333525" w14:textId="77777777" w:rsidR="005B3E93" w:rsidRPr="006E3EA6" w:rsidRDefault="005B3E93" w:rsidP="00FD519C">
      <w:pPr>
        <w:jc w:val="both"/>
        <w:rPr>
          <w:b/>
          <w:bCs/>
          <w:sz w:val="28"/>
          <w:szCs w:val="28"/>
          <w:lang w:eastAsia="ar-SA"/>
        </w:rPr>
      </w:pPr>
    </w:p>
    <w:p w14:paraId="5C8A8A1B" w14:textId="77777777" w:rsidR="00FD519C" w:rsidRPr="006E3EA6" w:rsidRDefault="00074DF1" w:rsidP="00FD519C">
      <w:pPr>
        <w:jc w:val="both"/>
        <w:rPr>
          <w:b/>
          <w:bCs/>
          <w:sz w:val="28"/>
          <w:szCs w:val="28"/>
          <w:lang w:eastAsia="ar-SA"/>
        </w:rPr>
      </w:pPr>
      <w:r w:rsidRPr="006E3EA6">
        <w:rPr>
          <w:sz w:val="28"/>
          <w:szCs w:val="28"/>
          <w:lang w:eastAsia="ar-SA"/>
        </w:rPr>
        <w:t xml:space="preserve">Прочие доходы от оказания платных услуг </w:t>
      </w:r>
      <w:r w:rsidR="0054356C" w:rsidRPr="006E3EA6">
        <w:rPr>
          <w:sz w:val="28"/>
          <w:szCs w:val="28"/>
          <w:lang w:eastAsia="ar-SA"/>
        </w:rPr>
        <w:t>(</w:t>
      </w:r>
      <w:r w:rsidRPr="006E3EA6">
        <w:rPr>
          <w:sz w:val="28"/>
          <w:szCs w:val="28"/>
          <w:lang w:eastAsia="ar-SA"/>
        </w:rPr>
        <w:t>отдел культуры</w:t>
      </w:r>
      <w:r w:rsidR="0054356C" w:rsidRPr="006E3EA6">
        <w:rPr>
          <w:sz w:val="28"/>
          <w:szCs w:val="28"/>
          <w:lang w:eastAsia="ar-SA"/>
        </w:rPr>
        <w:t>)</w:t>
      </w:r>
      <w:r w:rsidRPr="006E3EA6">
        <w:rPr>
          <w:b/>
          <w:bCs/>
          <w:sz w:val="28"/>
          <w:szCs w:val="28"/>
          <w:lang w:eastAsia="ar-SA"/>
        </w:rPr>
        <w:t xml:space="preserve">- </w:t>
      </w:r>
      <w:r w:rsidR="00C814AD" w:rsidRPr="00C814AD">
        <w:rPr>
          <w:bCs/>
          <w:sz w:val="28"/>
          <w:szCs w:val="28"/>
          <w:lang w:eastAsia="ar-SA"/>
        </w:rPr>
        <w:t>8,</w:t>
      </w:r>
      <w:proofErr w:type="gramStart"/>
      <w:r w:rsidR="00C814AD" w:rsidRPr="00C814AD">
        <w:rPr>
          <w:bCs/>
          <w:sz w:val="28"/>
          <w:szCs w:val="28"/>
          <w:lang w:eastAsia="ar-SA"/>
        </w:rPr>
        <w:t>27</w:t>
      </w:r>
      <w:r w:rsidRPr="006E3EA6">
        <w:rPr>
          <w:sz w:val="28"/>
          <w:szCs w:val="28"/>
          <w:lang w:eastAsia="ar-SA"/>
        </w:rPr>
        <w:t xml:space="preserve">  тыс</w:t>
      </w:r>
      <w:proofErr w:type="gramEnd"/>
      <w:r w:rsidRPr="006E3EA6">
        <w:rPr>
          <w:sz w:val="28"/>
          <w:szCs w:val="28"/>
          <w:lang w:eastAsia="ar-SA"/>
        </w:rPr>
        <w:t>.рублей</w:t>
      </w:r>
      <w:r w:rsidR="005B3E93" w:rsidRPr="006E3EA6">
        <w:rPr>
          <w:b/>
          <w:bCs/>
          <w:sz w:val="28"/>
          <w:szCs w:val="28"/>
          <w:lang w:eastAsia="ar-SA"/>
        </w:rPr>
        <w:t xml:space="preserve">, </w:t>
      </w:r>
      <w:r w:rsidR="00C814AD" w:rsidRPr="00C814AD">
        <w:rPr>
          <w:bCs/>
          <w:sz w:val="28"/>
          <w:szCs w:val="28"/>
          <w:lang w:eastAsia="ar-SA"/>
        </w:rPr>
        <w:t>штраф от несоблюдения условий контракта</w:t>
      </w:r>
      <w:r w:rsidR="00C814AD">
        <w:rPr>
          <w:bCs/>
          <w:sz w:val="28"/>
          <w:szCs w:val="28"/>
          <w:lang w:eastAsia="ar-SA"/>
        </w:rPr>
        <w:t>(отдел культуры)</w:t>
      </w:r>
      <w:r w:rsidR="00C814AD" w:rsidRPr="00C814AD">
        <w:rPr>
          <w:bCs/>
          <w:sz w:val="28"/>
          <w:szCs w:val="28"/>
          <w:lang w:eastAsia="ar-SA"/>
        </w:rPr>
        <w:t xml:space="preserve"> – 52,48 тыс.рублей,</w:t>
      </w:r>
      <w:r w:rsidR="00C814AD">
        <w:rPr>
          <w:bCs/>
          <w:sz w:val="28"/>
          <w:szCs w:val="28"/>
          <w:lang w:eastAsia="ar-SA"/>
        </w:rPr>
        <w:t xml:space="preserve"> </w:t>
      </w:r>
      <w:r w:rsidR="00C814AD" w:rsidRPr="00F858D1">
        <w:rPr>
          <w:bCs/>
          <w:sz w:val="28"/>
          <w:szCs w:val="28"/>
          <w:lang w:eastAsia="ar-SA"/>
        </w:rPr>
        <w:t>поступления родительской платы(отдел образования)-1892,37 тыс.рублей, п</w:t>
      </w:r>
      <w:r w:rsidR="005B3E93" w:rsidRPr="00F858D1">
        <w:rPr>
          <w:sz w:val="28"/>
          <w:szCs w:val="28"/>
          <w:lang w:eastAsia="ar-SA"/>
        </w:rPr>
        <w:t>рочие доходы от компенсации затрат бюджетов муниципальных округов</w:t>
      </w:r>
      <w:r w:rsidR="00C814AD" w:rsidRPr="00F858D1">
        <w:rPr>
          <w:sz w:val="28"/>
          <w:szCs w:val="28"/>
          <w:lang w:eastAsia="ar-SA"/>
        </w:rPr>
        <w:t>(отдел</w:t>
      </w:r>
      <w:r w:rsidR="00C814AD">
        <w:rPr>
          <w:sz w:val="28"/>
          <w:szCs w:val="28"/>
          <w:lang w:eastAsia="ar-SA"/>
        </w:rPr>
        <w:t xml:space="preserve"> образования)</w:t>
      </w:r>
      <w:r w:rsidR="005B3E93" w:rsidRPr="006E3EA6">
        <w:rPr>
          <w:sz w:val="28"/>
          <w:szCs w:val="28"/>
          <w:lang w:eastAsia="ar-SA"/>
        </w:rPr>
        <w:t xml:space="preserve"> – </w:t>
      </w:r>
      <w:r w:rsidR="00C814AD">
        <w:rPr>
          <w:sz w:val="28"/>
          <w:szCs w:val="28"/>
          <w:lang w:eastAsia="ar-SA"/>
        </w:rPr>
        <w:t>3,94</w:t>
      </w:r>
      <w:r w:rsidR="005B3E93" w:rsidRPr="006E3EA6">
        <w:rPr>
          <w:sz w:val="28"/>
          <w:szCs w:val="28"/>
          <w:lang w:eastAsia="ar-SA"/>
        </w:rPr>
        <w:t xml:space="preserve"> тыс.рублей</w:t>
      </w:r>
      <w:r w:rsidR="00C814AD">
        <w:rPr>
          <w:sz w:val="28"/>
          <w:szCs w:val="28"/>
          <w:lang w:eastAsia="ar-SA"/>
        </w:rPr>
        <w:t>. прочие безвозмездные поступления (отдел образования) – 6,50 тыс.рублей.</w:t>
      </w:r>
    </w:p>
    <w:p w14:paraId="49E11A74" w14:textId="77777777" w:rsidR="00074DF1" w:rsidRPr="006E3EA6" w:rsidRDefault="00074DF1" w:rsidP="00FD519C">
      <w:pPr>
        <w:jc w:val="both"/>
        <w:rPr>
          <w:b/>
          <w:bCs/>
          <w:sz w:val="28"/>
          <w:szCs w:val="28"/>
          <w:lang w:eastAsia="ar-SA"/>
        </w:rPr>
      </w:pPr>
    </w:p>
    <w:p w14:paraId="5BC0BC84" w14:textId="77777777" w:rsidR="00E37909" w:rsidRPr="006E3EA6" w:rsidRDefault="00CB3738" w:rsidP="00FD519C">
      <w:pPr>
        <w:jc w:val="both"/>
        <w:rPr>
          <w:sz w:val="28"/>
          <w:szCs w:val="28"/>
          <w:lang w:eastAsia="ar-SA"/>
        </w:rPr>
      </w:pPr>
      <w:r w:rsidRPr="006E3EA6">
        <w:rPr>
          <w:b/>
          <w:bCs/>
          <w:sz w:val="28"/>
          <w:szCs w:val="28"/>
          <w:lang w:eastAsia="ar-SA"/>
        </w:rPr>
        <w:t xml:space="preserve">4. </w:t>
      </w:r>
      <w:r w:rsidR="00D4200B" w:rsidRPr="006E3EA6">
        <w:rPr>
          <w:b/>
          <w:bCs/>
          <w:sz w:val="28"/>
          <w:szCs w:val="28"/>
          <w:lang w:eastAsia="ar-SA"/>
        </w:rPr>
        <w:t xml:space="preserve">На основании проведенного анализа исполнения доходной части бюджета </w:t>
      </w:r>
      <w:proofErr w:type="gramStart"/>
      <w:r w:rsidR="00D4200B" w:rsidRPr="006E3EA6">
        <w:rPr>
          <w:b/>
          <w:bCs/>
          <w:sz w:val="28"/>
          <w:szCs w:val="28"/>
          <w:lang w:eastAsia="ar-SA"/>
        </w:rPr>
        <w:t>по  итогам</w:t>
      </w:r>
      <w:proofErr w:type="gramEnd"/>
      <w:r w:rsidR="00D4200B" w:rsidRPr="006E3EA6">
        <w:rPr>
          <w:b/>
          <w:bCs/>
          <w:sz w:val="28"/>
          <w:szCs w:val="28"/>
          <w:lang w:eastAsia="ar-SA"/>
        </w:rPr>
        <w:t xml:space="preserve"> работы за  </w:t>
      </w:r>
      <w:r w:rsidR="00C814AD">
        <w:rPr>
          <w:b/>
          <w:bCs/>
          <w:sz w:val="28"/>
          <w:szCs w:val="28"/>
          <w:lang w:eastAsia="ar-SA"/>
        </w:rPr>
        <w:t>11</w:t>
      </w:r>
      <w:r w:rsidR="00D4200B" w:rsidRPr="006E3EA6">
        <w:rPr>
          <w:b/>
          <w:bCs/>
          <w:sz w:val="28"/>
          <w:szCs w:val="28"/>
          <w:lang w:eastAsia="ar-SA"/>
        </w:rPr>
        <w:t xml:space="preserve"> месяц</w:t>
      </w:r>
      <w:r w:rsidR="000817B5" w:rsidRPr="006E3EA6">
        <w:rPr>
          <w:b/>
          <w:bCs/>
          <w:sz w:val="28"/>
          <w:szCs w:val="28"/>
          <w:lang w:eastAsia="ar-SA"/>
        </w:rPr>
        <w:t xml:space="preserve">ев </w:t>
      </w:r>
      <w:r w:rsidR="00D4200B" w:rsidRPr="006E3EA6">
        <w:rPr>
          <w:b/>
          <w:bCs/>
          <w:sz w:val="28"/>
          <w:szCs w:val="28"/>
          <w:lang w:eastAsia="ar-SA"/>
        </w:rPr>
        <w:t xml:space="preserve">2024 года, увеличить доходную часть бюджета </w:t>
      </w:r>
      <w:r w:rsidR="004D76AB" w:rsidRPr="006E3EA6">
        <w:rPr>
          <w:b/>
          <w:bCs/>
          <w:sz w:val="28"/>
          <w:szCs w:val="28"/>
          <w:lang w:eastAsia="ar-SA"/>
        </w:rPr>
        <w:t>-</w:t>
      </w:r>
      <w:r w:rsidR="00C814AD">
        <w:rPr>
          <w:b/>
          <w:bCs/>
          <w:sz w:val="28"/>
          <w:szCs w:val="28"/>
          <w:lang w:eastAsia="ar-SA"/>
        </w:rPr>
        <w:t>710,86 тыс</w:t>
      </w:r>
      <w:r w:rsidR="00D4200B" w:rsidRPr="006E3EA6">
        <w:rPr>
          <w:b/>
          <w:bCs/>
          <w:sz w:val="28"/>
          <w:szCs w:val="28"/>
          <w:lang w:eastAsia="ar-SA"/>
        </w:rPr>
        <w:t>. рублей</w:t>
      </w:r>
      <w:r w:rsidR="004D76AB" w:rsidRPr="006E3EA6">
        <w:rPr>
          <w:b/>
          <w:bCs/>
          <w:sz w:val="28"/>
          <w:szCs w:val="28"/>
          <w:lang w:eastAsia="ar-SA"/>
        </w:rPr>
        <w:t xml:space="preserve">, </w:t>
      </w:r>
      <w:r w:rsidR="004D76AB" w:rsidRPr="006E3EA6">
        <w:rPr>
          <w:sz w:val="28"/>
          <w:szCs w:val="28"/>
          <w:lang w:eastAsia="ar-SA"/>
        </w:rPr>
        <w:t>в том числе</w:t>
      </w:r>
    </w:p>
    <w:p w14:paraId="0C0CEEC5" w14:textId="77777777" w:rsidR="00E37909" w:rsidRPr="006E3EA6" w:rsidRDefault="00E37909" w:rsidP="00FD519C">
      <w:pPr>
        <w:jc w:val="both"/>
        <w:rPr>
          <w:sz w:val="28"/>
          <w:szCs w:val="28"/>
          <w:lang w:eastAsia="ar-SA"/>
        </w:rPr>
      </w:pPr>
    </w:p>
    <w:p w14:paraId="6730B4BC" w14:textId="77777777" w:rsidR="00D40C92" w:rsidRPr="006E3EA6" w:rsidRDefault="004D76AB" w:rsidP="00FD519C">
      <w:pPr>
        <w:jc w:val="both"/>
        <w:rPr>
          <w:sz w:val="28"/>
          <w:szCs w:val="28"/>
          <w:lang w:eastAsia="ar-SA"/>
        </w:rPr>
      </w:pPr>
      <w:r w:rsidRPr="006E3EA6">
        <w:rPr>
          <w:sz w:val="28"/>
          <w:szCs w:val="28"/>
          <w:lang w:eastAsia="ar-SA"/>
        </w:rPr>
        <w:t xml:space="preserve">Налог на доходы физических лиц – </w:t>
      </w:r>
      <w:r w:rsidR="00C814AD">
        <w:rPr>
          <w:sz w:val="28"/>
          <w:szCs w:val="28"/>
          <w:lang w:eastAsia="ar-SA"/>
        </w:rPr>
        <w:t>710,86</w:t>
      </w:r>
      <w:r w:rsidRPr="006E3EA6">
        <w:rPr>
          <w:sz w:val="28"/>
          <w:szCs w:val="28"/>
          <w:lang w:eastAsia="ar-SA"/>
        </w:rPr>
        <w:t xml:space="preserve"> </w:t>
      </w:r>
      <w:proofErr w:type="gramStart"/>
      <w:r w:rsidRPr="006E3EA6">
        <w:rPr>
          <w:sz w:val="28"/>
          <w:szCs w:val="28"/>
          <w:lang w:eastAsia="ar-SA"/>
        </w:rPr>
        <w:t>тыс.рублей</w:t>
      </w:r>
      <w:proofErr w:type="gramEnd"/>
    </w:p>
    <w:p w14:paraId="529280D7" w14:textId="77777777" w:rsidR="00793B4A" w:rsidRPr="006E3EA6" w:rsidRDefault="00793B4A" w:rsidP="00FD519C">
      <w:pPr>
        <w:jc w:val="both"/>
        <w:rPr>
          <w:b/>
          <w:bCs/>
          <w:sz w:val="28"/>
          <w:szCs w:val="28"/>
          <w:lang w:eastAsia="ar-SA"/>
        </w:rPr>
      </w:pPr>
    </w:p>
    <w:p w14:paraId="59658B33" w14:textId="77777777" w:rsidR="00793B4A" w:rsidRPr="006E3EA6" w:rsidRDefault="00793B4A" w:rsidP="00FD519C">
      <w:pPr>
        <w:jc w:val="both"/>
        <w:rPr>
          <w:b/>
          <w:bCs/>
          <w:sz w:val="28"/>
          <w:szCs w:val="28"/>
          <w:lang w:eastAsia="ar-SA"/>
        </w:rPr>
      </w:pPr>
    </w:p>
    <w:p w14:paraId="279A0E3A" w14:textId="77777777" w:rsidR="00D4200B" w:rsidRPr="006E3EA6" w:rsidRDefault="001F7907" w:rsidP="00D4200B">
      <w:pPr>
        <w:rPr>
          <w:b/>
          <w:bCs/>
          <w:sz w:val="28"/>
          <w:szCs w:val="28"/>
          <w:lang w:eastAsia="ar-SA"/>
        </w:rPr>
      </w:pPr>
      <w:r w:rsidRPr="006E3EA6">
        <w:rPr>
          <w:b/>
          <w:bCs/>
          <w:sz w:val="28"/>
          <w:szCs w:val="28"/>
          <w:lang w:eastAsia="ar-SA"/>
        </w:rPr>
        <w:t>5</w:t>
      </w:r>
      <w:r w:rsidR="00D4200B" w:rsidRPr="006E3EA6">
        <w:rPr>
          <w:b/>
          <w:bCs/>
          <w:sz w:val="28"/>
          <w:szCs w:val="28"/>
          <w:lang w:eastAsia="ar-SA"/>
        </w:rPr>
        <w:t xml:space="preserve">. </w:t>
      </w:r>
      <w:bookmarkStart w:id="1" w:name="_Hlk158196398"/>
      <w:r w:rsidR="00D4200B" w:rsidRPr="006E3EA6">
        <w:rPr>
          <w:b/>
          <w:bCs/>
          <w:sz w:val="28"/>
          <w:szCs w:val="28"/>
          <w:lang w:eastAsia="ar-SA"/>
        </w:rPr>
        <w:t xml:space="preserve">В соответствии со статьей 232.п.2 Бюджетного Кодекса РФ на увеличение расходной части бюджета направляется – </w:t>
      </w:r>
      <w:r w:rsidR="00C814AD">
        <w:rPr>
          <w:b/>
          <w:bCs/>
          <w:sz w:val="28"/>
          <w:szCs w:val="28"/>
          <w:lang w:eastAsia="ar-SA"/>
        </w:rPr>
        <w:t>710,</w:t>
      </w:r>
      <w:proofErr w:type="gramStart"/>
      <w:r w:rsidR="00C814AD">
        <w:rPr>
          <w:b/>
          <w:bCs/>
          <w:sz w:val="28"/>
          <w:szCs w:val="28"/>
          <w:lang w:eastAsia="ar-SA"/>
        </w:rPr>
        <w:t>86</w:t>
      </w:r>
      <w:r w:rsidR="00D4200B" w:rsidRPr="006E3EA6">
        <w:rPr>
          <w:b/>
          <w:bCs/>
          <w:sz w:val="28"/>
          <w:szCs w:val="28"/>
          <w:lang w:eastAsia="ar-SA"/>
        </w:rPr>
        <w:t xml:space="preserve">  тыс.</w:t>
      </w:r>
      <w:proofErr w:type="gramEnd"/>
      <w:r w:rsidR="00D4200B" w:rsidRPr="006E3EA6">
        <w:rPr>
          <w:b/>
          <w:bCs/>
          <w:sz w:val="28"/>
          <w:szCs w:val="28"/>
          <w:lang w:eastAsia="ar-SA"/>
        </w:rPr>
        <w:t xml:space="preserve"> рублей в том числе: </w:t>
      </w:r>
    </w:p>
    <w:p w14:paraId="5C2093B8" w14:textId="77777777" w:rsidR="00D4200B" w:rsidRPr="006E3EA6" w:rsidRDefault="00D4200B" w:rsidP="00D4200B">
      <w:pPr>
        <w:rPr>
          <w:sz w:val="28"/>
          <w:szCs w:val="28"/>
          <w:lang w:eastAsia="ar-SA"/>
        </w:rPr>
      </w:pPr>
      <w:r w:rsidRPr="006E3EA6">
        <w:rPr>
          <w:sz w:val="28"/>
          <w:szCs w:val="28"/>
          <w:lang w:eastAsia="ar-SA"/>
        </w:rPr>
        <w:t xml:space="preserve">перевыполнение собственных доходов по итогам работы за </w:t>
      </w:r>
      <w:r w:rsidR="00C814AD">
        <w:rPr>
          <w:sz w:val="28"/>
          <w:szCs w:val="28"/>
          <w:lang w:eastAsia="ar-SA"/>
        </w:rPr>
        <w:t>11</w:t>
      </w:r>
      <w:r w:rsidRPr="006E3EA6">
        <w:rPr>
          <w:sz w:val="28"/>
          <w:szCs w:val="28"/>
          <w:lang w:eastAsia="ar-SA"/>
        </w:rPr>
        <w:t xml:space="preserve"> месяцев 2024 года   распределить по разделам и подразделам ведомственной структуры расходов местного бюджета:</w:t>
      </w:r>
    </w:p>
    <w:p w14:paraId="68CFF313" w14:textId="77777777" w:rsidR="00D4200B" w:rsidRPr="006E3EA6" w:rsidRDefault="00D4200B" w:rsidP="00D4200B">
      <w:pPr>
        <w:rPr>
          <w:sz w:val="28"/>
          <w:szCs w:val="28"/>
          <w:lang w:eastAsia="ar-SA"/>
        </w:rPr>
      </w:pPr>
    </w:p>
    <w:p w14:paraId="0CAD1C10" w14:textId="77777777" w:rsidR="00C814AD" w:rsidRPr="00E24441" w:rsidRDefault="00C814AD" w:rsidP="00C814AD">
      <w:pPr>
        <w:ind w:left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5.1. </w:t>
      </w:r>
      <w:proofErr w:type="gramStart"/>
      <w:r>
        <w:rPr>
          <w:b/>
          <w:sz w:val="28"/>
          <w:szCs w:val="28"/>
        </w:rPr>
        <w:t>Администрация  всего</w:t>
      </w:r>
      <w:proofErr w:type="gramEnd"/>
      <w:r>
        <w:rPr>
          <w:b/>
          <w:sz w:val="28"/>
          <w:szCs w:val="28"/>
        </w:rPr>
        <w:t xml:space="preserve">: 300,00 тыс. </w:t>
      </w:r>
      <w:r w:rsidRPr="00E24441">
        <w:rPr>
          <w:b/>
          <w:sz w:val="28"/>
          <w:szCs w:val="28"/>
        </w:rPr>
        <w:t>рублей</w:t>
      </w:r>
    </w:p>
    <w:p w14:paraId="681A4476" w14:textId="77777777" w:rsidR="00C814AD" w:rsidRPr="00E24441" w:rsidRDefault="00C814AD" w:rsidP="00C814AD">
      <w:pPr>
        <w:jc w:val="both"/>
        <w:rPr>
          <w:sz w:val="28"/>
          <w:szCs w:val="28"/>
        </w:rPr>
      </w:pPr>
      <w:r w:rsidRPr="00E24441">
        <w:rPr>
          <w:sz w:val="28"/>
          <w:szCs w:val="28"/>
        </w:rPr>
        <w:t xml:space="preserve">     в т.ч</w:t>
      </w:r>
    </w:p>
    <w:p w14:paraId="52C15AFA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proofErr w:type="gramStart"/>
      <w:r>
        <w:rPr>
          <w:bCs/>
          <w:sz w:val="28"/>
          <w:szCs w:val="28"/>
        </w:rPr>
        <w:t>соц.выплаты</w:t>
      </w:r>
      <w:proofErr w:type="gramEnd"/>
      <w:r>
        <w:rPr>
          <w:bCs/>
          <w:sz w:val="28"/>
          <w:szCs w:val="28"/>
        </w:rPr>
        <w:t xml:space="preserve"> семьям участников СВО    – 300 000,0 рублей</w:t>
      </w:r>
    </w:p>
    <w:p w14:paraId="5ECC092D" w14:textId="77777777" w:rsidR="00C814AD" w:rsidRPr="00E24441" w:rsidRDefault="00C814AD" w:rsidP="00C814AD">
      <w:pPr>
        <w:ind w:left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5.2. Отдел </w:t>
      </w:r>
      <w:proofErr w:type="gramStart"/>
      <w:r>
        <w:rPr>
          <w:b/>
          <w:sz w:val="28"/>
          <w:szCs w:val="28"/>
        </w:rPr>
        <w:t>культуры  всего</w:t>
      </w:r>
      <w:proofErr w:type="gramEnd"/>
      <w:r>
        <w:rPr>
          <w:b/>
          <w:sz w:val="28"/>
          <w:szCs w:val="28"/>
        </w:rPr>
        <w:t>: 283</w:t>
      </w:r>
      <w:r w:rsidR="00E501C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2</w:t>
      </w:r>
      <w:r w:rsidR="00E501CC">
        <w:rPr>
          <w:b/>
          <w:sz w:val="28"/>
          <w:szCs w:val="28"/>
        </w:rPr>
        <w:t>9 тыс.</w:t>
      </w:r>
      <w:r w:rsidRPr="00E24441">
        <w:rPr>
          <w:b/>
          <w:sz w:val="28"/>
          <w:szCs w:val="28"/>
        </w:rPr>
        <w:t>рублей</w:t>
      </w:r>
    </w:p>
    <w:p w14:paraId="5488F3D0" w14:textId="77777777" w:rsidR="00C814AD" w:rsidRPr="00E24441" w:rsidRDefault="00C814AD" w:rsidP="00C814AD">
      <w:pPr>
        <w:jc w:val="both"/>
        <w:rPr>
          <w:sz w:val="28"/>
          <w:szCs w:val="28"/>
        </w:rPr>
      </w:pPr>
      <w:r w:rsidRPr="00E24441">
        <w:rPr>
          <w:sz w:val="28"/>
          <w:szCs w:val="28"/>
        </w:rPr>
        <w:t xml:space="preserve">     в т.ч</w:t>
      </w:r>
    </w:p>
    <w:p w14:paraId="24FE650E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парк культуры и отдыха – восстановление субсидии – 283</w:t>
      </w:r>
      <w:r w:rsidR="00E501C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</w:t>
      </w:r>
      <w:r w:rsidR="00E501CC">
        <w:rPr>
          <w:bCs/>
          <w:sz w:val="28"/>
          <w:szCs w:val="28"/>
        </w:rPr>
        <w:t>9 тыс.</w:t>
      </w:r>
      <w:r>
        <w:rPr>
          <w:bCs/>
          <w:sz w:val="28"/>
          <w:szCs w:val="28"/>
        </w:rPr>
        <w:t xml:space="preserve"> руб</w:t>
      </w:r>
      <w:r w:rsidR="00E501CC">
        <w:rPr>
          <w:bCs/>
          <w:sz w:val="28"/>
          <w:szCs w:val="28"/>
        </w:rPr>
        <w:t>лей</w:t>
      </w:r>
    </w:p>
    <w:p w14:paraId="4E77928B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5C3DAAC6" w14:textId="77777777" w:rsidR="00C814AD" w:rsidRDefault="00E501CC" w:rsidP="00C814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5.</w:t>
      </w:r>
      <w:proofErr w:type="gramStart"/>
      <w:r>
        <w:rPr>
          <w:b/>
          <w:sz w:val="28"/>
          <w:szCs w:val="28"/>
        </w:rPr>
        <w:t>3.</w:t>
      </w:r>
      <w:r w:rsidR="00C814AD" w:rsidRPr="00E501CC">
        <w:rPr>
          <w:b/>
          <w:sz w:val="28"/>
          <w:szCs w:val="28"/>
        </w:rPr>
        <w:t>Владимировский</w:t>
      </w:r>
      <w:proofErr w:type="gramEnd"/>
      <w:r w:rsidR="00C814AD" w:rsidRPr="00E501CC">
        <w:rPr>
          <w:b/>
          <w:sz w:val="28"/>
          <w:szCs w:val="28"/>
        </w:rPr>
        <w:t xml:space="preserve">   территориальный отдел всего: 76</w:t>
      </w:r>
      <w:r>
        <w:rPr>
          <w:b/>
          <w:sz w:val="28"/>
          <w:szCs w:val="28"/>
        </w:rPr>
        <w:t>,</w:t>
      </w:r>
      <w:r w:rsidR="00C814AD" w:rsidRPr="00E501CC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тыс.</w:t>
      </w:r>
      <w:r w:rsidR="00C814AD" w:rsidRPr="00E501CC">
        <w:rPr>
          <w:b/>
          <w:sz w:val="28"/>
          <w:szCs w:val="28"/>
        </w:rPr>
        <w:t xml:space="preserve"> рублей</w:t>
      </w:r>
      <w:r w:rsidR="00C814AD">
        <w:rPr>
          <w:sz w:val="28"/>
          <w:szCs w:val="28"/>
        </w:rPr>
        <w:t xml:space="preserve">     в т.ч</w:t>
      </w:r>
    </w:p>
    <w:p w14:paraId="44CD4452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 w:rsidRPr="00C80D6C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командировочные расходы</w:t>
      </w:r>
      <w:r w:rsidRPr="00C80D6C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>6</w:t>
      </w:r>
      <w:r w:rsidR="00E501C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50</w:t>
      </w:r>
      <w:r w:rsidR="00E501CC">
        <w:rPr>
          <w:bCs/>
          <w:sz w:val="28"/>
          <w:szCs w:val="28"/>
        </w:rPr>
        <w:t xml:space="preserve"> тыс.</w:t>
      </w:r>
      <w:r w:rsidRPr="00C80D6C">
        <w:rPr>
          <w:bCs/>
          <w:sz w:val="28"/>
          <w:szCs w:val="28"/>
        </w:rPr>
        <w:t xml:space="preserve"> рублей</w:t>
      </w:r>
    </w:p>
    <w:p w14:paraId="11C2E831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приобретение подарков ко дню матери – 12</w:t>
      </w:r>
      <w:r w:rsidR="00E501C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50</w:t>
      </w:r>
      <w:r w:rsidR="00E501CC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рублей</w:t>
      </w:r>
    </w:p>
    <w:p w14:paraId="7D525093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оплата договора по изменению дизайн проекта – 47</w:t>
      </w:r>
      <w:r w:rsidR="00E501C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24</w:t>
      </w:r>
      <w:r w:rsidR="00E501CC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рублей</w:t>
      </w:r>
    </w:p>
    <w:p w14:paraId="59EA211F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оплата ГПХ по благоустройству – 10</w:t>
      </w:r>
      <w:r w:rsidR="00E501C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="00E501CC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рублей</w:t>
      </w:r>
    </w:p>
    <w:p w14:paraId="060576B6" w14:textId="77777777" w:rsidR="00C814AD" w:rsidRPr="00E501CC" w:rsidRDefault="00E501CC" w:rsidP="00E501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5.</w:t>
      </w:r>
      <w:proofErr w:type="gramStart"/>
      <w:r>
        <w:rPr>
          <w:b/>
          <w:sz w:val="28"/>
          <w:szCs w:val="28"/>
        </w:rPr>
        <w:t>4.</w:t>
      </w:r>
      <w:r w:rsidR="00C814AD" w:rsidRPr="00E501CC">
        <w:rPr>
          <w:b/>
          <w:sz w:val="28"/>
          <w:szCs w:val="28"/>
        </w:rPr>
        <w:t>Величаевский</w:t>
      </w:r>
      <w:proofErr w:type="gramEnd"/>
      <w:r w:rsidR="00C814AD" w:rsidRPr="00E501CC">
        <w:rPr>
          <w:b/>
          <w:sz w:val="28"/>
          <w:szCs w:val="28"/>
        </w:rPr>
        <w:t xml:space="preserve">    территориальный отдел всего: 32</w:t>
      </w:r>
      <w:r>
        <w:rPr>
          <w:b/>
          <w:sz w:val="28"/>
          <w:szCs w:val="28"/>
        </w:rPr>
        <w:t>,</w:t>
      </w:r>
      <w:r w:rsidR="00C814AD" w:rsidRPr="00E501CC">
        <w:rPr>
          <w:b/>
          <w:sz w:val="28"/>
          <w:szCs w:val="28"/>
        </w:rPr>
        <w:t>33</w:t>
      </w:r>
      <w:r>
        <w:rPr>
          <w:b/>
          <w:sz w:val="28"/>
          <w:szCs w:val="28"/>
        </w:rPr>
        <w:t xml:space="preserve"> тыс.</w:t>
      </w:r>
      <w:r w:rsidR="00C814AD" w:rsidRPr="00E501CC">
        <w:rPr>
          <w:b/>
          <w:sz w:val="28"/>
          <w:szCs w:val="28"/>
        </w:rPr>
        <w:t xml:space="preserve"> рублей</w:t>
      </w:r>
    </w:p>
    <w:p w14:paraId="1AA7CC6E" w14:textId="77777777" w:rsidR="00C814AD" w:rsidRDefault="00C814AD" w:rsidP="00C814A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в т.ч</w:t>
      </w:r>
    </w:p>
    <w:p w14:paraId="325A6729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приобретение подарков ко дню матери – 17</w:t>
      </w:r>
      <w:r w:rsidR="00E501C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50</w:t>
      </w:r>
      <w:r w:rsidR="00E501CC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рублей</w:t>
      </w:r>
    </w:p>
    <w:p w14:paraId="51346982" w14:textId="77777777" w:rsidR="00C814AD" w:rsidRDefault="00E501CC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уплата налога – 14,</w:t>
      </w:r>
      <w:r w:rsidR="00C814AD">
        <w:rPr>
          <w:bCs/>
          <w:sz w:val="28"/>
          <w:szCs w:val="28"/>
        </w:rPr>
        <w:t>83</w:t>
      </w:r>
      <w:r>
        <w:rPr>
          <w:bCs/>
          <w:sz w:val="28"/>
          <w:szCs w:val="28"/>
        </w:rPr>
        <w:t xml:space="preserve"> тыс.</w:t>
      </w:r>
      <w:r w:rsidR="00C814AD">
        <w:rPr>
          <w:bCs/>
          <w:sz w:val="28"/>
          <w:szCs w:val="28"/>
        </w:rPr>
        <w:t xml:space="preserve"> рублей</w:t>
      </w:r>
    </w:p>
    <w:p w14:paraId="62C0835B" w14:textId="77777777" w:rsidR="00C814AD" w:rsidRPr="00E501CC" w:rsidRDefault="00E501CC" w:rsidP="00E501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E501CC">
        <w:rPr>
          <w:b/>
          <w:sz w:val="28"/>
          <w:szCs w:val="28"/>
        </w:rPr>
        <w:t>5.</w:t>
      </w:r>
      <w:proofErr w:type="gramStart"/>
      <w:r w:rsidRPr="00E501CC">
        <w:rPr>
          <w:b/>
          <w:sz w:val="28"/>
          <w:szCs w:val="28"/>
        </w:rPr>
        <w:t>5.</w:t>
      </w:r>
      <w:r w:rsidR="00C814AD" w:rsidRPr="00E501CC">
        <w:rPr>
          <w:b/>
          <w:sz w:val="28"/>
          <w:szCs w:val="28"/>
        </w:rPr>
        <w:t>Урожайненский</w:t>
      </w:r>
      <w:proofErr w:type="gramEnd"/>
      <w:r w:rsidR="00C814AD" w:rsidRPr="00E501CC">
        <w:rPr>
          <w:b/>
          <w:sz w:val="28"/>
          <w:szCs w:val="28"/>
        </w:rPr>
        <w:t xml:space="preserve">  территориальный отдел всего: 8</w:t>
      </w:r>
      <w:r>
        <w:rPr>
          <w:b/>
          <w:sz w:val="28"/>
          <w:szCs w:val="28"/>
        </w:rPr>
        <w:t>,</w:t>
      </w:r>
      <w:r w:rsidR="00C814AD" w:rsidRPr="00E501CC">
        <w:rPr>
          <w:b/>
          <w:sz w:val="28"/>
          <w:szCs w:val="28"/>
        </w:rPr>
        <w:t>00</w:t>
      </w:r>
      <w:r>
        <w:rPr>
          <w:b/>
          <w:sz w:val="28"/>
          <w:szCs w:val="28"/>
        </w:rPr>
        <w:t xml:space="preserve"> тыс.</w:t>
      </w:r>
      <w:r w:rsidR="00C814AD" w:rsidRPr="00E501CC">
        <w:rPr>
          <w:b/>
          <w:sz w:val="28"/>
          <w:szCs w:val="28"/>
        </w:rPr>
        <w:t xml:space="preserve"> рублей</w:t>
      </w:r>
    </w:p>
    <w:p w14:paraId="0E7C1FD1" w14:textId="77777777" w:rsidR="00C814AD" w:rsidRDefault="00C814AD" w:rsidP="00E501C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в т.ч</w:t>
      </w:r>
    </w:p>
    <w:p w14:paraId="4ADD3BAA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приобрет</w:t>
      </w:r>
      <w:r w:rsidR="00E501CC">
        <w:rPr>
          <w:bCs/>
          <w:sz w:val="28"/>
          <w:szCs w:val="28"/>
        </w:rPr>
        <w:t>ение подарков ко дню матери – 8,</w:t>
      </w:r>
      <w:r>
        <w:rPr>
          <w:bCs/>
          <w:sz w:val="28"/>
          <w:szCs w:val="28"/>
        </w:rPr>
        <w:t>00</w:t>
      </w:r>
      <w:r w:rsidR="00E501CC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рублей</w:t>
      </w:r>
    </w:p>
    <w:p w14:paraId="2446BF14" w14:textId="77777777" w:rsidR="00C814AD" w:rsidRPr="00E501CC" w:rsidRDefault="00E501CC" w:rsidP="00E501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5.</w:t>
      </w:r>
      <w:proofErr w:type="gramStart"/>
      <w:r>
        <w:rPr>
          <w:b/>
          <w:sz w:val="28"/>
          <w:szCs w:val="28"/>
        </w:rPr>
        <w:t>6.</w:t>
      </w:r>
      <w:r w:rsidR="00C814AD" w:rsidRPr="00E501CC">
        <w:rPr>
          <w:b/>
          <w:sz w:val="28"/>
          <w:szCs w:val="28"/>
        </w:rPr>
        <w:t>Правокумский</w:t>
      </w:r>
      <w:proofErr w:type="gramEnd"/>
      <w:r w:rsidR="00C814AD" w:rsidRPr="00E501CC">
        <w:rPr>
          <w:b/>
          <w:sz w:val="28"/>
          <w:szCs w:val="28"/>
        </w:rPr>
        <w:t xml:space="preserve">   территориальный отдел всего: 11</w:t>
      </w:r>
      <w:r>
        <w:rPr>
          <w:b/>
          <w:sz w:val="28"/>
          <w:szCs w:val="28"/>
        </w:rPr>
        <w:t>,</w:t>
      </w:r>
      <w:r w:rsidR="00C814AD" w:rsidRPr="00E501CC">
        <w:rPr>
          <w:b/>
          <w:sz w:val="28"/>
          <w:szCs w:val="28"/>
        </w:rPr>
        <w:t>00</w:t>
      </w:r>
      <w:r>
        <w:rPr>
          <w:b/>
          <w:sz w:val="28"/>
          <w:szCs w:val="28"/>
        </w:rPr>
        <w:t xml:space="preserve"> тыс.</w:t>
      </w:r>
      <w:r w:rsidR="00C814AD" w:rsidRPr="00E501CC">
        <w:rPr>
          <w:b/>
          <w:sz w:val="28"/>
          <w:szCs w:val="28"/>
        </w:rPr>
        <w:t xml:space="preserve"> рублей</w:t>
      </w:r>
    </w:p>
    <w:p w14:paraId="491D1F55" w14:textId="77777777" w:rsidR="00C814AD" w:rsidRDefault="00C814AD" w:rsidP="00E501C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в т.ч</w:t>
      </w:r>
    </w:p>
    <w:p w14:paraId="7D47DB23" w14:textId="77777777" w:rsidR="00C814AD" w:rsidRDefault="00C814AD" w:rsidP="00C814AD">
      <w:pPr>
        <w:tabs>
          <w:tab w:val="left" w:pos="45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приобретение подарков ко дню матери – 11</w:t>
      </w:r>
      <w:r w:rsidR="00E501C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="00E501CC">
        <w:rPr>
          <w:bCs/>
          <w:sz w:val="28"/>
          <w:szCs w:val="28"/>
        </w:rPr>
        <w:t xml:space="preserve"> тыс.</w:t>
      </w:r>
      <w:r>
        <w:rPr>
          <w:bCs/>
          <w:sz w:val="28"/>
          <w:szCs w:val="28"/>
        </w:rPr>
        <w:t xml:space="preserve"> рублей</w:t>
      </w:r>
    </w:p>
    <w:p w14:paraId="0FCC7BD2" w14:textId="77777777" w:rsidR="00C814AD" w:rsidRDefault="00C814AD" w:rsidP="0023356B">
      <w:pPr>
        <w:jc w:val="both"/>
        <w:rPr>
          <w:b/>
          <w:bCs/>
          <w:sz w:val="28"/>
          <w:szCs w:val="28"/>
          <w:lang w:eastAsia="ar-SA"/>
        </w:rPr>
      </w:pPr>
    </w:p>
    <w:p w14:paraId="32B6EBC6" w14:textId="4EA7EF89" w:rsidR="0023356B" w:rsidRPr="007C1E83" w:rsidRDefault="007C1E83" w:rsidP="0023356B">
      <w:pPr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</w:t>
      </w:r>
      <w:r w:rsidR="0023356B" w:rsidRPr="006E3EA6">
        <w:rPr>
          <w:b/>
          <w:bCs/>
          <w:sz w:val="28"/>
          <w:szCs w:val="28"/>
          <w:lang w:eastAsia="ar-SA"/>
        </w:rPr>
        <w:t>.</w:t>
      </w:r>
      <w:proofErr w:type="gramStart"/>
      <w:r w:rsidR="0023356B" w:rsidRPr="007C1E83">
        <w:rPr>
          <w:b/>
          <w:bCs/>
          <w:sz w:val="28"/>
          <w:szCs w:val="28"/>
          <w:lang w:eastAsia="ar-SA"/>
        </w:rPr>
        <w:t>Доходная  часть</w:t>
      </w:r>
      <w:proofErr w:type="gramEnd"/>
      <w:r w:rsidR="0023356B" w:rsidRPr="007C1E83">
        <w:rPr>
          <w:b/>
          <w:bCs/>
          <w:sz w:val="28"/>
          <w:szCs w:val="28"/>
          <w:lang w:eastAsia="ar-SA"/>
        </w:rPr>
        <w:t xml:space="preserve"> бюджета муниципального округа </w:t>
      </w:r>
      <w:bookmarkEnd w:id="1"/>
      <w:r w:rsidR="0023356B" w:rsidRPr="007C1E83">
        <w:rPr>
          <w:b/>
          <w:bCs/>
          <w:sz w:val="28"/>
          <w:szCs w:val="28"/>
          <w:lang w:eastAsia="ar-SA"/>
        </w:rPr>
        <w:t xml:space="preserve">уменьшается  на  -  </w:t>
      </w:r>
      <w:r w:rsidRPr="007C1E83">
        <w:rPr>
          <w:b/>
          <w:bCs/>
          <w:sz w:val="28"/>
          <w:szCs w:val="28"/>
          <w:lang w:eastAsia="ar-SA"/>
        </w:rPr>
        <w:t>50,08</w:t>
      </w:r>
      <w:r w:rsidR="0023356B" w:rsidRPr="007C1E83">
        <w:rPr>
          <w:b/>
          <w:bCs/>
          <w:sz w:val="28"/>
          <w:szCs w:val="28"/>
          <w:lang w:eastAsia="ar-SA"/>
        </w:rPr>
        <w:t xml:space="preserve"> тыс. рублей в том числе:</w:t>
      </w:r>
    </w:p>
    <w:p w14:paraId="4504D6EC" w14:textId="77777777" w:rsidR="00FC11B1" w:rsidRDefault="0023356B" w:rsidP="000D22C5">
      <w:pPr>
        <w:jc w:val="both"/>
        <w:rPr>
          <w:sz w:val="28"/>
          <w:szCs w:val="28"/>
          <w:lang w:eastAsia="ar-SA"/>
        </w:rPr>
      </w:pPr>
      <w:proofErr w:type="gramStart"/>
      <w:r w:rsidRPr="007C1E83">
        <w:rPr>
          <w:sz w:val="28"/>
          <w:szCs w:val="28"/>
          <w:lang w:eastAsia="ar-SA"/>
        </w:rPr>
        <w:t>На  сумму</w:t>
      </w:r>
      <w:proofErr w:type="gramEnd"/>
      <w:r w:rsidRPr="007C1E83">
        <w:rPr>
          <w:sz w:val="28"/>
          <w:szCs w:val="28"/>
          <w:lang w:eastAsia="ar-SA"/>
        </w:rPr>
        <w:t xml:space="preserve"> возврата остатков  средств краевого и федерального бюджетов за 2023 год т.ч.   </w:t>
      </w:r>
      <w:r w:rsidR="000D22C5" w:rsidRPr="007C1E83">
        <w:rPr>
          <w:sz w:val="28"/>
          <w:szCs w:val="28"/>
          <w:lang w:eastAsia="ar-SA"/>
        </w:rPr>
        <w:t xml:space="preserve">   управление руда и социальной защиты </w:t>
      </w:r>
      <w:proofErr w:type="gramStart"/>
      <w:r w:rsidR="000D22C5" w:rsidRPr="007C1E83">
        <w:rPr>
          <w:sz w:val="28"/>
          <w:szCs w:val="28"/>
          <w:lang w:eastAsia="ar-SA"/>
        </w:rPr>
        <w:t xml:space="preserve">населения </w:t>
      </w:r>
      <w:r w:rsidRPr="007C1E83">
        <w:rPr>
          <w:sz w:val="28"/>
          <w:szCs w:val="28"/>
          <w:lang w:eastAsia="ar-SA"/>
        </w:rPr>
        <w:t xml:space="preserve"> –</w:t>
      </w:r>
      <w:proofErr w:type="gramEnd"/>
      <w:r w:rsidRPr="007C1E83">
        <w:rPr>
          <w:sz w:val="28"/>
          <w:szCs w:val="28"/>
          <w:lang w:eastAsia="ar-SA"/>
        </w:rPr>
        <w:t xml:space="preserve"> </w:t>
      </w:r>
      <w:r w:rsidR="007C1E83" w:rsidRPr="007C1E83">
        <w:rPr>
          <w:sz w:val="28"/>
          <w:szCs w:val="28"/>
          <w:lang w:eastAsia="ar-SA"/>
        </w:rPr>
        <w:t xml:space="preserve">50,08 </w:t>
      </w:r>
      <w:proofErr w:type="spellStart"/>
      <w:r w:rsidR="007C1E83" w:rsidRPr="007C1E83">
        <w:rPr>
          <w:sz w:val="28"/>
          <w:szCs w:val="28"/>
          <w:lang w:eastAsia="ar-SA"/>
        </w:rPr>
        <w:t>т</w:t>
      </w:r>
      <w:r w:rsidR="006C6611" w:rsidRPr="007C1E83">
        <w:rPr>
          <w:sz w:val="28"/>
          <w:szCs w:val="28"/>
          <w:lang w:eastAsia="ar-SA"/>
        </w:rPr>
        <w:t>ыс.рублей</w:t>
      </w:r>
      <w:proofErr w:type="spellEnd"/>
      <w:r w:rsidR="00FC11B1">
        <w:rPr>
          <w:sz w:val="28"/>
          <w:szCs w:val="28"/>
          <w:lang w:eastAsia="ar-SA"/>
        </w:rPr>
        <w:t xml:space="preserve"> </w:t>
      </w:r>
    </w:p>
    <w:p w14:paraId="127524BD" w14:textId="77777777" w:rsidR="00FC11B1" w:rsidRDefault="00FC11B1" w:rsidP="000D22C5">
      <w:pPr>
        <w:jc w:val="both"/>
        <w:rPr>
          <w:b/>
          <w:bCs/>
          <w:sz w:val="28"/>
          <w:szCs w:val="28"/>
          <w:lang w:eastAsia="ar-SA"/>
        </w:rPr>
      </w:pPr>
    </w:p>
    <w:p w14:paraId="7B94E9F1" w14:textId="65B601EF" w:rsidR="000D22C5" w:rsidRPr="007C1E83" w:rsidRDefault="007C1E83" w:rsidP="000D22C5">
      <w:pPr>
        <w:jc w:val="both"/>
        <w:rPr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7</w:t>
      </w:r>
      <w:r w:rsidR="000D22C5" w:rsidRPr="007C1E83">
        <w:rPr>
          <w:b/>
          <w:bCs/>
          <w:sz w:val="28"/>
          <w:szCs w:val="28"/>
          <w:lang w:eastAsia="ar-SA"/>
        </w:rPr>
        <w:t>.</w:t>
      </w:r>
      <w:proofErr w:type="gramStart"/>
      <w:r w:rsidR="000D22C5" w:rsidRPr="007C1E83">
        <w:rPr>
          <w:b/>
          <w:bCs/>
          <w:sz w:val="28"/>
          <w:szCs w:val="28"/>
          <w:lang w:eastAsia="ar-SA"/>
        </w:rPr>
        <w:t>Доходная  часть</w:t>
      </w:r>
      <w:proofErr w:type="gramEnd"/>
      <w:r w:rsidR="000D22C5" w:rsidRPr="007C1E83">
        <w:rPr>
          <w:b/>
          <w:bCs/>
          <w:sz w:val="28"/>
          <w:szCs w:val="28"/>
          <w:lang w:eastAsia="ar-SA"/>
        </w:rPr>
        <w:t xml:space="preserve"> бюджета муниципального округа увеличивается  на </w:t>
      </w:r>
      <w:r w:rsidRPr="007C1E83">
        <w:rPr>
          <w:b/>
          <w:bCs/>
          <w:sz w:val="28"/>
          <w:szCs w:val="28"/>
          <w:lang w:eastAsia="ar-SA"/>
        </w:rPr>
        <w:t>50,08</w:t>
      </w:r>
      <w:r w:rsidR="000D22C5" w:rsidRPr="007C1E83">
        <w:rPr>
          <w:b/>
          <w:bCs/>
          <w:sz w:val="28"/>
          <w:szCs w:val="28"/>
          <w:lang w:eastAsia="ar-SA"/>
        </w:rPr>
        <w:t xml:space="preserve"> </w:t>
      </w:r>
      <w:proofErr w:type="spellStart"/>
      <w:r w:rsidR="000D22C5" w:rsidRPr="007C1E83">
        <w:rPr>
          <w:b/>
          <w:bCs/>
          <w:sz w:val="28"/>
          <w:szCs w:val="28"/>
          <w:lang w:eastAsia="ar-SA"/>
        </w:rPr>
        <w:t>тыс.рублей</w:t>
      </w:r>
      <w:proofErr w:type="spellEnd"/>
      <w:r w:rsidR="000D22C5" w:rsidRPr="007C1E83">
        <w:rPr>
          <w:sz w:val="28"/>
          <w:szCs w:val="28"/>
          <w:lang w:eastAsia="ar-SA"/>
        </w:rPr>
        <w:t xml:space="preserve"> в том числе:</w:t>
      </w:r>
    </w:p>
    <w:p w14:paraId="1ADFBF75" w14:textId="330F2441" w:rsidR="000D22C5" w:rsidRDefault="000D22C5" w:rsidP="000D22C5">
      <w:pPr>
        <w:jc w:val="both"/>
        <w:rPr>
          <w:sz w:val="28"/>
          <w:szCs w:val="28"/>
          <w:lang w:eastAsia="ar-SA"/>
        </w:rPr>
      </w:pPr>
      <w:r w:rsidRPr="007C1E83">
        <w:rPr>
          <w:sz w:val="28"/>
          <w:szCs w:val="28"/>
          <w:lang w:eastAsia="ar-SA"/>
        </w:rPr>
        <w:t xml:space="preserve">прочие доходы от компенсации затрат бюджетов муниципальных </w:t>
      </w:r>
      <w:proofErr w:type="gramStart"/>
      <w:r w:rsidRPr="007C1E83">
        <w:rPr>
          <w:sz w:val="28"/>
          <w:szCs w:val="28"/>
          <w:lang w:eastAsia="ar-SA"/>
        </w:rPr>
        <w:t>округов ,в</w:t>
      </w:r>
      <w:proofErr w:type="gramEnd"/>
      <w:r w:rsidRPr="007C1E83">
        <w:rPr>
          <w:sz w:val="28"/>
          <w:szCs w:val="28"/>
          <w:lang w:eastAsia="ar-SA"/>
        </w:rPr>
        <w:t xml:space="preserve"> том числе управление труда и социальной защиты населения – </w:t>
      </w:r>
      <w:r w:rsidR="007C1E83" w:rsidRPr="007C1E83">
        <w:rPr>
          <w:sz w:val="28"/>
          <w:szCs w:val="28"/>
          <w:lang w:eastAsia="ar-SA"/>
        </w:rPr>
        <w:t>50,08</w:t>
      </w:r>
      <w:r w:rsidRPr="007C1E83">
        <w:rPr>
          <w:sz w:val="28"/>
          <w:szCs w:val="28"/>
          <w:lang w:eastAsia="ar-SA"/>
        </w:rPr>
        <w:t xml:space="preserve"> </w:t>
      </w:r>
      <w:proofErr w:type="spellStart"/>
      <w:r w:rsidRPr="007C1E83">
        <w:rPr>
          <w:sz w:val="28"/>
          <w:szCs w:val="28"/>
          <w:lang w:eastAsia="ar-SA"/>
        </w:rPr>
        <w:t>тыс.рублей</w:t>
      </w:r>
      <w:proofErr w:type="spellEnd"/>
    </w:p>
    <w:p w14:paraId="66EE90ED" w14:textId="77777777" w:rsidR="00FC11B1" w:rsidRPr="006E3EA6" w:rsidRDefault="00FC11B1" w:rsidP="000D22C5">
      <w:pPr>
        <w:jc w:val="both"/>
        <w:rPr>
          <w:sz w:val="28"/>
          <w:szCs w:val="28"/>
          <w:lang w:eastAsia="ar-SA"/>
        </w:rPr>
      </w:pPr>
      <w:bookmarkStart w:id="2" w:name="_GoBack"/>
      <w:bookmarkEnd w:id="2"/>
    </w:p>
    <w:p w14:paraId="6A541981" w14:textId="68DD92C4" w:rsidR="0062648A" w:rsidRPr="0062648A" w:rsidRDefault="0062648A" w:rsidP="0027483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8.</w:t>
      </w:r>
      <w:r w:rsidRPr="0062648A">
        <w:t xml:space="preserve"> </w:t>
      </w:r>
      <w:r w:rsidRPr="0062648A">
        <w:rPr>
          <w:b/>
          <w:sz w:val="28"/>
          <w:szCs w:val="28"/>
        </w:rPr>
        <w:t xml:space="preserve">Перераспределение бюджетных </w:t>
      </w:r>
      <w:r>
        <w:rPr>
          <w:b/>
          <w:sz w:val="28"/>
          <w:szCs w:val="28"/>
        </w:rPr>
        <w:t xml:space="preserve">средств по </w:t>
      </w:r>
      <w:proofErr w:type="gramStart"/>
      <w:r>
        <w:rPr>
          <w:b/>
          <w:sz w:val="28"/>
          <w:szCs w:val="28"/>
        </w:rPr>
        <w:t xml:space="preserve">доходам </w:t>
      </w:r>
      <w:r w:rsidRPr="0062648A">
        <w:rPr>
          <w:b/>
          <w:sz w:val="28"/>
          <w:szCs w:val="28"/>
        </w:rPr>
        <w:t xml:space="preserve"> </w:t>
      </w:r>
      <w:r w:rsidRPr="0062648A">
        <w:rPr>
          <w:bCs/>
          <w:sz w:val="28"/>
          <w:szCs w:val="28"/>
        </w:rPr>
        <w:t>с</w:t>
      </w:r>
      <w:proofErr w:type="gramEnd"/>
      <w:r w:rsidRPr="0062648A">
        <w:rPr>
          <w:bCs/>
          <w:sz w:val="28"/>
          <w:szCs w:val="28"/>
        </w:rPr>
        <w:t xml:space="preserve"> кода  Инициативные платежи, зачисляемые в бюджеты муниципальных округов (поступления средств от индивидуальных предпринимателей на реализацию инициативного 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</w:t>
      </w:r>
    </w:p>
    <w:p w14:paraId="14C0BD8E" w14:textId="25F296CC" w:rsidR="00A40D82" w:rsidRPr="0062648A" w:rsidRDefault="0062648A" w:rsidP="0027483C">
      <w:pPr>
        <w:jc w:val="both"/>
        <w:rPr>
          <w:bCs/>
          <w:sz w:val="28"/>
          <w:szCs w:val="28"/>
        </w:rPr>
      </w:pPr>
      <w:r w:rsidRPr="0062648A">
        <w:rPr>
          <w:bCs/>
          <w:sz w:val="28"/>
          <w:szCs w:val="28"/>
        </w:rPr>
        <w:t xml:space="preserve"> на </w:t>
      </w:r>
      <w:proofErr w:type="gramStart"/>
      <w:r w:rsidRPr="0062648A">
        <w:rPr>
          <w:bCs/>
          <w:sz w:val="28"/>
          <w:szCs w:val="28"/>
        </w:rPr>
        <w:t>код  инициативные</w:t>
      </w:r>
      <w:proofErr w:type="gramEnd"/>
      <w:r w:rsidRPr="0062648A">
        <w:rPr>
          <w:bCs/>
          <w:sz w:val="28"/>
          <w:szCs w:val="28"/>
        </w:rPr>
        <w:t xml:space="preserve"> платежи, зачисляемые в бюджеты муниципальных округов (поступления средств от организаций на реализацию инициативного </w:t>
      </w:r>
      <w:r w:rsidRPr="0062648A">
        <w:rPr>
          <w:bCs/>
          <w:sz w:val="28"/>
          <w:szCs w:val="28"/>
        </w:rPr>
        <w:lastRenderedPageBreak/>
        <w:t xml:space="preserve">проекта «Обустройство беговой дорожки на территории сельского спортивного стадиона в пос. Кумская Долина Левокумского муниципального округа Ставропольского края») -50,00 </w:t>
      </w:r>
      <w:proofErr w:type="spellStart"/>
      <w:r w:rsidRPr="0062648A">
        <w:rPr>
          <w:bCs/>
          <w:sz w:val="28"/>
          <w:szCs w:val="28"/>
        </w:rPr>
        <w:t>тыс.рублей</w:t>
      </w:r>
      <w:proofErr w:type="spellEnd"/>
      <w:r w:rsidRPr="0062648A">
        <w:rPr>
          <w:bCs/>
          <w:sz w:val="28"/>
          <w:szCs w:val="28"/>
        </w:rPr>
        <w:t xml:space="preserve"> </w:t>
      </w:r>
    </w:p>
    <w:p w14:paraId="4134A017" w14:textId="77777777" w:rsidR="00D00899" w:rsidRPr="006E3EA6" w:rsidRDefault="00D00899" w:rsidP="00B3561C">
      <w:pPr>
        <w:jc w:val="both"/>
        <w:rPr>
          <w:bCs/>
          <w:sz w:val="28"/>
          <w:szCs w:val="28"/>
        </w:rPr>
      </w:pPr>
    </w:p>
    <w:p w14:paraId="48A5413B" w14:textId="665A0C4B" w:rsidR="001F7907" w:rsidRPr="006E3EA6" w:rsidRDefault="00957216" w:rsidP="00B3561C">
      <w:pPr>
        <w:jc w:val="both"/>
        <w:rPr>
          <w:bCs/>
          <w:sz w:val="28"/>
          <w:szCs w:val="28"/>
        </w:rPr>
      </w:pPr>
      <w:r w:rsidRPr="0062648A">
        <w:rPr>
          <w:b/>
          <w:sz w:val="28"/>
          <w:szCs w:val="28"/>
        </w:rPr>
        <w:t>9</w:t>
      </w:r>
      <w:r w:rsidR="00D00899" w:rsidRPr="0062648A">
        <w:rPr>
          <w:b/>
          <w:sz w:val="28"/>
          <w:szCs w:val="28"/>
        </w:rPr>
        <w:t>.</w:t>
      </w:r>
      <w:bookmarkStart w:id="3" w:name="_Hlk184649495"/>
      <w:r w:rsidR="00D00899" w:rsidRPr="0062648A">
        <w:rPr>
          <w:b/>
          <w:sz w:val="28"/>
          <w:szCs w:val="28"/>
        </w:rPr>
        <w:t xml:space="preserve">Перераспределение бюджетных </w:t>
      </w:r>
      <w:proofErr w:type="gramStart"/>
      <w:r w:rsidR="00D00899" w:rsidRPr="0062648A">
        <w:rPr>
          <w:b/>
          <w:sz w:val="28"/>
          <w:szCs w:val="28"/>
        </w:rPr>
        <w:t xml:space="preserve">ассигнований </w:t>
      </w:r>
      <w:r w:rsidR="00917CEB" w:rsidRPr="0062648A">
        <w:rPr>
          <w:b/>
          <w:sz w:val="28"/>
          <w:szCs w:val="28"/>
        </w:rPr>
        <w:t xml:space="preserve"> с</w:t>
      </w:r>
      <w:proofErr w:type="gramEnd"/>
      <w:r w:rsidR="00917CEB" w:rsidRPr="0062648A">
        <w:rPr>
          <w:b/>
          <w:sz w:val="28"/>
          <w:szCs w:val="28"/>
        </w:rPr>
        <w:t xml:space="preserve"> кода</w:t>
      </w:r>
      <w:r w:rsidR="00917CEB" w:rsidRPr="0062648A">
        <w:rPr>
          <w:bCs/>
          <w:sz w:val="28"/>
          <w:szCs w:val="28"/>
        </w:rPr>
        <w:t xml:space="preserve"> </w:t>
      </w:r>
      <w:r w:rsidR="0062648A" w:rsidRPr="0062648A">
        <w:rPr>
          <w:bCs/>
          <w:sz w:val="28"/>
          <w:szCs w:val="28"/>
        </w:rPr>
        <w:t xml:space="preserve"> </w:t>
      </w:r>
      <w:bookmarkEnd w:id="3"/>
      <w:r w:rsidR="0062648A" w:rsidRPr="0062648A">
        <w:rPr>
          <w:bCs/>
          <w:sz w:val="28"/>
          <w:szCs w:val="28"/>
        </w:rPr>
        <w:t>с</w:t>
      </w:r>
      <w:r w:rsidR="001F7907" w:rsidRPr="0062648A">
        <w:rPr>
          <w:bCs/>
          <w:sz w:val="28"/>
          <w:szCs w:val="28"/>
        </w:rPr>
        <w:t xml:space="preserve"> кода 701 1102 0710321210 200 -</w:t>
      </w:r>
      <w:r w:rsidR="0062648A" w:rsidRPr="0062648A">
        <w:rPr>
          <w:bCs/>
          <w:sz w:val="28"/>
          <w:szCs w:val="28"/>
        </w:rPr>
        <w:t>18,13</w:t>
      </w:r>
      <w:r w:rsidR="001F7907" w:rsidRPr="0062648A">
        <w:rPr>
          <w:bCs/>
          <w:sz w:val="28"/>
          <w:szCs w:val="28"/>
        </w:rPr>
        <w:t xml:space="preserve"> </w:t>
      </w:r>
      <w:proofErr w:type="spellStart"/>
      <w:r w:rsidR="001F7907" w:rsidRPr="0062648A">
        <w:rPr>
          <w:bCs/>
          <w:sz w:val="28"/>
          <w:szCs w:val="28"/>
        </w:rPr>
        <w:t>тыс.рублей</w:t>
      </w:r>
      <w:proofErr w:type="spellEnd"/>
      <w:r w:rsidR="001F7907" w:rsidRPr="0062648A">
        <w:rPr>
          <w:bCs/>
          <w:sz w:val="28"/>
          <w:szCs w:val="28"/>
        </w:rPr>
        <w:t xml:space="preserve"> на код 706 1102 0710321210 200 – 1</w:t>
      </w:r>
      <w:r w:rsidR="0062648A" w:rsidRPr="0062648A">
        <w:rPr>
          <w:bCs/>
          <w:sz w:val="28"/>
          <w:szCs w:val="28"/>
        </w:rPr>
        <w:t>8,13</w:t>
      </w:r>
      <w:r w:rsidR="001F7907" w:rsidRPr="0062648A">
        <w:rPr>
          <w:bCs/>
          <w:sz w:val="28"/>
          <w:szCs w:val="28"/>
        </w:rPr>
        <w:t xml:space="preserve"> </w:t>
      </w:r>
      <w:proofErr w:type="spellStart"/>
      <w:r w:rsidR="001F7907" w:rsidRPr="0062648A">
        <w:rPr>
          <w:bCs/>
          <w:sz w:val="28"/>
          <w:szCs w:val="28"/>
        </w:rPr>
        <w:t>тыс.рублей</w:t>
      </w:r>
      <w:proofErr w:type="spellEnd"/>
      <w:r w:rsidR="001F7907" w:rsidRPr="0062648A">
        <w:rPr>
          <w:bCs/>
          <w:sz w:val="28"/>
          <w:szCs w:val="28"/>
        </w:rPr>
        <w:t xml:space="preserve"> </w:t>
      </w:r>
      <w:r w:rsidR="0062648A" w:rsidRPr="0062648A">
        <w:rPr>
          <w:bCs/>
          <w:sz w:val="28"/>
          <w:szCs w:val="28"/>
        </w:rPr>
        <w:t>расходы на выезды спортивных команд</w:t>
      </w:r>
      <w:r w:rsidR="001F7907" w:rsidRPr="0062648A">
        <w:rPr>
          <w:bCs/>
          <w:sz w:val="28"/>
          <w:szCs w:val="28"/>
        </w:rPr>
        <w:t xml:space="preserve"> МБУ ДО спортивная школа «Ника»</w:t>
      </w:r>
      <w:r w:rsidR="0062648A" w:rsidRPr="0062648A">
        <w:rPr>
          <w:bCs/>
          <w:sz w:val="28"/>
          <w:szCs w:val="28"/>
        </w:rPr>
        <w:t xml:space="preserve"> на соревнования.</w:t>
      </w:r>
    </w:p>
    <w:p w14:paraId="06C4552B" w14:textId="77777777" w:rsidR="00852AC0" w:rsidRPr="006E3EA6" w:rsidRDefault="00852AC0" w:rsidP="00B3561C">
      <w:pPr>
        <w:jc w:val="both"/>
        <w:rPr>
          <w:bCs/>
          <w:sz w:val="28"/>
          <w:szCs w:val="28"/>
        </w:rPr>
      </w:pPr>
    </w:p>
    <w:p w14:paraId="35041934" w14:textId="32181AD4" w:rsidR="00B85EEB" w:rsidRPr="006E3EA6" w:rsidRDefault="00957216" w:rsidP="00B3561C">
      <w:pPr>
        <w:jc w:val="both"/>
        <w:rPr>
          <w:bCs/>
          <w:sz w:val="28"/>
          <w:szCs w:val="28"/>
        </w:rPr>
      </w:pPr>
      <w:r w:rsidRPr="006F0E9F">
        <w:rPr>
          <w:b/>
          <w:sz w:val="28"/>
          <w:szCs w:val="28"/>
        </w:rPr>
        <w:t>10</w:t>
      </w:r>
      <w:r w:rsidR="00B85EEB" w:rsidRPr="006F0E9F">
        <w:rPr>
          <w:b/>
          <w:sz w:val="28"/>
          <w:szCs w:val="28"/>
        </w:rPr>
        <w:t>. Перераспределение бюджетных ассигнований</w:t>
      </w:r>
      <w:r w:rsidR="00B85EEB" w:rsidRPr="006F0E9F">
        <w:rPr>
          <w:bCs/>
          <w:sz w:val="28"/>
          <w:szCs w:val="28"/>
        </w:rPr>
        <w:t xml:space="preserve"> по структурным подразделениям администрации Левокумского муниципального округа Ставропольского края на основании приказа финансового управления администрации Левокумского муниципального округа Ставропольского края №</w:t>
      </w:r>
      <w:r w:rsidR="00B464B9" w:rsidRPr="006F0E9F">
        <w:rPr>
          <w:bCs/>
          <w:sz w:val="28"/>
          <w:szCs w:val="28"/>
        </w:rPr>
        <w:t>78</w:t>
      </w:r>
      <w:r w:rsidR="00B85EEB" w:rsidRPr="006F0E9F">
        <w:rPr>
          <w:bCs/>
          <w:sz w:val="28"/>
          <w:szCs w:val="28"/>
        </w:rPr>
        <w:t xml:space="preserve"> от </w:t>
      </w:r>
      <w:r w:rsidR="001B4FB3" w:rsidRPr="006F0E9F">
        <w:rPr>
          <w:bCs/>
          <w:sz w:val="28"/>
          <w:szCs w:val="28"/>
        </w:rPr>
        <w:t>0</w:t>
      </w:r>
      <w:r w:rsidR="00B464B9" w:rsidRPr="006F0E9F">
        <w:rPr>
          <w:bCs/>
          <w:sz w:val="28"/>
          <w:szCs w:val="28"/>
        </w:rPr>
        <w:t>6</w:t>
      </w:r>
      <w:r w:rsidR="003C5386" w:rsidRPr="006F0E9F">
        <w:rPr>
          <w:bCs/>
          <w:sz w:val="28"/>
          <w:szCs w:val="28"/>
        </w:rPr>
        <w:t>.</w:t>
      </w:r>
      <w:r w:rsidR="00B464B9" w:rsidRPr="006F0E9F">
        <w:rPr>
          <w:bCs/>
          <w:sz w:val="28"/>
          <w:szCs w:val="28"/>
        </w:rPr>
        <w:t>12</w:t>
      </w:r>
      <w:r w:rsidR="00B85EEB" w:rsidRPr="006F0E9F">
        <w:rPr>
          <w:bCs/>
          <w:sz w:val="28"/>
          <w:szCs w:val="28"/>
        </w:rPr>
        <w:t>.202</w:t>
      </w:r>
      <w:r w:rsidR="009D15A6" w:rsidRPr="006F0E9F">
        <w:rPr>
          <w:bCs/>
          <w:sz w:val="28"/>
          <w:szCs w:val="28"/>
        </w:rPr>
        <w:t>4</w:t>
      </w:r>
      <w:r w:rsidR="00B85EEB" w:rsidRPr="006F0E9F">
        <w:rPr>
          <w:bCs/>
          <w:sz w:val="28"/>
          <w:szCs w:val="28"/>
        </w:rPr>
        <w:t xml:space="preserve"> года</w:t>
      </w:r>
      <w:r w:rsidR="00B33BCB" w:rsidRPr="006F0E9F">
        <w:rPr>
          <w:bCs/>
          <w:sz w:val="28"/>
          <w:szCs w:val="28"/>
        </w:rPr>
        <w:t>.</w:t>
      </w:r>
    </w:p>
    <w:p w14:paraId="7947BDC6" w14:textId="77777777" w:rsidR="002B00CC" w:rsidRPr="006E3EA6" w:rsidRDefault="002B00CC" w:rsidP="00B3561C">
      <w:pPr>
        <w:jc w:val="both"/>
        <w:rPr>
          <w:bCs/>
          <w:sz w:val="28"/>
          <w:szCs w:val="28"/>
        </w:rPr>
      </w:pPr>
    </w:p>
    <w:p w14:paraId="5048459F" w14:textId="77777777" w:rsidR="002B00CC" w:rsidRPr="006E3EA6" w:rsidRDefault="002B00CC" w:rsidP="00B3561C">
      <w:pPr>
        <w:jc w:val="both"/>
        <w:rPr>
          <w:bCs/>
          <w:sz w:val="28"/>
          <w:szCs w:val="28"/>
        </w:rPr>
      </w:pPr>
    </w:p>
    <w:p w14:paraId="7FA3C5CA" w14:textId="77777777" w:rsidR="00A962EE" w:rsidRPr="006E3EA6" w:rsidRDefault="00A962EE" w:rsidP="00B3561C">
      <w:pPr>
        <w:jc w:val="both"/>
        <w:rPr>
          <w:bCs/>
          <w:sz w:val="28"/>
          <w:szCs w:val="28"/>
        </w:rPr>
      </w:pPr>
    </w:p>
    <w:p w14:paraId="48E7DF34" w14:textId="77777777" w:rsidR="00B3561C" w:rsidRPr="006F5FC8" w:rsidRDefault="00B3561C" w:rsidP="00B3561C">
      <w:pPr>
        <w:jc w:val="both"/>
        <w:rPr>
          <w:b/>
          <w:sz w:val="28"/>
          <w:szCs w:val="28"/>
        </w:rPr>
      </w:pPr>
    </w:p>
    <w:p w14:paraId="026A9B72" w14:textId="77777777" w:rsidR="00B3561C" w:rsidRPr="006F5FC8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</w:p>
    <w:p w14:paraId="4EDA17D0" w14:textId="77777777" w:rsidR="00B3561C" w:rsidRPr="006F5FC8" w:rsidRDefault="000B7888" w:rsidP="000B78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Н</w:t>
      </w:r>
      <w:r w:rsidR="00B3561C" w:rsidRPr="006F5FC8">
        <w:rPr>
          <w:bCs/>
          <w:spacing w:val="-2"/>
          <w:sz w:val="28"/>
          <w:szCs w:val="28"/>
        </w:rPr>
        <w:t>ачальник финансового управления</w:t>
      </w:r>
    </w:p>
    <w:p w14:paraId="1FD077A2" w14:textId="77777777" w:rsidR="00B3561C" w:rsidRPr="006F5FC8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6F5FC8">
        <w:rPr>
          <w:bCs/>
          <w:spacing w:val="-2"/>
          <w:sz w:val="28"/>
          <w:szCs w:val="28"/>
        </w:rPr>
        <w:t>администрации Левокумского</w:t>
      </w:r>
    </w:p>
    <w:p w14:paraId="1B8A5001" w14:textId="77777777" w:rsidR="00B3561C" w:rsidRDefault="00B3561C" w:rsidP="004839CB">
      <w:pPr>
        <w:ind w:left="-900" w:firstLine="900"/>
        <w:jc w:val="both"/>
        <w:rPr>
          <w:bCs/>
          <w:sz w:val="28"/>
          <w:szCs w:val="28"/>
        </w:rPr>
      </w:pPr>
      <w:r w:rsidRPr="006F5FC8">
        <w:rPr>
          <w:sz w:val="28"/>
          <w:szCs w:val="28"/>
        </w:rPr>
        <w:t xml:space="preserve">муниципального округа                                                               </w:t>
      </w:r>
      <w:proofErr w:type="spellStart"/>
      <w:r w:rsidR="000B7888">
        <w:rPr>
          <w:sz w:val="28"/>
          <w:szCs w:val="28"/>
        </w:rPr>
        <w:t>Л.В.Дубовская</w:t>
      </w:r>
      <w:proofErr w:type="spellEnd"/>
    </w:p>
    <w:p w14:paraId="242BFB26" w14:textId="77777777" w:rsidR="00B4128E" w:rsidRDefault="00B4128E"/>
    <w:sectPr w:rsidR="00B4128E" w:rsidSect="00330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110B5"/>
    <w:multiLevelType w:val="hybridMultilevel"/>
    <w:tmpl w:val="7572F6F6"/>
    <w:lvl w:ilvl="0" w:tplc="8992369C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561C"/>
    <w:rsid w:val="00014D2E"/>
    <w:rsid w:val="00016D6B"/>
    <w:rsid w:val="000327BD"/>
    <w:rsid w:val="00043060"/>
    <w:rsid w:val="00060019"/>
    <w:rsid w:val="00060E64"/>
    <w:rsid w:val="0006426D"/>
    <w:rsid w:val="0007345A"/>
    <w:rsid w:val="00074DF1"/>
    <w:rsid w:val="000817B5"/>
    <w:rsid w:val="000847B2"/>
    <w:rsid w:val="00084AB2"/>
    <w:rsid w:val="000874C6"/>
    <w:rsid w:val="0009381E"/>
    <w:rsid w:val="000A2CA1"/>
    <w:rsid w:val="000B2424"/>
    <w:rsid w:val="000B5387"/>
    <w:rsid w:val="000B7888"/>
    <w:rsid w:val="000C35DC"/>
    <w:rsid w:val="000D22C5"/>
    <w:rsid w:val="000F0E79"/>
    <w:rsid w:val="00163B68"/>
    <w:rsid w:val="00170416"/>
    <w:rsid w:val="00173BB9"/>
    <w:rsid w:val="001904FF"/>
    <w:rsid w:val="0019220D"/>
    <w:rsid w:val="00196A5C"/>
    <w:rsid w:val="001A21A6"/>
    <w:rsid w:val="001A3707"/>
    <w:rsid w:val="001A7547"/>
    <w:rsid w:val="001B4A70"/>
    <w:rsid w:val="001B4FB3"/>
    <w:rsid w:val="001C0F12"/>
    <w:rsid w:val="001D75EA"/>
    <w:rsid w:val="001F15A8"/>
    <w:rsid w:val="001F7907"/>
    <w:rsid w:val="00201285"/>
    <w:rsid w:val="002103F1"/>
    <w:rsid w:val="0023356B"/>
    <w:rsid w:val="00234D92"/>
    <w:rsid w:val="002444B5"/>
    <w:rsid w:val="00246D57"/>
    <w:rsid w:val="00251583"/>
    <w:rsid w:val="0027483C"/>
    <w:rsid w:val="002964C2"/>
    <w:rsid w:val="002B00CC"/>
    <w:rsid w:val="002C180C"/>
    <w:rsid w:val="002D6CBC"/>
    <w:rsid w:val="002F2406"/>
    <w:rsid w:val="00315E75"/>
    <w:rsid w:val="00330D3E"/>
    <w:rsid w:val="0033267F"/>
    <w:rsid w:val="003327F8"/>
    <w:rsid w:val="00370EE1"/>
    <w:rsid w:val="003721C3"/>
    <w:rsid w:val="00377E8B"/>
    <w:rsid w:val="003B5157"/>
    <w:rsid w:val="003C5386"/>
    <w:rsid w:val="003D2101"/>
    <w:rsid w:val="003D2152"/>
    <w:rsid w:val="003F07D9"/>
    <w:rsid w:val="003F42CF"/>
    <w:rsid w:val="00431C9D"/>
    <w:rsid w:val="0044476D"/>
    <w:rsid w:val="004704E5"/>
    <w:rsid w:val="004839CB"/>
    <w:rsid w:val="004D26AC"/>
    <w:rsid w:val="004D76AB"/>
    <w:rsid w:val="004E794E"/>
    <w:rsid w:val="0050230A"/>
    <w:rsid w:val="00510D96"/>
    <w:rsid w:val="00524617"/>
    <w:rsid w:val="0054356C"/>
    <w:rsid w:val="00547509"/>
    <w:rsid w:val="00582CE6"/>
    <w:rsid w:val="00583966"/>
    <w:rsid w:val="00586084"/>
    <w:rsid w:val="005958A2"/>
    <w:rsid w:val="005A022E"/>
    <w:rsid w:val="005B2019"/>
    <w:rsid w:val="005B3E93"/>
    <w:rsid w:val="005C6F86"/>
    <w:rsid w:val="005E38E7"/>
    <w:rsid w:val="005F0636"/>
    <w:rsid w:val="006172E2"/>
    <w:rsid w:val="0062028E"/>
    <w:rsid w:val="0062648A"/>
    <w:rsid w:val="00641AE7"/>
    <w:rsid w:val="00653FDA"/>
    <w:rsid w:val="0065528D"/>
    <w:rsid w:val="006769AB"/>
    <w:rsid w:val="00681455"/>
    <w:rsid w:val="006A12A0"/>
    <w:rsid w:val="006B0AEC"/>
    <w:rsid w:val="006C6416"/>
    <w:rsid w:val="006C6611"/>
    <w:rsid w:val="006D01EA"/>
    <w:rsid w:val="006D7FFD"/>
    <w:rsid w:val="006E3EA6"/>
    <w:rsid w:val="006F0E9F"/>
    <w:rsid w:val="006F5FC8"/>
    <w:rsid w:val="00723494"/>
    <w:rsid w:val="00723879"/>
    <w:rsid w:val="00725EC0"/>
    <w:rsid w:val="007270AE"/>
    <w:rsid w:val="00733963"/>
    <w:rsid w:val="00760AEA"/>
    <w:rsid w:val="00772915"/>
    <w:rsid w:val="00793B4A"/>
    <w:rsid w:val="007C1E83"/>
    <w:rsid w:val="007C3732"/>
    <w:rsid w:val="007D03C6"/>
    <w:rsid w:val="007D5FE1"/>
    <w:rsid w:val="008467AF"/>
    <w:rsid w:val="00852AC0"/>
    <w:rsid w:val="00874347"/>
    <w:rsid w:val="008750A5"/>
    <w:rsid w:val="008A4839"/>
    <w:rsid w:val="008C60A0"/>
    <w:rsid w:val="008F7943"/>
    <w:rsid w:val="00917CEB"/>
    <w:rsid w:val="00922260"/>
    <w:rsid w:val="00955DA9"/>
    <w:rsid w:val="00957216"/>
    <w:rsid w:val="009702F1"/>
    <w:rsid w:val="009865CF"/>
    <w:rsid w:val="00993D96"/>
    <w:rsid w:val="0099688D"/>
    <w:rsid w:val="009B03BE"/>
    <w:rsid w:val="009B4D09"/>
    <w:rsid w:val="009B7FC6"/>
    <w:rsid w:val="009C2BA4"/>
    <w:rsid w:val="009D15A6"/>
    <w:rsid w:val="009D71A1"/>
    <w:rsid w:val="00A0778B"/>
    <w:rsid w:val="00A1518E"/>
    <w:rsid w:val="00A23237"/>
    <w:rsid w:val="00A3156D"/>
    <w:rsid w:val="00A40D82"/>
    <w:rsid w:val="00A81165"/>
    <w:rsid w:val="00A962EE"/>
    <w:rsid w:val="00AC42B8"/>
    <w:rsid w:val="00AD4A49"/>
    <w:rsid w:val="00AD4B4B"/>
    <w:rsid w:val="00AE2D48"/>
    <w:rsid w:val="00AE4AF1"/>
    <w:rsid w:val="00AE4BCE"/>
    <w:rsid w:val="00AE5138"/>
    <w:rsid w:val="00B03ACB"/>
    <w:rsid w:val="00B23107"/>
    <w:rsid w:val="00B27690"/>
    <w:rsid w:val="00B33BCB"/>
    <w:rsid w:val="00B3446B"/>
    <w:rsid w:val="00B3561C"/>
    <w:rsid w:val="00B3633C"/>
    <w:rsid w:val="00B36534"/>
    <w:rsid w:val="00B4128E"/>
    <w:rsid w:val="00B464B9"/>
    <w:rsid w:val="00B830CB"/>
    <w:rsid w:val="00B85EEB"/>
    <w:rsid w:val="00B872FD"/>
    <w:rsid w:val="00BB1AB0"/>
    <w:rsid w:val="00BD08F7"/>
    <w:rsid w:val="00BF1B67"/>
    <w:rsid w:val="00BF40E2"/>
    <w:rsid w:val="00C02B67"/>
    <w:rsid w:val="00C11125"/>
    <w:rsid w:val="00C14329"/>
    <w:rsid w:val="00C27CD5"/>
    <w:rsid w:val="00C71C8F"/>
    <w:rsid w:val="00C814AD"/>
    <w:rsid w:val="00CB3738"/>
    <w:rsid w:val="00CE15DD"/>
    <w:rsid w:val="00CE6898"/>
    <w:rsid w:val="00CE72EF"/>
    <w:rsid w:val="00CF17FA"/>
    <w:rsid w:val="00D00899"/>
    <w:rsid w:val="00D21631"/>
    <w:rsid w:val="00D374F4"/>
    <w:rsid w:val="00D40C92"/>
    <w:rsid w:val="00D4200B"/>
    <w:rsid w:val="00D557A8"/>
    <w:rsid w:val="00D5785F"/>
    <w:rsid w:val="00D67CC8"/>
    <w:rsid w:val="00D762C6"/>
    <w:rsid w:val="00D83748"/>
    <w:rsid w:val="00DC1DE4"/>
    <w:rsid w:val="00DF484D"/>
    <w:rsid w:val="00DF7D96"/>
    <w:rsid w:val="00E003CF"/>
    <w:rsid w:val="00E0407C"/>
    <w:rsid w:val="00E23738"/>
    <w:rsid w:val="00E37909"/>
    <w:rsid w:val="00E37EEB"/>
    <w:rsid w:val="00E501CC"/>
    <w:rsid w:val="00ED75DA"/>
    <w:rsid w:val="00ED7E14"/>
    <w:rsid w:val="00EF432F"/>
    <w:rsid w:val="00F030E3"/>
    <w:rsid w:val="00F26254"/>
    <w:rsid w:val="00F51710"/>
    <w:rsid w:val="00F8576B"/>
    <w:rsid w:val="00F858D1"/>
    <w:rsid w:val="00F902C4"/>
    <w:rsid w:val="00FC11B1"/>
    <w:rsid w:val="00FD040E"/>
    <w:rsid w:val="00FD319C"/>
    <w:rsid w:val="00FD519C"/>
    <w:rsid w:val="00FF0069"/>
    <w:rsid w:val="00FF6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23A4"/>
  <w15:docId w15:val="{A8ABCAD6-3B84-45B0-AC96-4DAA557C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6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11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11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LeDuLV</dc:creator>
  <cp:lastModifiedBy>User</cp:lastModifiedBy>
  <cp:revision>7</cp:revision>
  <cp:lastPrinted>2024-12-09T13:33:00Z</cp:lastPrinted>
  <dcterms:created xsi:type="dcterms:W3CDTF">2024-12-07T17:54:00Z</dcterms:created>
  <dcterms:modified xsi:type="dcterms:W3CDTF">2024-12-09T13:34:00Z</dcterms:modified>
</cp:coreProperties>
</file>