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78" w:rsidRPr="00AE3F78" w:rsidRDefault="00AE3F78" w:rsidP="00AE3F78">
      <w:pPr>
        <w:jc w:val="center"/>
        <w:rPr>
          <w:b/>
          <w:sz w:val="36"/>
          <w:szCs w:val="36"/>
        </w:rPr>
      </w:pPr>
      <w:r w:rsidRPr="00AE3F78">
        <w:rPr>
          <w:b/>
          <w:sz w:val="36"/>
          <w:szCs w:val="36"/>
        </w:rPr>
        <w:t>ПОСТАНОВЛЕНИЕ</w:t>
      </w:r>
    </w:p>
    <w:p w:rsidR="00AE3F78" w:rsidRPr="00AE3F78" w:rsidRDefault="00AE3F78" w:rsidP="00AE3F78">
      <w:pPr>
        <w:jc w:val="center"/>
        <w:rPr>
          <w:b/>
          <w:sz w:val="28"/>
          <w:szCs w:val="20"/>
        </w:rPr>
      </w:pPr>
      <w:r w:rsidRPr="00AE3F78">
        <w:rPr>
          <w:b/>
          <w:sz w:val="28"/>
          <w:szCs w:val="20"/>
        </w:rPr>
        <w:t>администрации Левокумского муниципального округа</w:t>
      </w:r>
    </w:p>
    <w:p w:rsidR="00AE3F78" w:rsidRPr="00AE3F78" w:rsidRDefault="00AE3F78" w:rsidP="00AE3F78">
      <w:pPr>
        <w:jc w:val="center"/>
        <w:rPr>
          <w:b/>
          <w:sz w:val="28"/>
          <w:szCs w:val="20"/>
        </w:rPr>
      </w:pPr>
      <w:r w:rsidRPr="00AE3F78">
        <w:rPr>
          <w:b/>
          <w:sz w:val="28"/>
          <w:szCs w:val="20"/>
        </w:rPr>
        <w:t>Ставропольского края</w:t>
      </w:r>
    </w:p>
    <w:p w:rsidR="00AE3F78" w:rsidRPr="00AE3F78" w:rsidRDefault="00AE3F78" w:rsidP="00AE3F78">
      <w:pPr>
        <w:jc w:val="center"/>
        <w:rPr>
          <w:b/>
          <w:sz w:val="28"/>
          <w:szCs w:val="20"/>
        </w:rPr>
      </w:pPr>
      <w:r w:rsidRPr="00AE3F78">
        <w:rPr>
          <w:b/>
          <w:sz w:val="28"/>
          <w:szCs w:val="20"/>
        </w:rPr>
        <w:t>с. Левокумское</w:t>
      </w:r>
    </w:p>
    <w:p w:rsidR="00AE3F78" w:rsidRPr="00AE3F78" w:rsidRDefault="00AE3F78" w:rsidP="00AE3F78">
      <w:pPr>
        <w:tabs>
          <w:tab w:val="left" w:pos="709"/>
        </w:tabs>
        <w:rPr>
          <w:b/>
          <w:sz w:val="28"/>
          <w:szCs w:val="20"/>
        </w:rPr>
      </w:pPr>
      <w:r w:rsidRPr="00AE3F78">
        <w:rPr>
          <w:b/>
          <w:sz w:val="28"/>
          <w:szCs w:val="20"/>
        </w:rPr>
        <w:t>«</w:t>
      </w:r>
      <w:r>
        <w:rPr>
          <w:b/>
          <w:sz w:val="28"/>
          <w:szCs w:val="20"/>
        </w:rPr>
        <w:t xml:space="preserve"> 31 </w:t>
      </w:r>
      <w:r w:rsidRPr="00AE3F78">
        <w:rPr>
          <w:b/>
          <w:sz w:val="28"/>
          <w:szCs w:val="20"/>
        </w:rPr>
        <w:t>»</w:t>
      </w:r>
      <w:r>
        <w:rPr>
          <w:b/>
          <w:sz w:val="28"/>
          <w:szCs w:val="20"/>
        </w:rPr>
        <w:t xml:space="preserve"> января </w:t>
      </w:r>
      <w:r w:rsidRPr="00AE3F78">
        <w:rPr>
          <w:b/>
          <w:sz w:val="28"/>
          <w:szCs w:val="20"/>
        </w:rPr>
        <w:t>20</w:t>
      </w:r>
      <w:r>
        <w:rPr>
          <w:b/>
          <w:sz w:val="28"/>
          <w:szCs w:val="20"/>
        </w:rPr>
        <w:t xml:space="preserve">22 </w:t>
      </w:r>
      <w:r w:rsidRPr="00AE3F78">
        <w:rPr>
          <w:b/>
          <w:sz w:val="28"/>
          <w:szCs w:val="20"/>
        </w:rPr>
        <w:t xml:space="preserve">г.                                               </w:t>
      </w:r>
      <w:r>
        <w:rPr>
          <w:b/>
          <w:sz w:val="28"/>
          <w:szCs w:val="20"/>
        </w:rPr>
        <w:t xml:space="preserve">                                </w:t>
      </w:r>
      <w:r w:rsidRPr="00AE3F78">
        <w:rPr>
          <w:b/>
          <w:sz w:val="28"/>
          <w:szCs w:val="20"/>
        </w:rPr>
        <w:t xml:space="preserve">      №</w:t>
      </w:r>
      <w:r>
        <w:rPr>
          <w:b/>
          <w:sz w:val="28"/>
          <w:szCs w:val="20"/>
        </w:rPr>
        <w:t xml:space="preserve"> 94</w:t>
      </w:r>
    </w:p>
    <w:p w:rsidR="00AE3F78" w:rsidRPr="00AE3F78" w:rsidRDefault="00AE3F78" w:rsidP="00AE3F78">
      <w:pPr>
        <w:rPr>
          <w:sz w:val="28"/>
          <w:szCs w:val="28"/>
        </w:rPr>
      </w:pPr>
      <w:r w:rsidRPr="00AE3F78">
        <w:rPr>
          <w:sz w:val="28"/>
          <w:szCs w:val="28"/>
        </w:rPr>
        <w:t>=========================================================</w:t>
      </w:r>
    </w:p>
    <w:p w:rsidR="00C63D6E" w:rsidRDefault="003A3B25" w:rsidP="00C63D6E">
      <w:pPr>
        <w:suppressAutoHyphens/>
        <w:autoSpaceDE w:val="0"/>
        <w:autoSpaceDN w:val="0"/>
        <w:adjustRightInd w:val="0"/>
        <w:spacing w:line="240" w:lineRule="exact"/>
        <w:jc w:val="both"/>
        <w:rPr>
          <w:sz w:val="28"/>
          <w:szCs w:val="28"/>
        </w:rPr>
      </w:pPr>
      <w:r>
        <w:rPr>
          <w:sz w:val="28"/>
          <w:szCs w:val="28"/>
        </w:rPr>
        <w:t>О признании утратившим</w:t>
      </w:r>
      <w:r w:rsidR="0098302F">
        <w:rPr>
          <w:sz w:val="28"/>
          <w:szCs w:val="28"/>
        </w:rPr>
        <w:t>и</w:t>
      </w:r>
      <w:r w:rsidR="00C63D6E">
        <w:rPr>
          <w:sz w:val="28"/>
          <w:szCs w:val="28"/>
        </w:rPr>
        <w:t xml:space="preserve"> силу </w:t>
      </w:r>
      <w:r w:rsidR="001C1EA1">
        <w:rPr>
          <w:sz w:val="28"/>
          <w:szCs w:val="28"/>
        </w:rPr>
        <w:t xml:space="preserve">некоторых </w:t>
      </w:r>
      <w:proofErr w:type="gramStart"/>
      <w:r w:rsidR="001C1EA1">
        <w:rPr>
          <w:sz w:val="28"/>
          <w:szCs w:val="28"/>
        </w:rPr>
        <w:t>постановлений</w:t>
      </w:r>
      <w:r w:rsidR="00C63D6E">
        <w:rPr>
          <w:sz w:val="28"/>
          <w:szCs w:val="28"/>
        </w:rPr>
        <w:t xml:space="preserve"> </w:t>
      </w:r>
      <w:r w:rsidR="009C683B" w:rsidRPr="00ED150E">
        <w:rPr>
          <w:sz w:val="28"/>
          <w:szCs w:val="28"/>
        </w:rPr>
        <w:t xml:space="preserve">администрации </w:t>
      </w:r>
      <w:r w:rsidR="00BB632E">
        <w:rPr>
          <w:sz w:val="28"/>
          <w:szCs w:val="28"/>
        </w:rPr>
        <w:t>муниципального образования села Урожайного</w:t>
      </w:r>
      <w:r w:rsidR="009C683B">
        <w:rPr>
          <w:sz w:val="28"/>
          <w:szCs w:val="28"/>
        </w:rPr>
        <w:t xml:space="preserve"> </w:t>
      </w:r>
      <w:r w:rsidR="009C683B" w:rsidRPr="00ED150E">
        <w:rPr>
          <w:sz w:val="28"/>
          <w:szCs w:val="28"/>
        </w:rPr>
        <w:t>Левокумского района Ставропольского края</w:t>
      </w:r>
      <w:proofErr w:type="gramEnd"/>
    </w:p>
    <w:p w:rsidR="00C63D6E" w:rsidRDefault="00C63D6E" w:rsidP="005A1838">
      <w:pPr>
        <w:pStyle w:val="ConsPlusNormal"/>
        <w:suppressAutoHyphens/>
        <w:rPr>
          <w:rFonts w:ascii="Times New Roman" w:hAnsi="Times New Roman" w:cs="Times New Roman"/>
          <w:sz w:val="28"/>
          <w:szCs w:val="28"/>
        </w:rPr>
      </w:pPr>
    </w:p>
    <w:p w:rsidR="00AE3F78" w:rsidRPr="007A0B7C" w:rsidRDefault="00AE3F78" w:rsidP="005A1838">
      <w:pPr>
        <w:pStyle w:val="ConsPlusNormal"/>
        <w:suppressAutoHyphens/>
        <w:rPr>
          <w:rFonts w:ascii="Times New Roman" w:hAnsi="Times New Roman" w:cs="Times New Roman"/>
          <w:sz w:val="28"/>
          <w:szCs w:val="28"/>
        </w:rPr>
      </w:pPr>
    </w:p>
    <w:p w:rsidR="00A47162" w:rsidRDefault="000F3088" w:rsidP="00DB7291">
      <w:pPr>
        <w:tabs>
          <w:tab w:val="left" w:pos="709"/>
        </w:tabs>
        <w:suppressAutoHyphens/>
        <w:autoSpaceDE w:val="0"/>
        <w:autoSpaceDN w:val="0"/>
        <w:adjustRightInd w:val="0"/>
        <w:ind w:firstLine="709"/>
        <w:jc w:val="both"/>
        <w:rPr>
          <w:sz w:val="28"/>
          <w:szCs w:val="28"/>
        </w:rPr>
      </w:pPr>
      <w:r>
        <w:rPr>
          <w:sz w:val="28"/>
          <w:szCs w:val="28"/>
        </w:rPr>
        <w:t xml:space="preserve">В целях реализации Закона Ставропольского края </w:t>
      </w:r>
      <w:r w:rsidR="00CB6621">
        <w:rPr>
          <w:sz w:val="28"/>
          <w:szCs w:val="28"/>
        </w:rPr>
        <w:t xml:space="preserve">                                                               </w:t>
      </w:r>
      <w:r w:rsidRPr="000F3088">
        <w:rPr>
          <w:sz w:val="28"/>
          <w:szCs w:val="28"/>
        </w:rPr>
        <w:t>от 31</w:t>
      </w:r>
      <w:r>
        <w:rPr>
          <w:sz w:val="28"/>
          <w:szCs w:val="28"/>
        </w:rPr>
        <w:t xml:space="preserve"> января </w:t>
      </w:r>
      <w:r w:rsidRPr="000F3088">
        <w:rPr>
          <w:sz w:val="28"/>
          <w:szCs w:val="28"/>
        </w:rPr>
        <w:t>2020</w:t>
      </w:r>
      <w:r>
        <w:rPr>
          <w:sz w:val="28"/>
          <w:szCs w:val="28"/>
        </w:rPr>
        <w:t xml:space="preserve"> года №</w:t>
      </w:r>
      <w:r w:rsidRPr="000F3088">
        <w:rPr>
          <w:sz w:val="28"/>
          <w:szCs w:val="28"/>
        </w:rPr>
        <w:t xml:space="preserve"> 10-кз </w:t>
      </w:r>
      <w:r>
        <w:rPr>
          <w:sz w:val="28"/>
          <w:szCs w:val="28"/>
        </w:rPr>
        <w:t>«</w:t>
      </w:r>
      <w:r w:rsidRPr="000F3088">
        <w:rPr>
          <w:sz w:val="28"/>
          <w:szCs w:val="28"/>
        </w:rPr>
        <w:t>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w:t>
      </w:r>
      <w:r>
        <w:rPr>
          <w:sz w:val="28"/>
          <w:szCs w:val="28"/>
        </w:rPr>
        <w:t>»</w:t>
      </w:r>
      <w:r w:rsidR="00877DA3">
        <w:rPr>
          <w:sz w:val="28"/>
          <w:szCs w:val="28"/>
        </w:rPr>
        <w:t>,</w:t>
      </w:r>
      <w:r w:rsidR="007F31FA">
        <w:rPr>
          <w:sz w:val="28"/>
          <w:szCs w:val="28"/>
        </w:rPr>
        <w:t xml:space="preserve"> </w:t>
      </w:r>
      <w:r w:rsidR="00A47162">
        <w:rPr>
          <w:sz w:val="28"/>
          <w:szCs w:val="28"/>
        </w:rPr>
        <w:t xml:space="preserve">администрация Левокумского муниципального </w:t>
      </w:r>
      <w:r w:rsidR="007777A1">
        <w:rPr>
          <w:sz w:val="28"/>
          <w:szCs w:val="28"/>
        </w:rPr>
        <w:t>округа</w:t>
      </w:r>
      <w:r w:rsidR="00A47162">
        <w:rPr>
          <w:sz w:val="28"/>
          <w:szCs w:val="28"/>
        </w:rPr>
        <w:t xml:space="preserve"> Ставропольского края</w:t>
      </w:r>
    </w:p>
    <w:p w:rsidR="0098302F" w:rsidRDefault="0098302F" w:rsidP="00800B15">
      <w:pPr>
        <w:suppressAutoHyphens/>
        <w:autoSpaceDE w:val="0"/>
        <w:autoSpaceDN w:val="0"/>
        <w:adjustRightInd w:val="0"/>
        <w:ind w:firstLine="720"/>
        <w:jc w:val="both"/>
        <w:rPr>
          <w:sz w:val="28"/>
          <w:szCs w:val="28"/>
        </w:rPr>
      </w:pPr>
    </w:p>
    <w:p w:rsidR="00A47162" w:rsidRDefault="00A47162" w:rsidP="00800B15">
      <w:pPr>
        <w:suppressAutoHyphens/>
        <w:autoSpaceDE w:val="0"/>
        <w:autoSpaceDN w:val="0"/>
        <w:adjustRightInd w:val="0"/>
        <w:jc w:val="both"/>
        <w:rPr>
          <w:sz w:val="28"/>
          <w:szCs w:val="28"/>
        </w:rPr>
      </w:pPr>
      <w:r>
        <w:rPr>
          <w:sz w:val="28"/>
          <w:szCs w:val="28"/>
        </w:rPr>
        <w:t>ПОСТАНОВЛЯЕТ:</w:t>
      </w:r>
    </w:p>
    <w:p w:rsidR="005A1838" w:rsidRDefault="005A1838" w:rsidP="00800B15">
      <w:pPr>
        <w:tabs>
          <w:tab w:val="left" w:pos="3107"/>
        </w:tabs>
        <w:suppressAutoHyphens/>
        <w:autoSpaceDE w:val="0"/>
        <w:autoSpaceDN w:val="0"/>
        <w:adjustRightInd w:val="0"/>
        <w:ind w:firstLine="720"/>
        <w:jc w:val="both"/>
        <w:rPr>
          <w:sz w:val="28"/>
          <w:szCs w:val="28"/>
        </w:rPr>
      </w:pPr>
    </w:p>
    <w:p w:rsidR="00A40900" w:rsidRPr="0033429C" w:rsidRDefault="00D3653C" w:rsidP="00AE3F78">
      <w:pPr>
        <w:pStyle w:val="ConsPlusNormal"/>
        <w:numPr>
          <w:ilvl w:val="0"/>
          <w:numId w:val="1"/>
        </w:numPr>
        <w:tabs>
          <w:tab w:val="left" w:pos="709"/>
          <w:tab w:val="left" w:pos="1134"/>
        </w:tabs>
        <w:ind w:left="0" w:firstLine="709"/>
        <w:jc w:val="both"/>
        <w:rPr>
          <w:rFonts w:ascii="Times New Roman" w:hAnsi="Times New Roman" w:cs="Times New Roman"/>
          <w:sz w:val="28"/>
          <w:szCs w:val="28"/>
        </w:rPr>
      </w:pPr>
      <w:r w:rsidRPr="003A3B25">
        <w:rPr>
          <w:rFonts w:ascii="Times New Roman" w:hAnsi="Times New Roman" w:cs="Times New Roman"/>
          <w:sz w:val="28"/>
          <w:szCs w:val="28"/>
        </w:rPr>
        <w:t>Признать утратившим</w:t>
      </w:r>
      <w:r w:rsidR="001C1EA1">
        <w:rPr>
          <w:rFonts w:ascii="Times New Roman" w:hAnsi="Times New Roman" w:cs="Times New Roman"/>
          <w:sz w:val="28"/>
          <w:szCs w:val="28"/>
        </w:rPr>
        <w:t>и</w:t>
      </w:r>
      <w:r w:rsidRPr="003A3B25">
        <w:rPr>
          <w:rFonts w:ascii="Times New Roman" w:hAnsi="Times New Roman" w:cs="Times New Roman"/>
          <w:sz w:val="28"/>
          <w:szCs w:val="28"/>
        </w:rPr>
        <w:t xml:space="preserve"> силу </w:t>
      </w:r>
      <w:r w:rsidR="001C1EA1" w:rsidRPr="00ED150E">
        <w:rPr>
          <w:rFonts w:ascii="Times New Roman" w:hAnsi="Times New Roman" w:cs="Times New Roman"/>
          <w:sz w:val="28"/>
          <w:szCs w:val="28"/>
        </w:rPr>
        <w:t xml:space="preserve">некоторые </w:t>
      </w:r>
      <w:r w:rsidR="00ED150E">
        <w:rPr>
          <w:rFonts w:ascii="Times New Roman" w:hAnsi="Times New Roman" w:cs="Times New Roman"/>
          <w:sz w:val="28"/>
          <w:szCs w:val="28"/>
        </w:rPr>
        <w:t>постановления</w:t>
      </w:r>
      <w:r w:rsidR="00F764E0">
        <w:rPr>
          <w:rFonts w:ascii="Times New Roman" w:hAnsi="Times New Roman" w:cs="Times New Roman"/>
          <w:sz w:val="28"/>
          <w:szCs w:val="28"/>
        </w:rPr>
        <w:t xml:space="preserve"> </w:t>
      </w:r>
      <w:r w:rsidR="00ED150E" w:rsidRPr="00B57360">
        <w:rPr>
          <w:rFonts w:ascii="Times New Roman" w:hAnsi="Times New Roman" w:cs="Times New Roman"/>
          <w:sz w:val="28"/>
          <w:szCs w:val="28"/>
        </w:rPr>
        <w:t xml:space="preserve">администрации </w:t>
      </w:r>
      <w:r w:rsidR="00816A45">
        <w:rPr>
          <w:rFonts w:ascii="Times New Roman" w:hAnsi="Times New Roman" w:cs="Times New Roman"/>
          <w:sz w:val="28"/>
          <w:szCs w:val="28"/>
        </w:rPr>
        <w:t>муниципального образования села Урожайного</w:t>
      </w:r>
      <w:r w:rsidR="00ED150E" w:rsidRPr="00B57360">
        <w:rPr>
          <w:rFonts w:ascii="Times New Roman" w:hAnsi="Times New Roman" w:cs="Times New Roman"/>
          <w:sz w:val="28"/>
          <w:szCs w:val="28"/>
        </w:rPr>
        <w:t xml:space="preserve"> Левокумского района Ставропольского края</w:t>
      </w:r>
      <w:r w:rsidR="001C1EA1" w:rsidRPr="00B57360">
        <w:rPr>
          <w:rFonts w:ascii="Times New Roman" w:hAnsi="Times New Roman" w:cs="Times New Roman"/>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01</w:t>
      </w:r>
      <w:r w:rsidRPr="000E28C7">
        <w:rPr>
          <w:sz w:val="28"/>
          <w:szCs w:val="28"/>
        </w:rPr>
        <w:t xml:space="preserve"> февраля </w:t>
      </w:r>
      <w:r w:rsidR="0004469B" w:rsidRPr="000E28C7">
        <w:rPr>
          <w:sz w:val="28"/>
          <w:szCs w:val="28"/>
        </w:rPr>
        <w:t xml:space="preserve">2018 </w:t>
      </w:r>
      <w:r w:rsidR="000E28C7">
        <w:rPr>
          <w:sz w:val="28"/>
          <w:szCs w:val="28"/>
        </w:rPr>
        <w:t xml:space="preserve">года </w:t>
      </w:r>
      <w:r w:rsidR="0004469B" w:rsidRPr="000E28C7">
        <w:rPr>
          <w:sz w:val="28"/>
          <w:szCs w:val="28"/>
        </w:rPr>
        <w:t xml:space="preserve">№ 16 </w:t>
      </w:r>
      <w:r w:rsidRPr="000E28C7">
        <w:rPr>
          <w:sz w:val="28"/>
          <w:szCs w:val="28"/>
        </w:rPr>
        <w:t>«</w:t>
      </w:r>
      <w:hyperlink r:id="rId7" w:history="1">
        <w:r w:rsidRPr="000E28C7">
          <w:rPr>
            <w:color w:val="000000" w:themeColor="text1"/>
            <w:sz w:val="28"/>
            <w:szCs w:val="28"/>
          </w:rPr>
          <w:t>О внесении изменений в постановление администрации муниципального образования села Урожайного Левокумского района Ставропольского края «О лицах, уполномоченных совершать нотариальные действия» от 03.12.2014 г. № 216</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12</w:t>
      </w:r>
      <w:r w:rsidRPr="000E28C7">
        <w:rPr>
          <w:sz w:val="28"/>
          <w:szCs w:val="28"/>
        </w:rPr>
        <w:t xml:space="preserve"> марта </w:t>
      </w:r>
      <w:r w:rsidR="0004469B" w:rsidRPr="000E28C7">
        <w:rPr>
          <w:sz w:val="28"/>
          <w:szCs w:val="28"/>
        </w:rPr>
        <w:t xml:space="preserve">2018 </w:t>
      </w:r>
      <w:r w:rsidR="000E28C7">
        <w:rPr>
          <w:sz w:val="28"/>
          <w:szCs w:val="28"/>
        </w:rPr>
        <w:t xml:space="preserve">года </w:t>
      </w:r>
      <w:r w:rsidR="0004469B" w:rsidRPr="000E28C7">
        <w:rPr>
          <w:sz w:val="28"/>
          <w:szCs w:val="28"/>
        </w:rPr>
        <w:t xml:space="preserve">№ 41 </w:t>
      </w:r>
      <w:r w:rsidRPr="000E28C7">
        <w:rPr>
          <w:sz w:val="28"/>
          <w:szCs w:val="28"/>
        </w:rPr>
        <w:t>«</w:t>
      </w:r>
      <w:hyperlink r:id="rId8" w:history="1">
        <w:r w:rsidRPr="000E28C7">
          <w:rPr>
            <w:color w:val="000000" w:themeColor="text1"/>
            <w:sz w:val="28"/>
            <w:szCs w:val="28"/>
          </w:rPr>
          <w:t>О порядке установления особого противопожарного режима на территории муниципального образования села Урожайного Левокумского муниципального района Ставропольского края, а также дополнительных требований пожарной безопасности на время его действия</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12</w:t>
      </w:r>
      <w:r w:rsidRPr="000E28C7">
        <w:rPr>
          <w:sz w:val="28"/>
          <w:szCs w:val="28"/>
        </w:rPr>
        <w:t xml:space="preserve"> марта </w:t>
      </w:r>
      <w:r w:rsidR="0004469B" w:rsidRPr="000E28C7">
        <w:rPr>
          <w:sz w:val="28"/>
          <w:szCs w:val="28"/>
        </w:rPr>
        <w:t>2018</w:t>
      </w:r>
      <w:r w:rsidR="000E28C7">
        <w:rPr>
          <w:sz w:val="28"/>
          <w:szCs w:val="28"/>
        </w:rPr>
        <w:t xml:space="preserve"> года</w:t>
      </w:r>
      <w:r w:rsidR="0004469B" w:rsidRPr="000E28C7">
        <w:rPr>
          <w:sz w:val="28"/>
          <w:szCs w:val="28"/>
        </w:rPr>
        <w:t xml:space="preserve"> № 38 </w:t>
      </w:r>
      <w:r w:rsidRPr="000E28C7">
        <w:rPr>
          <w:sz w:val="28"/>
          <w:szCs w:val="28"/>
        </w:rPr>
        <w:t>«</w:t>
      </w:r>
      <w:hyperlink r:id="rId9" w:history="1">
        <w:r w:rsidRPr="000E28C7">
          <w:rPr>
            <w:color w:val="000000" w:themeColor="text1"/>
            <w:sz w:val="28"/>
            <w:szCs w:val="28"/>
          </w:rPr>
          <w:t>Об утверждении порядка организации и принятия мер по оповещению населения и подразделений государственной противопожарной службы о пожаре</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12</w:t>
      </w:r>
      <w:r w:rsidRPr="000E28C7">
        <w:rPr>
          <w:sz w:val="28"/>
          <w:szCs w:val="28"/>
        </w:rPr>
        <w:t xml:space="preserve"> марта </w:t>
      </w:r>
      <w:r w:rsidR="0004469B" w:rsidRPr="000E28C7">
        <w:rPr>
          <w:sz w:val="28"/>
          <w:szCs w:val="28"/>
        </w:rPr>
        <w:t xml:space="preserve">2018 </w:t>
      </w:r>
      <w:r w:rsidR="000E28C7">
        <w:rPr>
          <w:sz w:val="28"/>
          <w:szCs w:val="28"/>
        </w:rPr>
        <w:t xml:space="preserve">года </w:t>
      </w:r>
      <w:r w:rsidR="0004469B" w:rsidRPr="000E28C7">
        <w:rPr>
          <w:sz w:val="28"/>
          <w:szCs w:val="28"/>
        </w:rPr>
        <w:t xml:space="preserve">№ 37 </w:t>
      </w:r>
      <w:r w:rsidRPr="000E28C7">
        <w:rPr>
          <w:sz w:val="28"/>
          <w:szCs w:val="28"/>
        </w:rPr>
        <w:t>«</w:t>
      </w:r>
      <w:hyperlink r:id="rId10" w:history="1">
        <w:r w:rsidRPr="000E28C7">
          <w:rPr>
            <w:color w:val="000000" w:themeColor="text1"/>
            <w:sz w:val="28"/>
            <w:szCs w:val="28"/>
          </w:rPr>
          <w:t>Об обеспечении беспрепятственного проезда пожарной техники к месту пожара</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12</w:t>
      </w:r>
      <w:r w:rsidRPr="000E28C7">
        <w:rPr>
          <w:sz w:val="28"/>
          <w:szCs w:val="28"/>
        </w:rPr>
        <w:t xml:space="preserve"> марта </w:t>
      </w:r>
      <w:r w:rsidR="0004469B" w:rsidRPr="000E28C7">
        <w:rPr>
          <w:sz w:val="28"/>
          <w:szCs w:val="28"/>
        </w:rPr>
        <w:t xml:space="preserve">2018 </w:t>
      </w:r>
      <w:r w:rsidR="000E28C7">
        <w:rPr>
          <w:sz w:val="28"/>
          <w:szCs w:val="28"/>
        </w:rPr>
        <w:t xml:space="preserve">года </w:t>
      </w:r>
      <w:r w:rsidR="0004469B" w:rsidRPr="000E28C7">
        <w:rPr>
          <w:sz w:val="28"/>
          <w:szCs w:val="28"/>
        </w:rPr>
        <w:t xml:space="preserve">№ 42 </w:t>
      </w:r>
      <w:r w:rsidRPr="000E28C7">
        <w:rPr>
          <w:sz w:val="28"/>
          <w:szCs w:val="28"/>
        </w:rPr>
        <w:t>«</w:t>
      </w:r>
      <w:hyperlink r:id="rId11" w:history="1">
        <w:r w:rsidRPr="000E28C7">
          <w:rPr>
            <w:color w:val="000000" w:themeColor="text1"/>
            <w:sz w:val="28"/>
            <w:szCs w:val="28"/>
          </w:rPr>
          <w:t>О создании в целях пожаротушения условий для забора воды в любое время года из источников наружного водоснабжения, расположенных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04469B" w:rsidRPr="000E28C7">
        <w:rPr>
          <w:sz w:val="28"/>
          <w:szCs w:val="28"/>
        </w:rPr>
        <w:t xml:space="preserve"> 26</w:t>
      </w:r>
      <w:r w:rsidRPr="000E28C7">
        <w:rPr>
          <w:sz w:val="28"/>
          <w:szCs w:val="28"/>
        </w:rPr>
        <w:t xml:space="preserve"> марта </w:t>
      </w:r>
      <w:r w:rsidR="0004469B" w:rsidRPr="000E28C7">
        <w:rPr>
          <w:sz w:val="28"/>
          <w:szCs w:val="28"/>
        </w:rPr>
        <w:t xml:space="preserve">2018 </w:t>
      </w:r>
      <w:r w:rsidR="000E28C7">
        <w:rPr>
          <w:sz w:val="28"/>
          <w:szCs w:val="28"/>
        </w:rPr>
        <w:t xml:space="preserve">года </w:t>
      </w:r>
      <w:r w:rsidR="0004469B" w:rsidRPr="000E28C7">
        <w:rPr>
          <w:sz w:val="28"/>
          <w:szCs w:val="28"/>
        </w:rPr>
        <w:t xml:space="preserve">№ 52 </w:t>
      </w:r>
      <w:r w:rsidRPr="000E28C7">
        <w:rPr>
          <w:sz w:val="28"/>
          <w:szCs w:val="28"/>
        </w:rPr>
        <w:t>«</w:t>
      </w:r>
      <w:hyperlink r:id="rId12" w:history="1">
        <w:r w:rsidRPr="000E28C7">
          <w:rPr>
            <w:color w:val="000000" w:themeColor="text1"/>
            <w:sz w:val="28"/>
            <w:szCs w:val="28"/>
          </w:rPr>
          <w:t xml:space="preserve">Об организации </w:t>
        </w:r>
        <w:proofErr w:type="gramStart"/>
        <w:r w:rsidRPr="000E28C7">
          <w:rPr>
            <w:color w:val="000000" w:themeColor="text1"/>
            <w:sz w:val="28"/>
            <w:szCs w:val="28"/>
          </w:rPr>
          <w:t>работы пункта выдачи средств индивидуальной защиты</w:t>
        </w:r>
        <w:proofErr w:type="gramEnd"/>
        <w:r w:rsidRPr="000E28C7">
          <w:rPr>
            <w:color w:val="000000" w:themeColor="text1"/>
            <w:sz w:val="28"/>
            <w:szCs w:val="28"/>
          </w:rPr>
          <w:t xml:space="preserve">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lastRenderedPageBreak/>
        <w:t>от</w:t>
      </w:r>
      <w:r w:rsidR="005726C3" w:rsidRPr="000E28C7">
        <w:rPr>
          <w:sz w:val="28"/>
          <w:szCs w:val="28"/>
        </w:rPr>
        <w:t xml:space="preserve"> 26</w:t>
      </w:r>
      <w:r w:rsidRPr="000E28C7">
        <w:rPr>
          <w:sz w:val="28"/>
          <w:szCs w:val="28"/>
        </w:rPr>
        <w:t xml:space="preserve"> марта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51 </w:t>
      </w:r>
      <w:r w:rsidRPr="000E28C7">
        <w:rPr>
          <w:sz w:val="28"/>
          <w:szCs w:val="28"/>
        </w:rPr>
        <w:t>«</w:t>
      </w:r>
      <w:hyperlink r:id="rId13" w:history="1">
        <w:r w:rsidRPr="000E28C7">
          <w:rPr>
            <w:color w:val="000000" w:themeColor="text1"/>
            <w:sz w:val="28"/>
            <w:szCs w:val="28"/>
          </w:rPr>
          <w:t>Об утверждении положения о социальном и экономическом стимулировании участия граждан и организаций в добровольной пожарной охране, в том числе участия в борьбе с пожарами</w:t>
        </w:r>
      </w:hyperlink>
      <w:r w:rsidRPr="000E28C7">
        <w:rPr>
          <w:color w:val="000000" w:themeColor="text1"/>
          <w:sz w:val="28"/>
          <w:szCs w:val="28"/>
        </w:rPr>
        <w:t>»</w:t>
      </w:r>
      <w:r w:rsidR="007A3577">
        <w:rPr>
          <w:color w:val="000000" w:themeColor="text1"/>
          <w:sz w:val="28"/>
          <w:szCs w:val="28"/>
        </w:rPr>
        <w:t>;</w:t>
      </w:r>
    </w:p>
    <w:p w:rsidR="0004469B" w:rsidRPr="000E28C7" w:rsidRDefault="00EA7FB1"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26</w:t>
      </w:r>
      <w:r w:rsidRPr="000E28C7">
        <w:rPr>
          <w:sz w:val="28"/>
          <w:szCs w:val="28"/>
        </w:rPr>
        <w:t xml:space="preserve"> марта </w:t>
      </w:r>
      <w:r w:rsidR="005726C3" w:rsidRPr="000E28C7">
        <w:rPr>
          <w:sz w:val="28"/>
          <w:szCs w:val="28"/>
        </w:rPr>
        <w:t>2018</w:t>
      </w:r>
      <w:r w:rsidR="000E28C7">
        <w:rPr>
          <w:sz w:val="28"/>
          <w:szCs w:val="28"/>
        </w:rPr>
        <w:t xml:space="preserve"> года</w:t>
      </w:r>
      <w:r w:rsidR="005726C3" w:rsidRPr="000E28C7">
        <w:rPr>
          <w:sz w:val="28"/>
          <w:szCs w:val="28"/>
        </w:rPr>
        <w:t xml:space="preserve"> № 50 </w:t>
      </w:r>
      <w:r w:rsidRPr="000E28C7">
        <w:rPr>
          <w:sz w:val="28"/>
          <w:szCs w:val="28"/>
        </w:rPr>
        <w:t>«</w:t>
      </w:r>
      <w:hyperlink r:id="rId14" w:history="1">
        <w:r w:rsidRPr="000E28C7">
          <w:rPr>
            <w:color w:val="000000" w:themeColor="text1"/>
            <w:sz w:val="28"/>
            <w:szCs w:val="28"/>
          </w:rPr>
          <w:t>О порядке своевременного оповещения и информирования населения об угрозе возникновения или возникновения чрезвычайных ситуаций на территории муниципального образования села Урожайного</w:t>
        </w:r>
      </w:hyperlink>
      <w:r w:rsidRPr="000E28C7">
        <w:rPr>
          <w:color w:val="000000" w:themeColor="text1"/>
          <w:sz w:val="28"/>
          <w:szCs w:val="28"/>
        </w:rPr>
        <w:t>»</w:t>
      </w:r>
      <w:r w:rsidR="007A3577">
        <w:rPr>
          <w:color w:val="000000" w:themeColor="text1"/>
          <w:sz w:val="28"/>
          <w:szCs w:val="28"/>
        </w:rPr>
        <w:t>;</w:t>
      </w:r>
    </w:p>
    <w:p w:rsidR="0004469B" w:rsidRPr="000E28C7" w:rsidRDefault="0075639F"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30</w:t>
      </w:r>
      <w:r w:rsidRPr="000E28C7">
        <w:rPr>
          <w:sz w:val="28"/>
          <w:szCs w:val="28"/>
        </w:rPr>
        <w:t xml:space="preserve"> марта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57 </w:t>
      </w:r>
      <w:r w:rsidRPr="000E28C7">
        <w:rPr>
          <w:sz w:val="28"/>
          <w:szCs w:val="28"/>
        </w:rPr>
        <w:t>«</w:t>
      </w:r>
      <w:hyperlink r:id="rId15" w:history="1">
        <w:r w:rsidRPr="000E28C7">
          <w:rPr>
            <w:color w:val="000000" w:themeColor="text1"/>
            <w:sz w:val="28"/>
            <w:szCs w:val="28"/>
          </w:rPr>
          <w:t>Об организации первоочередного жизнеобеспечения населения муниципального образования села Урожайного в чрезвычайных ситуациях мирного времени и в военное время</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30</w:t>
      </w:r>
      <w:r w:rsidRPr="000E28C7">
        <w:rPr>
          <w:sz w:val="28"/>
          <w:szCs w:val="28"/>
        </w:rPr>
        <w:t xml:space="preserve"> марта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56 </w:t>
      </w:r>
      <w:r w:rsidRPr="000E28C7">
        <w:rPr>
          <w:sz w:val="28"/>
          <w:szCs w:val="28"/>
        </w:rPr>
        <w:t>«</w:t>
      </w:r>
      <w:hyperlink r:id="rId16" w:history="1">
        <w:r w:rsidRPr="000E28C7">
          <w:rPr>
            <w:color w:val="000000" w:themeColor="text1"/>
            <w:sz w:val="28"/>
            <w:szCs w:val="28"/>
          </w:rPr>
          <w:t>О порядке сбора и обмена информации в области защиты населения и территорий от чрезвычайных ситуаций и обеспечения пожарной безопасности</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30</w:t>
      </w:r>
      <w:r w:rsidRPr="000E28C7">
        <w:rPr>
          <w:sz w:val="28"/>
          <w:szCs w:val="28"/>
        </w:rPr>
        <w:t xml:space="preserve"> марта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55 </w:t>
      </w:r>
      <w:r w:rsidRPr="000E28C7">
        <w:rPr>
          <w:sz w:val="28"/>
          <w:szCs w:val="28"/>
        </w:rPr>
        <w:t>«</w:t>
      </w:r>
      <w:hyperlink r:id="rId17" w:history="1">
        <w:r w:rsidRPr="000E28C7">
          <w:rPr>
            <w:color w:val="000000" w:themeColor="text1"/>
            <w:sz w:val="28"/>
            <w:szCs w:val="28"/>
          </w:rPr>
          <w:t>Об утверждении порядка организации сбора отработанных ртуть содержащих ламп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 xml:space="preserve">от </w:t>
      </w:r>
      <w:r w:rsidR="005726C3" w:rsidRPr="000E28C7">
        <w:rPr>
          <w:sz w:val="28"/>
          <w:szCs w:val="28"/>
        </w:rPr>
        <w:t>30</w:t>
      </w:r>
      <w:r w:rsidRPr="000E28C7">
        <w:rPr>
          <w:sz w:val="28"/>
          <w:szCs w:val="28"/>
        </w:rPr>
        <w:t xml:space="preserve"> марта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54 </w:t>
      </w:r>
      <w:r w:rsidRPr="000E28C7">
        <w:rPr>
          <w:sz w:val="28"/>
          <w:szCs w:val="28"/>
        </w:rPr>
        <w:t>«</w:t>
      </w:r>
      <w:hyperlink r:id="rId18" w:history="1">
        <w:r w:rsidRPr="000E28C7">
          <w:rPr>
            <w:color w:val="000000" w:themeColor="text1"/>
            <w:sz w:val="28"/>
            <w:szCs w:val="28"/>
          </w:rPr>
          <w:t>Об организации эвакуации населения, материальных и культурных ценностей в безопасные районы</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02</w:t>
      </w:r>
      <w:r w:rsidRPr="000E28C7">
        <w:rPr>
          <w:sz w:val="28"/>
          <w:szCs w:val="28"/>
        </w:rPr>
        <w:t xml:space="preserve"> апреля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58 </w:t>
      </w:r>
      <w:r w:rsidRPr="000E28C7">
        <w:rPr>
          <w:sz w:val="28"/>
          <w:szCs w:val="28"/>
        </w:rPr>
        <w:t>«</w:t>
      </w:r>
      <w:hyperlink r:id="rId19" w:history="1">
        <w:r w:rsidRPr="000E28C7">
          <w:rPr>
            <w:color w:val="000000" w:themeColor="text1"/>
            <w:sz w:val="28"/>
            <w:szCs w:val="28"/>
          </w:rPr>
          <w:t>Об организации срочного захоронения трупов в военное время и при чрезвычайных ситуациях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 xml:space="preserve">от </w:t>
      </w:r>
      <w:r w:rsidR="005726C3" w:rsidRPr="000E28C7">
        <w:rPr>
          <w:sz w:val="28"/>
          <w:szCs w:val="28"/>
        </w:rPr>
        <w:t>09</w:t>
      </w:r>
      <w:r w:rsidRPr="000E28C7">
        <w:rPr>
          <w:sz w:val="28"/>
          <w:szCs w:val="28"/>
        </w:rPr>
        <w:t xml:space="preserve"> апреля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62 </w:t>
      </w:r>
      <w:r w:rsidRPr="000E28C7">
        <w:rPr>
          <w:sz w:val="28"/>
          <w:szCs w:val="28"/>
        </w:rPr>
        <w:t>«</w:t>
      </w:r>
      <w:hyperlink r:id="rId20" w:history="1">
        <w:r w:rsidRPr="000E28C7">
          <w:rPr>
            <w:color w:val="000000" w:themeColor="text1"/>
            <w:sz w:val="28"/>
            <w:szCs w:val="28"/>
          </w:rPr>
          <w:t>О порядке размещения нестационарных торговых объектов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27</w:t>
      </w:r>
      <w:r w:rsidRPr="000E28C7">
        <w:rPr>
          <w:sz w:val="28"/>
          <w:szCs w:val="28"/>
        </w:rPr>
        <w:t xml:space="preserve"> апреля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66 </w:t>
      </w:r>
      <w:r w:rsidRPr="000E28C7">
        <w:rPr>
          <w:sz w:val="28"/>
          <w:szCs w:val="28"/>
        </w:rPr>
        <w:t>«</w:t>
      </w:r>
      <w:hyperlink r:id="rId21" w:history="1">
        <w:r w:rsidRPr="000E28C7">
          <w:rPr>
            <w:color w:val="000000" w:themeColor="text1"/>
            <w:sz w:val="28"/>
            <w:szCs w:val="28"/>
          </w:rPr>
          <w:t>Об утверждении положения об установлении группы по оплате труда руководителя муниципального казенного учреждения культуры «Социально - культурный центр села Урожайного»</w:t>
        </w:r>
      </w:hyperlink>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27</w:t>
      </w:r>
      <w:r w:rsidRPr="000E28C7">
        <w:rPr>
          <w:sz w:val="28"/>
          <w:szCs w:val="28"/>
        </w:rPr>
        <w:t xml:space="preserve"> апреля </w:t>
      </w:r>
      <w:r w:rsidR="005726C3" w:rsidRPr="000E28C7">
        <w:rPr>
          <w:sz w:val="28"/>
          <w:szCs w:val="28"/>
        </w:rPr>
        <w:t>2018</w:t>
      </w:r>
      <w:r w:rsidR="000E28C7">
        <w:rPr>
          <w:sz w:val="28"/>
          <w:szCs w:val="28"/>
        </w:rPr>
        <w:t xml:space="preserve"> года</w:t>
      </w:r>
      <w:r w:rsidR="005726C3" w:rsidRPr="000E28C7">
        <w:rPr>
          <w:sz w:val="28"/>
          <w:szCs w:val="28"/>
        </w:rPr>
        <w:t xml:space="preserve"> № 63 </w:t>
      </w:r>
      <w:r w:rsidRPr="000E28C7">
        <w:rPr>
          <w:sz w:val="28"/>
          <w:szCs w:val="28"/>
        </w:rPr>
        <w:t>«</w:t>
      </w:r>
      <w:hyperlink r:id="rId22" w:history="1">
        <w:r w:rsidRPr="000E28C7">
          <w:rPr>
            <w:color w:val="000000" w:themeColor="text1"/>
            <w:sz w:val="28"/>
            <w:szCs w:val="28"/>
          </w:rPr>
          <w:t>Об утверждении административного регламента 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w:t>
        </w:r>
      </w:hyperlink>
      <w:r w:rsidRPr="000E28C7">
        <w:rPr>
          <w:color w:val="000000" w:themeColor="text1"/>
          <w:sz w:val="28"/>
          <w:szCs w:val="28"/>
        </w:rPr>
        <w:t>»</w:t>
      </w:r>
      <w:r w:rsidR="007A3577">
        <w:rPr>
          <w:color w:val="000000" w:themeColor="text1"/>
          <w:sz w:val="28"/>
          <w:szCs w:val="28"/>
        </w:rPr>
        <w:t>;</w:t>
      </w:r>
    </w:p>
    <w:p w:rsidR="005726C3" w:rsidRPr="000E28C7" w:rsidRDefault="0075639F" w:rsidP="0075639F">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18</w:t>
      </w:r>
      <w:r w:rsidRPr="000E28C7">
        <w:rPr>
          <w:sz w:val="28"/>
          <w:szCs w:val="28"/>
        </w:rPr>
        <w:t xml:space="preserve"> мая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70 </w:t>
      </w:r>
      <w:r w:rsidRPr="000E28C7">
        <w:rPr>
          <w:sz w:val="28"/>
          <w:szCs w:val="28"/>
        </w:rPr>
        <w:t>«</w:t>
      </w:r>
      <w:hyperlink r:id="rId23" w:history="1">
        <w:r w:rsidRPr="000E28C7">
          <w:rPr>
            <w:color w:val="000000" w:themeColor="text1"/>
            <w:sz w:val="28"/>
            <w:szCs w:val="28"/>
          </w:rPr>
          <w:t>Об утверждении положения об организации и осуществлении первичного воинского учета граждан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75639F" w:rsidP="00153661">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20</w:t>
      </w:r>
      <w:r w:rsidRPr="000E28C7">
        <w:rPr>
          <w:sz w:val="28"/>
          <w:szCs w:val="28"/>
        </w:rPr>
        <w:t xml:space="preserve"> июня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95 </w:t>
      </w:r>
      <w:r w:rsidRPr="000E28C7">
        <w:rPr>
          <w:sz w:val="28"/>
          <w:szCs w:val="28"/>
        </w:rPr>
        <w:t>«</w:t>
      </w:r>
      <w:hyperlink r:id="rId24" w:history="1">
        <w:r w:rsidRPr="000E28C7">
          <w:rPr>
            <w:color w:val="000000" w:themeColor="text1"/>
            <w:sz w:val="28"/>
            <w:szCs w:val="28"/>
          </w:rPr>
          <w:t xml:space="preserve">Об утверждении порядка установления и использования полос </w:t>
        </w:r>
        <w:proofErr w:type="gramStart"/>
        <w:r w:rsidRPr="000E28C7">
          <w:rPr>
            <w:color w:val="000000" w:themeColor="text1"/>
            <w:sz w:val="28"/>
            <w:szCs w:val="28"/>
          </w:rPr>
          <w:t>отвода</w:t>
        </w:r>
        <w:proofErr w:type="gramEnd"/>
        <w:r w:rsidRPr="000E28C7">
          <w:rPr>
            <w:color w:val="000000" w:themeColor="text1"/>
            <w:sz w:val="28"/>
            <w:szCs w:val="28"/>
          </w:rPr>
          <w:t xml:space="preserve"> автомобильных дорог общего пользования местного значения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28</w:t>
      </w:r>
      <w:r w:rsidRPr="000E28C7">
        <w:rPr>
          <w:sz w:val="28"/>
          <w:szCs w:val="28"/>
        </w:rPr>
        <w:t xml:space="preserve"> июня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106 </w:t>
      </w:r>
      <w:r w:rsidRPr="000E28C7">
        <w:rPr>
          <w:sz w:val="28"/>
          <w:szCs w:val="28"/>
        </w:rPr>
        <w:t>«</w:t>
      </w:r>
      <w:hyperlink r:id="rId25" w:history="1">
        <w:r w:rsidRPr="000E28C7">
          <w:rPr>
            <w:color w:val="000000" w:themeColor="text1"/>
            <w:sz w:val="28"/>
            <w:szCs w:val="28"/>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w:t>
        </w:r>
        <w:r w:rsidRPr="000E28C7">
          <w:rPr>
            <w:color w:val="000000" w:themeColor="text1"/>
            <w:sz w:val="28"/>
            <w:szCs w:val="28"/>
          </w:rPr>
          <w:lastRenderedPageBreak/>
          <w:t>предоставления его во владение и (или) пользование на долгосрочной основе, порядка и условий предоставления в аренду муниципального имущества, включенного в перечень муниципального имущества, свободного от прав третьих лиц</w:t>
        </w:r>
        <w:proofErr w:type="gramEnd"/>
        <w:r w:rsidRPr="000E28C7">
          <w:rPr>
            <w:color w:val="000000" w:themeColor="text1"/>
            <w:sz w:val="28"/>
            <w:szCs w:val="28"/>
          </w:rPr>
          <w:t xml:space="preserve">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28</w:t>
      </w:r>
      <w:r w:rsidRPr="000E28C7">
        <w:rPr>
          <w:sz w:val="28"/>
          <w:szCs w:val="28"/>
        </w:rPr>
        <w:t xml:space="preserve"> июня </w:t>
      </w:r>
      <w:r w:rsidR="005726C3" w:rsidRPr="000E28C7">
        <w:rPr>
          <w:sz w:val="28"/>
          <w:szCs w:val="28"/>
        </w:rPr>
        <w:t>2018</w:t>
      </w:r>
      <w:r w:rsidR="000E28C7">
        <w:rPr>
          <w:sz w:val="28"/>
          <w:szCs w:val="28"/>
        </w:rPr>
        <w:t xml:space="preserve"> года</w:t>
      </w:r>
      <w:r w:rsidR="005726C3" w:rsidRPr="000E28C7">
        <w:rPr>
          <w:sz w:val="28"/>
          <w:szCs w:val="28"/>
        </w:rPr>
        <w:t xml:space="preserve"> № 109 </w:t>
      </w:r>
      <w:r w:rsidRPr="000E28C7">
        <w:rPr>
          <w:sz w:val="28"/>
          <w:szCs w:val="28"/>
        </w:rPr>
        <w:t>«</w:t>
      </w:r>
      <w:hyperlink r:id="rId26" w:history="1">
        <w:r w:rsidRPr="000E28C7">
          <w:rPr>
            <w:color w:val="000000" w:themeColor="text1"/>
            <w:sz w:val="28"/>
            <w:szCs w:val="28"/>
          </w:rPr>
          <w:t xml:space="preserve">Об утверждении положения об оплате </w:t>
        </w:r>
        <w:proofErr w:type="gramStart"/>
        <w:r w:rsidRPr="000E28C7">
          <w:rPr>
            <w:color w:val="000000" w:themeColor="text1"/>
            <w:sz w:val="28"/>
            <w:szCs w:val="28"/>
          </w:rPr>
          <w:t>труда работников администрации муниципального образования села Урожайного Левокумского района Ставропольского</w:t>
        </w:r>
        <w:proofErr w:type="gramEnd"/>
        <w:r w:rsidRPr="000E28C7">
          <w:rPr>
            <w:color w:val="000000" w:themeColor="text1"/>
            <w:sz w:val="28"/>
            <w:szCs w:val="28"/>
          </w:rPr>
          <w:t xml:space="preserve"> края, осуществляющих профессиональную деятельность по профессиям рабочих</w:t>
        </w:r>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FF"/>
          <w:sz w:val="28"/>
          <w:szCs w:val="28"/>
          <w:u w:val="single"/>
        </w:rPr>
      </w:pPr>
      <w:r w:rsidRPr="000E28C7">
        <w:rPr>
          <w:sz w:val="28"/>
          <w:szCs w:val="28"/>
        </w:rPr>
        <w:t>от</w:t>
      </w:r>
      <w:r w:rsidR="005726C3" w:rsidRPr="000E28C7">
        <w:rPr>
          <w:sz w:val="28"/>
          <w:szCs w:val="28"/>
        </w:rPr>
        <w:t xml:space="preserve"> 28</w:t>
      </w:r>
      <w:r w:rsidRPr="000E28C7">
        <w:rPr>
          <w:sz w:val="28"/>
          <w:szCs w:val="28"/>
        </w:rPr>
        <w:t xml:space="preserve"> июня </w:t>
      </w:r>
      <w:r w:rsidR="005726C3" w:rsidRPr="000E28C7">
        <w:rPr>
          <w:sz w:val="28"/>
          <w:szCs w:val="28"/>
        </w:rPr>
        <w:t>2018</w:t>
      </w:r>
      <w:r w:rsidR="000E28C7">
        <w:rPr>
          <w:sz w:val="28"/>
          <w:szCs w:val="28"/>
        </w:rPr>
        <w:t xml:space="preserve"> года</w:t>
      </w:r>
      <w:r w:rsidR="005726C3" w:rsidRPr="000E28C7">
        <w:rPr>
          <w:sz w:val="28"/>
          <w:szCs w:val="28"/>
        </w:rPr>
        <w:t xml:space="preserve"> № 108 </w:t>
      </w:r>
      <w:r w:rsidRPr="000E28C7">
        <w:rPr>
          <w:sz w:val="28"/>
          <w:szCs w:val="28"/>
        </w:rPr>
        <w:t>«</w:t>
      </w:r>
      <w:hyperlink r:id="rId27" w:history="1">
        <w:r w:rsidRPr="000E28C7">
          <w:rPr>
            <w:color w:val="000000" w:themeColor="text1"/>
            <w:sz w:val="28"/>
            <w:szCs w:val="28"/>
          </w:rPr>
          <w:t xml:space="preserve">Об оплате труда работников, замещающих должности, не являющиеся должностями муниципальной </w:t>
        </w:r>
        <w:proofErr w:type="gramStart"/>
        <w:r w:rsidRPr="000E28C7">
          <w:rPr>
            <w:color w:val="000000" w:themeColor="text1"/>
            <w:sz w:val="28"/>
            <w:szCs w:val="28"/>
          </w:rPr>
          <w:t>службы администрации муниципального образования села Урожайного Левокумского района Ставропольского края</w:t>
        </w:r>
        <w:proofErr w:type="gramEnd"/>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02</w:t>
      </w:r>
      <w:r w:rsidRPr="000E28C7">
        <w:rPr>
          <w:sz w:val="28"/>
          <w:szCs w:val="28"/>
        </w:rPr>
        <w:t xml:space="preserve"> августа </w:t>
      </w:r>
      <w:r w:rsidR="005726C3" w:rsidRPr="000E28C7">
        <w:rPr>
          <w:sz w:val="28"/>
          <w:szCs w:val="28"/>
        </w:rPr>
        <w:t xml:space="preserve">2018 </w:t>
      </w:r>
      <w:r w:rsidR="000E28C7">
        <w:rPr>
          <w:sz w:val="28"/>
          <w:szCs w:val="28"/>
        </w:rPr>
        <w:t xml:space="preserve">года </w:t>
      </w:r>
      <w:r w:rsidR="005726C3" w:rsidRPr="000E28C7">
        <w:rPr>
          <w:sz w:val="28"/>
          <w:szCs w:val="28"/>
        </w:rPr>
        <w:t xml:space="preserve">№ 114 </w:t>
      </w:r>
      <w:r w:rsidRPr="000E28C7">
        <w:rPr>
          <w:sz w:val="28"/>
          <w:szCs w:val="28"/>
        </w:rPr>
        <w:t>«</w:t>
      </w:r>
      <w:hyperlink r:id="rId28" w:history="1">
        <w:r w:rsidRPr="000E28C7">
          <w:rPr>
            <w:color w:val="000000" w:themeColor="text1"/>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села Урожайного Левокумского района Ставропольского края (далее - муниципальное образование с. Урожайного), посадки (взлета) на расположенные в границах муниципального образования с. урожайного площадки, сведения о которых не опубликованы</w:t>
        </w:r>
        <w:proofErr w:type="gramEnd"/>
        <w:r w:rsidRPr="000E28C7">
          <w:rPr>
            <w:color w:val="000000" w:themeColor="text1"/>
            <w:sz w:val="28"/>
            <w:szCs w:val="28"/>
          </w:rPr>
          <w:t xml:space="preserve"> в документах аэронавигационной информации</w:t>
        </w:r>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FF"/>
          <w:sz w:val="28"/>
          <w:szCs w:val="28"/>
          <w:u w:val="single"/>
        </w:rPr>
      </w:pPr>
      <w:r w:rsidRPr="000E28C7">
        <w:rPr>
          <w:sz w:val="28"/>
          <w:szCs w:val="28"/>
        </w:rPr>
        <w:t xml:space="preserve">от 10 октября </w:t>
      </w:r>
      <w:r w:rsidR="005726C3" w:rsidRPr="000E28C7">
        <w:rPr>
          <w:sz w:val="28"/>
          <w:szCs w:val="28"/>
        </w:rPr>
        <w:t>2018</w:t>
      </w:r>
      <w:r w:rsidR="0082504F">
        <w:rPr>
          <w:sz w:val="28"/>
          <w:szCs w:val="28"/>
        </w:rPr>
        <w:t xml:space="preserve"> года</w:t>
      </w:r>
      <w:r w:rsidR="005726C3" w:rsidRPr="000E28C7">
        <w:rPr>
          <w:sz w:val="28"/>
          <w:szCs w:val="28"/>
        </w:rPr>
        <w:t xml:space="preserve"> № 131 </w:t>
      </w:r>
      <w:r w:rsidRPr="000E28C7">
        <w:rPr>
          <w:sz w:val="28"/>
          <w:szCs w:val="28"/>
        </w:rPr>
        <w:t>«</w:t>
      </w:r>
      <w:hyperlink r:id="rId29" w:history="1">
        <w:r w:rsidRPr="000E28C7">
          <w:rPr>
            <w:color w:val="000000" w:themeColor="text1"/>
            <w:sz w:val="28"/>
            <w:szCs w:val="28"/>
          </w:rPr>
          <w:t xml:space="preserve">О внесении изменений в некоторые правовые акты </w:t>
        </w:r>
        <w:proofErr w:type="gramStart"/>
        <w:r w:rsidRPr="000E28C7">
          <w:rPr>
            <w:color w:val="000000" w:themeColor="text1"/>
            <w:sz w:val="28"/>
            <w:szCs w:val="28"/>
          </w:rPr>
          <w:t>администрации муниципального образования села Урожайного Левокумского района Ставропольского края</w:t>
        </w:r>
        <w:proofErr w:type="gramEnd"/>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03</w:t>
      </w:r>
      <w:r w:rsidRPr="000E28C7">
        <w:rPr>
          <w:sz w:val="28"/>
          <w:szCs w:val="28"/>
        </w:rPr>
        <w:t xml:space="preserve"> декабря </w:t>
      </w:r>
      <w:r w:rsidR="005726C3" w:rsidRPr="000E28C7">
        <w:rPr>
          <w:sz w:val="28"/>
          <w:szCs w:val="28"/>
        </w:rPr>
        <w:t xml:space="preserve">2018 </w:t>
      </w:r>
      <w:r w:rsidR="0074221D">
        <w:rPr>
          <w:sz w:val="28"/>
          <w:szCs w:val="28"/>
        </w:rPr>
        <w:t xml:space="preserve">года </w:t>
      </w:r>
      <w:r w:rsidR="005726C3" w:rsidRPr="000E28C7">
        <w:rPr>
          <w:sz w:val="28"/>
          <w:szCs w:val="28"/>
        </w:rPr>
        <w:t xml:space="preserve">№ 151 </w:t>
      </w:r>
      <w:r w:rsidRPr="000E28C7">
        <w:rPr>
          <w:sz w:val="28"/>
          <w:szCs w:val="28"/>
        </w:rPr>
        <w:t>«</w:t>
      </w:r>
      <w:hyperlink r:id="rId30" w:history="1">
        <w:r w:rsidRPr="000E28C7">
          <w:rPr>
            <w:color w:val="000000" w:themeColor="text1"/>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7A3577">
        <w:rPr>
          <w:color w:val="000000" w:themeColor="text1"/>
          <w:sz w:val="28"/>
          <w:szCs w:val="28"/>
        </w:rPr>
        <w:t>;</w:t>
      </w:r>
      <w:proofErr w:type="gramEnd"/>
    </w:p>
    <w:p w:rsidR="005726C3" w:rsidRPr="000E28C7" w:rsidRDefault="00153661" w:rsidP="00153661">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17</w:t>
      </w:r>
      <w:r w:rsidRPr="000E28C7">
        <w:rPr>
          <w:sz w:val="28"/>
          <w:szCs w:val="28"/>
        </w:rPr>
        <w:t xml:space="preserve"> декабря </w:t>
      </w:r>
      <w:r w:rsidR="005726C3" w:rsidRPr="000E28C7">
        <w:rPr>
          <w:sz w:val="28"/>
          <w:szCs w:val="28"/>
        </w:rPr>
        <w:t xml:space="preserve">2018 </w:t>
      </w:r>
      <w:r w:rsidR="0074221D">
        <w:rPr>
          <w:sz w:val="28"/>
          <w:szCs w:val="28"/>
        </w:rPr>
        <w:t xml:space="preserve">года </w:t>
      </w:r>
      <w:r w:rsidR="005726C3" w:rsidRPr="000E28C7">
        <w:rPr>
          <w:sz w:val="28"/>
          <w:szCs w:val="28"/>
        </w:rPr>
        <w:t xml:space="preserve">№ 158 </w:t>
      </w:r>
      <w:r w:rsidRPr="000E28C7">
        <w:rPr>
          <w:sz w:val="28"/>
          <w:szCs w:val="28"/>
        </w:rPr>
        <w:t>«</w:t>
      </w:r>
      <w:hyperlink r:id="rId31" w:history="1">
        <w:r w:rsidRPr="000E28C7">
          <w:rPr>
            <w:color w:val="000000" w:themeColor="text1"/>
            <w:sz w:val="28"/>
            <w:szCs w:val="28"/>
          </w:rPr>
          <w:t>Об утверждении порядка учета бюджетных и денежных обязательств получателей средств бюджета м</w:t>
        </w:r>
        <w:r w:rsidR="00562DBE" w:rsidRPr="000E28C7">
          <w:rPr>
            <w:color w:val="000000" w:themeColor="text1"/>
            <w:sz w:val="28"/>
            <w:szCs w:val="28"/>
          </w:rPr>
          <w:t>униципального образования села Урожайного Левокумского района С</w:t>
        </w:r>
        <w:r w:rsidRPr="000E28C7">
          <w:rPr>
            <w:color w:val="000000" w:themeColor="text1"/>
            <w:sz w:val="28"/>
            <w:szCs w:val="28"/>
          </w:rPr>
          <w:t>тавропольского края, по которым проведение и учет операций на лицевых счетах переданы управлени</w:t>
        </w:r>
        <w:r w:rsidR="00562DBE" w:rsidRPr="000E28C7">
          <w:rPr>
            <w:color w:val="000000" w:themeColor="text1"/>
            <w:sz w:val="28"/>
            <w:szCs w:val="28"/>
          </w:rPr>
          <w:t>ю федерального казначейства по С</w:t>
        </w:r>
        <w:r w:rsidRPr="000E28C7">
          <w:rPr>
            <w:color w:val="000000" w:themeColor="text1"/>
            <w:sz w:val="28"/>
            <w:szCs w:val="28"/>
          </w:rPr>
          <w:t>тавропольскому краю на основании соглашения об осуществлении отдельных функций по исполнению бюджета м</w:t>
        </w:r>
        <w:r w:rsidR="00562DBE" w:rsidRPr="000E28C7">
          <w:rPr>
            <w:color w:val="000000" w:themeColor="text1"/>
            <w:sz w:val="28"/>
            <w:szCs w:val="28"/>
          </w:rPr>
          <w:t>униципального образования села Урожайного Левокумского района С</w:t>
        </w:r>
        <w:r w:rsidRPr="000E28C7">
          <w:rPr>
            <w:color w:val="000000" w:themeColor="text1"/>
            <w:sz w:val="28"/>
            <w:szCs w:val="28"/>
          </w:rPr>
          <w:t>тавропольского края при</w:t>
        </w:r>
        <w:proofErr w:type="gramEnd"/>
        <w:r w:rsidRPr="000E28C7">
          <w:rPr>
            <w:color w:val="000000" w:themeColor="text1"/>
            <w:sz w:val="28"/>
            <w:szCs w:val="28"/>
          </w:rPr>
          <w:t xml:space="preserve"> кассовом </w:t>
        </w:r>
        <w:proofErr w:type="gramStart"/>
        <w:r w:rsidRPr="000E28C7">
          <w:rPr>
            <w:color w:val="000000" w:themeColor="text1"/>
            <w:sz w:val="28"/>
            <w:szCs w:val="28"/>
          </w:rPr>
          <w:lastRenderedPageBreak/>
          <w:t>обслуживании</w:t>
        </w:r>
        <w:proofErr w:type="gramEnd"/>
        <w:r w:rsidRPr="000E28C7">
          <w:rPr>
            <w:color w:val="000000" w:themeColor="text1"/>
            <w:sz w:val="28"/>
            <w:szCs w:val="28"/>
          </w:rPr>
          <w:t xml:space="preserve"> исполнения бюджета управление</w:t>
        </w:r>
        <w:r w:rsidR="00562DBE" w:rsidRPr="000E28C7">
          <w:rPr>
            <w:color w:val="000000" w:themeColor="text1"/>
            <w:sz w:val="28"/>
            <w:szCs w:val="28"/>
          </w:rPr>
          <w:t>м федерального казначейства по С</w:t>
        </w:r>
        <w:r w:rsidRPr="000E28C7">
          <w:rPr>
            <w:color w:val="000000" w:themeColor="text1"/>
            <w:sz w:val="28"/>
            <w:szCs w:val="28"/>
          </w:rPr>
          <w:t>тавропольскому краю</w:t>
        </w:r>
      </w:hyperlink>
      <w:r w:rsidRPr="000E28C7">
        <w:rPr>
          <w:color w:val="000000" w:themeColor="text1"/>
          <w:sz w:val="28"/>
          <w:szCs w:val="28"/>
        </w:rPr>
        <w:t>»</w:t>
      </w:r>
      <w:r w:rsidR="007A3577">
        <w:rPr>
          <w:color w:val="000000" w:themeColor="text1"/>
          <w:sz w:val="28"/>
          <w:szCs w:val="28"/>
        </w:rPr>
        <w:t>;</w:t>
      </w:r>
    </w:p>
    <w:p w:rsidR="005726C3" w:rsidRPr="000E28C7" w:rsidRDefault="00153661"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17</w:t>
      </w:r>
      <w:r w:rsidRPr="000E28C7">
        <w:rPr>
          <w:sz w:val="28"/>
          <w:szCs w:val="28"/>
        </w:rPr>
        <w:t xml:space="preserve"> декабря </w:t>
      </w:r>
      <w:r w:rsidR="005726C3" w:rsidRPr="000E28C7">
        <w:rPr>
          <w:sz w:val="28"/>
          <w:szCs w:val="28"/>
        </w:rPr>
        <w:t xml:space="preserve">2018 </w:t>
      </w:r>
      <w:r w:rsidR="0074221D">
        <w:rPr>
          <w:sz w:val="28"/>
          <w:szCs w:val="28"/>
        </w:rPr>
        <w:t xml:space="preserve">года </w:t>
      </w:r>
      <w:r w:rsidR="005726C3" w:rsidRPr="000E28C7">
        <w:rPr>
          <w:sz w:val="28"/>
          <w:szCs w:val="28"/>
        </w:rPr>
        <w:t xml:space="preserve">№ 157 </w:t>
      </w:r>
      <w:r w:rsidR="00562DBE" w:rsidRPr="000E28C7">
        <w:rPr>
          <w:sz w:val="28"/>
          <w:szCs w:val="28"/>
        </w:rPr>
        <w:t>«</w:t>
      </w:r>
      <w:hyperlink r:id="rId32" w:history="1">
        <w:r w:rsidR="00562DBE" w:rsidRPr="000E28C7">
          <w:rPr>
            <w:color w:val="000000" w:themeColor="text1"/>
            <w:sz w:val="28"/>
            <w:szCs w:val="28"/>
          </w:rPr>
          <w:t xml:space="preserve">Об утверждении порядка осуществления управлением федерального казначейства по Ставропольскому краю </w:t>
        </w:r>
        <w:proofErr w:type="gramStart"/>
        <w:r w:rsidR="00562DBE" w:rsidRPr="000E28C7">
          <w:rPr>
            <w:color w:val="000000" w:themeColor="text1"/>
            <w:sz w:val="28"/>
            <w:szCs w:val="28"/>
          </w:rPr>
          <w:t>санкционирования оплаты денежных обязательств получателей средств бюджета муниципального образования села Урожайного Левокумского района Ставропольского</w:t>
        </w:r>
        <w:proofErr w:type="gramEnd"/>
        <w:r w:rsidR="00562DBE" w:rsidRPr="000E28C7">
          <w:rPr>
            <w:color w:val="000000" w:themeColor="text1"/>
            <w:sz w:val="28"/>
            <w:szCs w:val="28"/>
          </w:rPr>
          <w:t xml:space="preserve"> края, лицевые счета которым открыты в управлении федерального казначейства по Ставропольскому краю</w:t>
        </w:r>
      </w:hyperlink>
      <w:r w:rsidR="00562DBE" w:rsidRPr="000E28C7">
        <w:rPr>
          <w:color w:val="000000" w:themeColor="text1"/>
          <w:sz w:val="28"/>
          <w:szCs w:val="28"/>
        </w:rPr>
        <w:t>»</w:t>
      </w:r>
      <w:r w:rsidR="007A3577">
        <w:rPr>
          <w:color w:val="000000" w:themeColor="text1"/>
          <w:sz w:val="28"/>
          <w:szCs w:val="28"/>
        </w:rPr>
        <w:t>;</w:t>
      </w:r>
    </w:p>
    <w:p w:rsidR="005726C3" w:rsidRPr="000E28C7" w:rsidRDefault="00562DBE" w:rsidP="00AE3F78">
      <w:pPr>
        <w:tabs>
          <w:tab w:val="left" w:pos="709"/>
        </w:tabs>
        <w:ind w:firstLine="709"/>
        <w:jc w:val="both"/>
        <w:rPr>
          <w:color w:val="000000" w:themeColor="text1"/>
          <w:sz w:val="28"/>
          <w:szCs w:val="28"/>
        </w:rPr>
      </w:pPr>
      <w:proofErr w:type="gramStart"/>
      <w:r w:rsidRPr="000E28C7">
        <w:rPr>
          <w:sz w:val="28"/>
          <w:szCs w:val="28"/>
        </w:rPr>
        <w:t xml:space="preserve">от </w:t>
      </w:r>
      <w:r w:rsidR="005726C3" w:rsidRPr="000E28C7">
        <w:rPr>
          <w:sz w:val="28"/>
          <w:szCs w:val="28"/>
        </w:rPr>
        <w:t>17</w:t>
      </w:r>
      <w:r w:rsidR="00BB632E" w:rsidRPr="000E28C7">
        <w:rPr>
          <w:sz w:val="28"/>
          <w:szCs w:val="28"/>
        </w:rPr>
        <w:t xml:space="preserve"> декабря </w:t>
      </w:r>
      <w:r w:rsidR="005726C3" w:rsidRPr="000E28C7">
        <w:rPr>
          <w:sz w:val="28"/>
          <w:szCs w:val="28"/>
        </w:rPr>
        <w:t xml:space="preserve">2018 </w:t>
      </w:r>
      <w:r w:rsidR="0074221D">
        <w:rPr>
          <w:sz w:val="28"/>
          <w:szCs w:val="28"/>
        </w:rPr>
        <w:t xml:space="preserve">года </w:t>
      </w:r>
      <w:r w:rsidR="005726C3" w:rsidRPr="000E28C7">
        <w:rPr>
          <w:sz w:val="28"/>
          <w:szCs w:val="28"/>
        </w:rPr>
        <w:t xml:space="preserve">№ 155 </w:t>
      </w:r>
      <w:r w:rsidRPr="000E28C7">
        <w:rPr>
          <w:sz w:val="28"/>
          <w:szCs w:val="28"/>
        </w:rPr>
        <w:t>«</w:t>
      </w:r>
      <w:hyperlink r:id="rId33" w:history="1">
        <w:r w:rsidRPr="000E28C7">
          <w:rPr>
            <w:color w:val="000000" w:themeColor="text1"/>
            <w:sz w:val="28"/>
            <w:szCs w:val="28"/>
          </w:rPr>
          <w:t>Об определении мест, нахождение в которых может причинить вред здоровью детей, их физическому, интеллектуальному, психологическому,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roofErr w:type="gramEnd"/>
    </w:p>
    <w:p w:rsidR="005726C3" w:rsidRPr="000E28C7" w:rsidRDefault="00562DB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20</w:t>
      </w:r>
      <w:r w:rsidRPr="000E28C7">
        <w:rPr>
          <w:sz w:val="28"/>
          <w:szCs w:val="28"/>
        </w:rPr>
        <w:t xml:space="preserve"> декабря </w:t>
      </w:r>
      <w:r w:rsidR="005726C3" w:rsidRPr="000E28C7">
        <w:rPr>
          <w:sz w:val="28"/>
          <w:szCs w:val="28"/>
        </w:rPr>
        <w:t xml:space="preserve">2018 </w:t>
      </w:r>
      <w:r w:rsidR="0074221D">
        <w:rPr>
          <w:sz w:val="28"/>
          <w:szCs w:val="28"/>
        </w:rPr>
        <w:t xml:space="preserve">года </w:t>
      </w:r>
      <w:r w:rsidR="005726C3" w:rsidRPr="000E28C7">
        <w:rPr>
          <w:sz w:val="28"/>
          <w:szCs w:val="28"/>
        </w:rPr>
        <w:t xml:space="preserve">№ 162 </w:t>
      </w:r>
      <w:r w:rsidRPr="000E28C7">
        <w:rPr>
          <w:sz w:val="28"/>
          <w:szCs w:val="28"/>
        </w:rPr>
        <w:t>«</w:t>
      </w:r>
      <w:hyperlink r:id="rId34" w:history="1">
        <w:r w:rsidRPr="000E28C7">
          <w:rPr>
            <w:color w:val="000000" w:themeColor="text1"/>
            <w:sz w:val="28"/>
            <w:szCs w:val="28"/>
          </w:rPr>
          <w:t xml:space="preserve">Об утверждении порядка проведения антикоррупционного мониторинга нормативных правовых актов в органах местного </w:t>
        </w:r>
        <w:proofErr w:type="gramStart"/>
        <w:r w:rsidRPr="000E28C7">
          <w:rPr>
            <w:color w:val="000000" w:themeColor="text1"/>
            <w:sz w:val="28"/>
            <w:szCs w:val="28"/>
          </w:rPr>
          <w:t>самоуправления м</w:t>
        </w:r>
        <w:r w:rsidR="00F36A2E" w:rsidRPr="000E28C7">
          <w:rPr>
            <w:color w:val="000000" w:themeColor="text1"/>
            <w:sz w:val="28"/>
            <w:szCs w:val="28"/>
          </w:rPr>
          <w:t>униципального образования села Урожайного Левокумского района С</w:t>
        </w:r>
        <w:r w:rsidRPr="000E28C7">
          <w:rPr>
            <w:color w:val="000000" w:themeColor="text1"/>
            <w:sz w:val="28"/>
            <w:szCs w:val="28"/>
          </w:rPr>
          <w:t>тавропольского края</w:t>
        </w:r>
        <w:proofErr w:type="gramEnd"/>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20</w:t>
      </w:r>
      <w:r w:rsidRPr="000E28C7">
        <w:rPr>
          <w:sz w:val="28"/>
          <w:szCs w:val="28"/>
        </w:rPr>
        <w:t xml:space="preserve"> декабря </w:t>
      </w:r>
      <w:r w:rsidR="005726C3" w:rsidRPr="000E28C7">
        <w:rPr>
          <w:sz w:val="28"/>
          <w:szCs w:val="28"/>
        </w:rPr>
        <w:t>2018</w:t>
      </w:r>
      <w:r w:rsidR="0074221D">
        <w:rPr>
          <w:sz w:val="28"/>
          <w:szCs w:val="28"/>
        </w:rPr>
        <w:t xml:space="preserve"> года</w:t>
      </w:r>
      <w:r w:rsidR="005726C3" w:rsidRPr="000E28C7">
        <w:rPr>
          <w:sz w:val="28"/>
          <w:szCs w:val="28"/>
        </w:rPr>
        <w:t xml:space="preserve"> № 161 </w:t>
      </w:r>
      <w:r w:rsidRPr="000E28C7">
        <w:rPr>
          <w:sz w:val="28"/>
          <w:szCs w:val="28"/>
        </w:rPr>
        <w:t>«</w:t>
      </w:r>
      <w:hyperlink r:id="rId35" w:history="1">
        <w:r w:rsidRPr="000E28C7">
          <w:rPr>
            <w:color w:val="000000" w:themeColor="text1"/>
            <w:sz w:val="28"/>
            <w:szCs w:val="28"/>
          </w:rPr>
          <w:t>О назначении ответственного за работу по профилактике коррупционных и иных правонарушений в администрации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18</w:t>
      </w:r>
      <w:r w:rsidRPr="000E28C7">
        <w:rPr>
          <w:sz w:val="28"/>
          <w:szCs w:val="28"/>
        </w:rPr>
        <w:t xml:space="preserve"> января </w:t>
      </w:r>
      <w:r w:rsidR="005726C3" w:rsidRPr="000E28C7">
        <w:rPr>
          <w:sz w:val="28"/>
          <w:szCs w:val="28"/>
        </w:rPr>
        <w:t>2019</w:t>
      </w:r>
      <w:r w:rsidR="0074221D">
        <w:rPr>
          <w:sz w:val="28"/>
          <w:szCs w:val="28"/>
        </w:rPr>
        <w:t xml:space="preserve"> года</w:t>
      </w:r>
      <w:r w:rsidR="005726C3" w:rsidRPr="000E28C7">
        <w:rPr>
          <w:sz w:val="28"/>
          <w:szCs w:val="28"/>
        </w:rPr>
        <w:t xml:space="preserve"> № 7 </w:t>
      </w:r>
      <w:r w:rsidRPr="000E28C7">
        <w:rPr>
          <w:sz w:val="28"/>
          <w:szCs w:val="28"/>
        </w:rPr>
        <w:t>«</w:t>
      </w:r>
      <w:hyperlink r:id="rId36" w:history="1">
        <w:r w:rsidRPr="000E28C7">
          <w:rPr>
            <w:color w:val="000000" w:themeColor="text1"/>
            <w:sz w:val="28"/>
            <w:szCs w:val="28"/>
          </w:rPr>
          <w:t xml:space="preserve">Об утверждении перечня должностей, на которые формируется резерв управленческих </w:t>
        </w:r>
        <w:proofErr w:type="gramStart"/>
        <w:r w:rsidRPr="000E28C7">
          <w:rPr>
            <w:color w:val="000000" w:themeColor="text1"/>
            <w:sz w:val="28"/>
            <w:szCs w:val="28"/>
          </w:rPr>
          <w:t>кадров муниципального образования села Урожайного Левокумского района Ставропольского края</w:t>
        </w:r>
        <w:proofErr w:type="gramEnd"/>
        <w:r w:rsidRPr="000E28C7">
          <w:rPr>
            <w:color w:val="000000" w:themeColor="text1"/>
            <w:sz w:val="28"/>
            <w:szCs w:val="28"/>
          </w:rPr>
          <w:t xml:space="preserve"> и кадровый резерв для замещения вакантных должностей муниципальной службы в администрации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04469B"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30</w:t>
      </w:r>
      <w:r w:rsidRPr="000E28C7">
        <w:rPr>
          <w:sz w:val="28"/>
          <w:szCs w:val="28"/>
        </w:rPr>
        <w:t xml:space="preserve"> января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13 </w:t>
      </w:r>
      <w:r w:rsidRPr="000E28C7">
        <w:rPr>
          <w:sz w:val="28"/>
          <w:szCs w:val="28"/>
        </w:rPr>
        <w:t>«</w:t>
      </w:r>
      <w:hyperlink r:id="rId37" w:history="1">
        <w:r w:rsidRPr="000E28C7">
          <w:rPr>
            <w:color w:val="000000" w:themeColor="text1"/>
            <w:sz w:val="28"/>
            <w:szCs w:val="28"/>
          </w:rPr>
          <w:t>Об утверждении положения о кадровом резерве для замещения вакантных должностей муниципальной службы в администрации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26</w:t>
      </w:r>
      <w:r w:rsidRPr="000E28C7">
        <w:rPr>
          <w:sz w:val="28"/>
          <w:szCs w:val="28"/>
        </w:rPr>
        <w:t xml:space="preserve"> февраля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29 </w:t>
      </w:r>
      <w:r w:rsidRPr="000E28C7">
        <w:rPr>
          <w:color w:val="000000" w:themeColor="text1"/>
          <w:sz w:val="28"/>
          <w:szCs w:val="28"/>
        </w:rPr>
        <w:t>«</w:t>
      </w:r>
      <w:hyperlink r:id="rId38" w:history="1">
        <w:r w:rsidRPr="000E28C7">
          <w:rPr>
            <w:color w:val="000000" w:themeColor="text1"/>
            <w:sz w:val="28"/>
            <w:szCs w:val="28"/>
          </w:rPr>
          <w:t xml:space="preserve">Об утверждении порядка составления и утверждения отчета о результатах </w:t>
        </w:r>
        <w:proofErr w:type="gramStart"/>
        <w:r w:rsidRPr="000E28C7">
          <w:rPr>
            <w:color w:val="000000" w:themeColor="text1"/>
            <w:sz w:val="28"/>
            <w:szCs w:val="28"/>
          </w:rPr>
          <w:t>деятельности муниципальных учреждений муниципального образования села Урожайного Левокумского района ставропольского края</w:t>
        </w:r>
        <w:proofErr w:type="gramEnd"/>
        <w:r w:rsidRPr="000E28C7">
          <w:rPr>
            <w:color w:val="000000" w:themeColor="text1"/>
            <w:sz w:val="28"/>
            <w:szCs w:val="28"/>
          </w:rPr>
          <w:t xml:space="preserve"> и об использовании закрепленного за ними муниципального имущества</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28</w:t>
      </w:r>
      <w:r w:rsidRPr="000E28C7">
        <w:rPr>
          <w:sz w:val="28"/>
          <w:szCs w:val="28"/>
        </w:rPr>
        <w:t xml:space="preserve"> февраля </w:t>
      </w:r>
      <w:r w:rsidR="005726C3" w:rsidRPr="000E28C7">
        <w:rPr>
          <w:sz w:val="28"/>
          <w:szCs w:val="28"/>
        </w:rPr>
        <w:t>2019</w:t>
      </w:r>
      <w:r w:rsidR="0074221D">
        <w:rPr>
          <w:sz w:val="28"/>
          <w:szCs w:val="28"/>
        </w:rPr>
        <w:t xml:space="preserve"> года</w:t>
      </w:r>
      <w:r w:rsidR="005726C3" w:rsidRPr="000E28C7">
        <w:rPr>
          <w:sz w:val="28"/>
          <w:szCs w:val="28"/>
        </w:rPr>
        <w:t xml:space="preserve"> № 30 </w:t>
      </w:r>
      <w:r w:rsidRPr="000E28C7">
        <w:rPr>
          <w:sz w:val="28"/>
          <w:szCs w:val="28"/>
        </w:rPr>
        <w:t>«</w:t>
      </w:r>
      <w:hyperlink r:id="rId39" w:history="1">
        <w:r w:rsidRPr="000E28C7">
          <w:rPr>
            <w:color w:val="000000" w:themeColor="text1"/>
            <w:sz w:val="28"/>
            <w:szCs w:val="28"/>
          </w:rPr>
          <w:t>Об утверждении порядка подготовки и заключения соглашений о социально-экономическом сотрудничестве между администрацией села Урожайного и организациями торговли, осуществляющими деятельность на территории села Урожайного</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19</w:t>
      </w:r>
      <w:r w:rsidRPr="000E28C7">
        <w:rPr>
          <w:sz w:val="28"/>
          <w:szCs w:val="28"/>
        </w:rPr>
        <w:t xml:space="preserve"> марта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38 </w:t>
      </w:r>
      <w:r w:rsidRPr="000E28C7">
        <w:rPr>
          <w:sz w:val="28"/>
          <w:szCs w:val="28"/>
        </w:rPr>
        <w:t>«</w:t>
      </w:r>
      <w:hyperlink r:id="rId40" w:history="1">
        <w:r w:rsidRPr="000E28C7">
          <w:rPr>
            <w:color w:val="000000" w:themeColor="text1"/>
            <w:sz w:val="28"/>
            <w:szCs w:val="28"/>
          </w:rPr>
          <w:t xml:space="preserve">Об утверждении положения о выдаче разрешения на выполнение авиационных работ, парашютных прыжков, </w:t>
        </w:r>
        <w:r w:rsidRPr="000E28C7">
          <w:rPr>
            <w:color w:val="000000" w:themeColor="text1"/>
            <w:sz w:val="28"/>
            <w:szCs w:val="28"/>
          </w:rPr>
          <w:lastRenderedPageBreak/>
          <w:t>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села Урожайного Левокумского района Ставропольского края (далее-муниципальное образование с. Урожайного), посадки (взлета) на расположенные в границах муниципального образования с. Урожайного площадки, сведения о которых не опубликованы в</w:t>
        </w:r>
        <w:proofErr w:type="gramEnd"/>
        <w:r w:rsidRPr="000E28C7">
          <w:rPr>
            <w:color w:val="000000" w:themeColor="text1"/>
            <w:sz w:val="28"/>
            <w:szCs w:val="28"/>
          </w:rPr>
          <w:t xml:space="preserve"> </w:t>
        </w:r>
        <w:proofErr w:type="gramStart"/>
        <w:r w:rsidRPr="000E28C7">
          <w:rPr>
            <w:color w:val="000000" w:themeColor="text1"/>
            <w:sz w:val="28"/>
            <w:szCs w:val="28"/>
          </w:rPr>
          <w:t>документах</w:t>
        </w:r>
        <w:proofErr w:type="gramEnd"/>
        <w:r w:rsidRPr="000E28C7">
          <w:rPr>
            <w:color w:val="000000" w:themeColor="text1"/>
            <w:sz w:val="28"/>
            <w:szCs w:val="28"/>
          </w:rPr>
          <w:t xml:space="preserve"> аэронавигационной информации</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09</w:t>
      </w:r>
      <w:r w:rsidRPr="000E28C7">
        <w:rPr>
          <w:sz w:val="28"/>
          <w:szCs w:val="28"/>
        </w:rPr>
        <w:t xml:space="preserve"> апреля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49 </w:t>
      </w:r>
      <w:r w:rsidRPr="000E28C7">
        <w:rPr>
          <w:sz w:val="28"/>
          <w:szCs w:val="28"/>
        </w:rPr>
        <w:t>«</w:t>
      </w:r>
      <w:hyperlink r:id="rId41" w:history="1">
        <w:r w:rsidRPr="000E28C7">
          <w:rPr>
            <w:color w:val="000000" w:themeColor="text1"/>
            <w:sz w:val="28"/>
            <w:szCs w:val="28"/>
          </w:rPr>
          <w:t>Об утверждении порядка организации работы по рассмотрению обращений граждан в администрации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30</w:t>
      </w:r>
      <w:r w:rsidRPr="000E28C7">
        <w:rPr>
          <w:sz w:val="28"/>
          <w:szCs w:val="28"/>
        </w:rPr>
        <w:t xml:space="preserve"> апреля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53 </w:t>
      </w:r>
      <w:r w:rsidRPr="000E28C7">
        <w:rPr>
          <w:sz w:val="28"/>
          <w:szCs w:val="28"/>
        </w:rPr>
        <w:t>«</w:t>
      </w:r>
      <w:hyperlink r:id="rId42" w:history="1">
        <w:r w:rsidRPr="000E28C7">
          <w:rPr>
            <w:color w:val="000000" w:themeColor="text1"/>
            <w:sz w:val="28"/>
            <w:szCs w:val="28"/>
          </w:rPr>
          <w:t>Об утверждении положения о порядке присвоения, изменения и аннулирования адресов на территории муниципального образования села Урожайного Левокумского района Ставропольского района</w:t>
        </w:r>
      </w:hyperlink>
      <w:r w:rsidRPr="000E28C7">
        <w:rPr>
          <w:color w:val="000000" w:themeColor="text1"/>
          <w:sz w:val="28"/>
          <w:szCs w:val="28"/>
        </w:rPr>
        <w:t>»</w:t>
      </w:r>
      <w:r w:rsidR="007A3577">
        <w:rPr>
          <w:color w:val="000000" w:themeColor="text1"/>
          <w:sz w:val="28"/>
          <w:szCs w:val="28"/>
        </w:rPr>
        <w:t>;</w:t>
      </w:r>
    </w:p>
    <w:p w:rsidR="005726C3" w:rsidRPr="000E28C7" w:rsidRDefault="00F36A2E"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24</w:t>
      </w:r>
      <w:r w:rsidRPr="000E28C7">
        <w:rPr>
          <w:sz w:val="28"/>
          <w:szCs w:val="28"/>
        </w:rPr>
        <w:t xml:space="preserve"> июня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74 </w:t>
      </w:r>
      <w:r w:rsidRPr="000E28C7">
        <w:rPr>
          <w:sz w:val="28"/>
          <w:szCs w:val="28"/>
        </w:rPr>
        <w:t>«</w:t>
      </w:r>
      <w:hyperlink r:id="rId43" w:history="1">
        <w:r w:rsidRPr="000E28C7">
          <w:rPr>
            <w:color w:val="000000" w:themeColor="text1"/>
            <w:sz w:val="28"/>
            <w:szCs w:val="28"/>
          </w:rPr>
          <w:t xml:space="preserve">О мерах по профилактике, локализации и ликвидации очага крымской </w:t>
        </w:r>
        <w:proofErr w:type="spellStart"/>
        <w:r w:rsidRPr="000E28C7">
          <w:rPr>
            <w:color w:val="000000" w:themeColor="text1"/>
            <w:sz w:val="28"/>
            <w:szCs w:val="28"/>
          </w:rPr>
          <w:t>гемморагической</w:t>
        </w:r>
        <w:proofErr w:type="spellEnd"/>
        <w:r w:rsidRPr="000E28C7">
          <w:rPr>
            <w:color w:val="000000" w:themeColor="text1"/>
            <w:sz w:val="28"/>
            <w:szCs w:val="28"/>
          </w:rPr>
          <w:t xml:space="preserve"> лихорадки на территории муниципального образования села Урожайного Левокумского района Ставропольского края на 2019-2021 годы</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25</w:t>
      </w:r>
      <w:r w:rsidRPr="000E28C7">
        <w:rPr>
          <w:sz w:val="28"/>
          <w:szCs w:val="28"/>
        </w:rPr>
        <w:t xml:space="preserve"> июня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81 </w:t>
      </w:r>
      <w:r w:rsidRPr="000E28C7">
        <w:rPr>
          <w:sz w:val="28"/>
          <w:szCs w:val="28"/>
        </w:rPr>
        <w:t>«</w:t>
      </w:r>
      <w:hyperlink r:id="rId44" w:history="1">
        <w:r w:rsidRPr="000E28C7">
          <w:rPr>
            <w:color w:val="000000" w:themeColor="text1"/>
            <w:sz w:val="28"/>
            <w:szCs w:val="28"/>
          </w:rPr>
          <w:t xml:space="preserve">Об утверждении положения о порядке ремонта и </w:t>
        </w:r>
        <w:proofErr w:type="gramStart"/>
        <w:r w:rsidRPr="000E28C7">
          <w:rPr>
            <w:color w:val="000000" w:themeColor="text1"/>
            <w:sz w:val="28"/>
            <w:szCs w:val="28"/>
          </w:rPr>
          <w:t>содержания</w:t>
        </w:r>
        <w:proofErr w:type="gramEnd"/>
        <w:r w:rsidRPr="000E28C7">
          <w:rPr>
            <w:color w:val="000000" w:themeColor="text1"/>
            <w:sz w:val="28"/>
            <w:szCs w:val="28"/>
          </w:rPr>
          <w:t xml:space="preserve"> автомобильных дорог общего пользования местного значения в границах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25</w:t>
      </w:r>
      <w:r w:rsidRPr="000E28C7">
        <w:rPr>
          <w:sz w:val="28"/>
          <w:szCs w:val="28"/>
        </w:rPr>
        <w:t xml:space="preserve"> июня </w:t>
      </w:r>
      <w:r w:rsidR="005726C3" w:rsidRPr="000E28C7">
        <w:rPr>
          <w:sz w:val="28"/>
          <w:szCs w:val="28"/>
        </w:rPr>
        <w:t>2019</w:t>
      </w:r>
      <w:r w:rsidR="0074221D">
        <w:rPr>
          <w:sz w:val="28"/>
          <w:szCs w:val="28"/>
        </w:rPr>
        <w:t xml:space="preserve"> года</w:t>
      </w:r>
      <w:r w:rsidR="005726C3" w:rsidRPr="000E28C7">
        <w:rPr>
          <w:sz w:val="28"/>
          <w:szCs w:val="28"/>
        </w:rPr>
        <w:t xml:space="preserve"> № 82 </w:t>
      </w:r>
      <w:r w:rsidRPr="000E28C7">
        <w:rPr>
          <w:sz w:val="28"/>
          <w:szCs w:val="28"/>
        </w:rPr>
        <w:t>«</w:t>
      </w:r>
      <w:hyperlink r:id="rId45" w:history="1">
        <w:r w:rsidRPr="000E28C7">
          <w:rPr>
            <w:color w:val="000000" w:themeColor="text1"/>
            <w:sz w:val="28"/>
            <w:szCs w:val="28"/>
          </w:rPr>
          <w:t xml:space="preserve">Об установлении стоимости и перечня услуг по присоединению объектов дорожного сервиса к автомобильным дорогам общего </w:t>
        </w:r>
        <w:proofErr w:type="gramStart"/>
        <w:r w:rsidRPr="000E28C7">
          <w:rPr>
            <w:color w:val="000000" w:themeColor="text1"/>
            <w:sz w:val="28"/>
            <w:szCs w:val="28"/>
          </w:rPr>
          <w:t>пользования местного значения муниципального образования села Урожайного Левокумского района Ставропольского края</w:t>
        </w:r>
        <w:proofErr w:type="gramEnd"/>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proofErr w:type="gramStart"/>
      <w:r w:rsidRPr="000E28C7">
        <w:rPr>
          <w:sz w:val="28"/>
          <w:szCs w:val="28"/>
        </w:rPr>
        <w:t>от</w:t>
      </w:r>
      <w:r w:rsidR="005726C3" w:rsidRPr="000E28C7">
        <w:rPr>
          <w:sz w:val="28"/>
          <w:szCs w:val="28"/>
        </w:rPr>
        <w:t xml:space="preserve"> 25</w:t>
      </w:r>
      <w:r w:rsidRPr="000E28C7">
        <w:rPr>
          <w:sz w:val="28"/>
          <w:szCs w:val="28"/>
        </w:rPr>
        <w:t xml:space="preserve"> июня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80 </w:t>
      </w:r>
      <w:r w:rsidRPr="000E28C7">
        <w:rPr>
          <w:sz w:val="28"/>
          <w:szCs w:val="28"/>
        </w:rPr>
        <w:t>«</w:t>
      </w:r>
      <w:hyperlink r:id="rId46" w:history="1">
        <w:r w:rsidRPr="000E28C7">
          <w:rPr>
            <w:color w:val="000000" w:themeColor="text1"/>
            <w:sz w:val="28"/>
            <w:szCs w:val="28"/>
          </w:rPr>
          <w:t>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roofErr w:type="gramEnd"/>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25</w:t>
      </w:r>
      <w:r w:rsidRPr="000E28C7">
        <w:rPr>
          <w:sz w:val="28"/>
          <w:szCs w:val="28"/>
        </w:rPr>
        <w:t xml:space="preserve"> июня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79 </w:t>
      </w:r>
      <w:r w:rsidRPr="000E28C7">
        <w:rPr>
          <w:sz w:val="28"/>
          <w:szCs w:val="28"/>
        </w:rPr>
        <w:t>«</w:t>
      </w:r>
      <w:hyperlink r:id="rId47" w:history="1">
        <w:r w:rsidRPr="000E28C7">
          <w:rPr>
            <w:color w:val="000000" w:themeColor="text1"/>
            <w:sz w:val="28"/>
            <w:szCs w:val="28"/>
          </w:rPr>
          <w:t>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и о прекращении такого пользования</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18</w:t>
      </w:r>
      <w:r w:rsidRPr="000E28C7">
        <w:rPr>
          <w:sz w:val="28"/>
          <w:szCs w:val="28"/>
        </w:rPr>
        <w:t xml:space="preserve"> июля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90 </w:t>
      </w:r>
      <w:r w:rsidRPr="000E28C7">
        <w:rPr>
          <w:sz w:val="28"/>
          <w:szCs w:val="28"/>
        </w:rPr>
        <w:t>«</w:t>
      </w:r>
      <w:hyperlink r:id="rId48" w:history="1">
        <w:r w:rsidRPr="000E28C7">
          <w:rPr>
            <w:color w:val="000000" w:themeColor="text1"/>
            <w:sz w:val="28"/>
            <w:szCs w:val="28"/>
          </w:rPr>
          <w:t>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транспортных средств, осуществляющих перевозки тяжеловесных и (или) крупногабаритных грузов»</w:t>
        </w:r>
      </w:hyperlink>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03</w:t>
      </w:r>
      <w:r w:rsidRPr="000E28C7">
        <w:rPr>
          <w:sz w:val="28"/>
          <w:szCs w:val="28"/>
        </w:rPr>
        <w:t xml:space="preserve"> сентября </w:t>
      </w:r>
      <w:r w:rsidR="005726C3" w:rsidRPr="000E28C7">
        <w:rPr>
          <w:sz w:val="28"/>
          <w:szCs w:val="28"/>
        </w:rPr>
        <w:t>2019</w:t>
      </w:r>
      <w:r w:rsidR="0074221D">
        <w:rPr>
          <w:sz w:val="28"/>
          <w:szCs w:val="28"/>
        </w:rPr>
        <w:t xml:space="preserve"> года</w:t>
      </w:r>
      <w:r w:rsidR="005726C3" w:rsidRPr="000E28C7">
        <w:rPr>
          <w:sz w:val="28"/>
          <w:szCs w:val="28"/>
        </w:rPr>
        <w:t xml:space="preserve"> № 105 </w:t>
      </w:r>
      <w:r w:rsidRPr="000E28C7">
        <w:rPr>
          <w:sz w:val="28"/>
          <w:szCs w:val="28"/>
        </w:rPr>
        <w:t>«</w:t>
      </w:r>
      <w:hyperlink r:id="rId49" w:history="1">
        <w:r w:rsidRPr="000E28C7">
          <w:rPr>
            <w:color w:val="000000" w:themeColor="text1"/>
            <w:sz w:val="28"/>
            <w:szCs w:val="28"/>
          </w:rPr>
          <w:t xml:space="preserve">О создании координационного совета по малому и среднему предпринимательству при администрации </w:t>
        </w:r>
        <w:r w:rsidRPr="000E28C7">
          <w:rPr>
            <w:color w:val="000000" w:themeColor="text1"/>
            <w:sz w:val="28"/>
            <w:szCs w:val="28"/>
          </w:rPr>
          <w:lastRenderedPageBreak/>
          <w:t>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 xml:space="preserve">от 03 сентября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103 </w:t>
      </w:r>
      <w:r w:rsidRPr="000E28C7">
        <w:rPr>
          <w:sz w:val="28"/>
          <w:szCs w:val="28"/>
        </w:rPr>
        <w:t>«</w:t>
      </w:r>
      <w:hyperlink r:id="rId50" w:history="1">
        <w:r w:rsidRPr="000E28C7">
          <w:rPr>
            <w:color w:val="000000" w:themeColor="text1"/>
            <w:sz w:val="28"/>
            <w:szCs w:val="28"/>
          </w:rPr>
          <w:t>Об утверждении порядка распоряжения имуществом, включенным в перечень муниципального имущества муниципального образования села Урожайного, Левокумского района, Ставропольского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03</w:t>
      </w:r>
      <w:r w:rsidRPr="000E28C7">
        <w:rPr>
          <w:sz w:val="28"/>
          <w:szCs w:val="28"/>
        </w:rPr>
        <w:t xml:space="preserve"> сентября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104 </w:t>
      </w:r>
      <w:r w:rsidRPr="000E28C7">
        <w:rPr>
          <w:sz w:val="28"/>
          <w:szCs w:val="28"/>
        </w:rPr>
        <w:t>«</w:t>
      </w:r>
      <w:hyperlink r:id="rId51" w:history="1">
        <w:r w:rsidRPr="000E28C7">
          <w:rPr>
            <w:color w:val="000000" w:themeColor="text1"/>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села Урожайного, Левокумского района, Ставропольского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01</w:t>
      </w:r>
      <w:r w:rsidRPr="000E28C7">
        <w:rPr>
          <w:sz w:val="28"/>
          <w:szCs w:val="28"/>
        </w:rPr>
        <w:t xml:space="preserve"> октября </w:t>
      </w:r>
      <w:r w:rsidR="005726C3" w:rsidRPr="000E28C7">
        <w:rPr>
          <w:sz w:val="28"/>
          <w:szCs w:val="28"/>
        </w:rPr>
        <w:t>2019</w:t>
      </w:r>
      <w:r w:rsidR="0074221D">
        <w:rPr>
          <w:sz w:val="28"/>
          <w:szCs w:val="28"/>
        </w:rPr>
        <w:t xml:space="preserve"> года</w:t>
      </w:r>
      <w:r w:rsidR="005726C3" w:rsidRPr="000E28C7">
        <w:rPr>
          <w:sz w:val="28"/>
          <w:szCs w:val="28"/>
        </w:rPr>
        <w:t xml:space="preserve"> № 117 </w:t>
      </w:r>
      <w:r w:rsidRPr="000E28C7">
        <w:rPr>
          <w:sz w:val="28"/>
          <w:szCs w:val="28"/>
        </w:rPr>
        <w:t>«</w:t>
      </w:r>
      <w:hyperlink r:id="rId52" w:history="1">
        <w:r w:rsidRPr="000E28C7">
          <w:rPr>
            <w:color w:val="000000" w:themeColor="text1"/>
            <w:sz w:val="28"/>
            <w:szCs w:val="28"/>
          </w:rPr>
          <w:t>Об утверждении порядка мониторинга системы теплоснабжения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01</w:t>
      </w:r>
      <w:r w:rsidRPr="000E28C7">
        <w:rPr>
          <w:sz w:val="28"/>
          <w:szCs w:val="28"/>
        </w:rPr>
        <w:t xml:space="preserve"> октября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118 </w:t>
      </w:r>
      <w:r w:rsidRPr="000E28C7">
        <w:rPr>
          <w:sz w:val="28"/>
          <w:szCs w:val="28"/>
        </w:rPr>
        <w:t>«</w:t>
      </w:r>
      <w:hyperlink r:id="rId53" w:history="1">
        <w:r w:rsidRPr="000E28C7">
          <w:rPr>
            <w:color w:val="000000" w:themeColor="text1"/>
            <w:sz w:val="28"/>
            <w:szCs w:val="28"/>
          </w:rPr>
          <w:t xml:space="preserve">Об утверждении порядка ликвидации аварийных ситуаций в системах энергоснабжения, водоснабжения и водоотведения, теплоснабжения, с учетом взаимодействия </w:t>
        </w:r>
        <w:proofErr w:type="spellStart"/>
        <w:r w:rsidRPr="000E28C7">
          <w:rPr>
            <w:color w:val="000000" w:themeColor="text1"/>
            <w:sz w:val="28"/>
            <w:szCs w:val="28"/>
          </w:rPr>
          <w:t>энергоснабжающих</w:t>
        </w:r>
        <w:proofErr w:type="spellEnd"/>
        <w:r w:rsidRPr="000E28C7">
          <w:rPr>
            <w:color w:val="000000" w:themeColor="text1"/>
            <w:sz w:val="28"/>
            <w:szCs w:val="28"/>
          </w:rPr>
          <w:t xml:space="preserve"> организаций, потребителей и служб жилищно-коммунального хозяйства всех форм собственности на территории муниципального образования села Урожайного Левокумского района Ставропольского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12</w:t>
      </w:r>
      <w:r w:rsidRPr="000E28C7">
        <w:rPr>
          <w:sz w:val="28"/>
          <w:szCs w:val="28"/>
        </w:rPr>
        <w:t xml:space="preserve"> ноября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132 </w:t>
      </w:r>
      <w:r w:rsidRPr="000E28C7">
        <w:rPr>
          <w:sz w:val="28"/>
          <w:szCs w:val="28"/>
        </w:rPr>
        <w:t>«</w:t>
      </w:r>
      <w:hyperlink r:id="rId54" w:history="1">
        <w:r w:rsidRPr="000E28C7">
          <w:rPr>
            <w:color w:val="000000" w:themeColor="text1"/>
            <w:sz w:val="28"/>
            <w:szCs w:val="28"/>
          </w:rPr>
          <w:t xml:space="preserve">О внесении изменений в положение об оплате труда работников муниципального казенного учреждения культуры «Социально-культурного центра села Урожайного», утвержденного постановлением </w:t>
        </w:r>
        <w:proofErr w:type="gramStart"/>
        <w:r w:rsidRPr="000E28C7">
          <w:rPr>
            <w:color w:val="000000" w:themeColor="text1"/>
            <w:sz w:val="28"/>
            <w:szCs w:val="28"/>
          </w:rPr>
          <w:t>администрации муниципального образования села Урожайного Левокумского района Ставропольского края</w:t>
        </w:r>
        <w:proofErr w:type="gramEnd"/>
        <w:r w:rsidRPr="000E28C7">
          <w:rPr>
            <w:color w:val="000000" w:themeColor="text1"/>
            <w:sz w:val="28"/>
            <w:szCs w:val="28"/>
          </w:rPr>
          <w:t xml:space="preserve"> </w:t>
        </w:r>
        <w:r w:rsidR="00AE3F78">
          <w:rPr>
            <w:color w:val="000000" w:themeColor="text1"/>
            <w:sz w:val="28"/>
            <w:szCs w:val="28"/>
          </w:rPr>
          <w:t xml:space="preserve">                                                              </w:t>
        </w:r>
        <w:r w:rsidRPr="000E28C7">
          <w:rPr>
            <w:color w:val="000000" w:themeColor="text1"/>
            <w:sz w:val="28"/>
            <w:szCs w:val="28"/>
          </w:rPr>
          <w:t>от 29 декабря 2017 года № 150</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12</w:t>
      </w:r>
      <w:r w:rsidRPr="000E28C7">
        <w:rPr>
          <w:sz w:val="28"/>
          <w:szCs w:val="28"/>
        </w:rPr>
        <w:t xml:space="preserve"> ноября </w:t>
      </w:r>
      <w:r w:rsidR="005726C3" w:rsidRPr="000E28C7">
        <w:rPr>
          <w:sz w:val="28"/>
          <w:szCs w:val="28"/>
        </w:rPr>
        <w:t xml:space="preserve">2019 </w:t>
      </w:r>
      <w:r w:rsidR="0074221D">
        <w:rPr>
          <w:sz w:val="28"/>
          <w:szCs w:val="28"/>
        </w:rPr>
        <w:t xml:space="preserve">года </w:t>
      </w:r>
      <w:r w:rsidR="005726C3" w:rsidRPr="000E28C7">
        <w:rPr>
          <w:sz w:val="28"/>
          <w:szCs w:val="28"/>
        </w:rPr>
        <w:t xml:space="preserve">№ 137 </w:t>
      </w:r>
      <w:r w:rsidRPr="000E28C7">
        <w:rPr>
          <w:sz w:val="28"/>
          <w:szCs w:val="28"/>
        </w:rPr>
        <w:t>«</w:t>
      </w:r>
      <w:hyperlink r:id="rId55" w:history="1">
        <w:r w:rsidRPr="000E28C7">
          <w:rPr>
            <w:color w:val="000000" w:themeColor="text1"/>
            <w:sz w:val="28"/>
            <w:szCs w:val="28"/>
          </w:rPr>
          <w:t>О мероприятиях по повышению безопасности дорожного движения на территории муниципального образования села Урожайного Левокумского района Ставропольского края на 2020-2022 годы</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12</w:t>
      </w:r>
      <w:r w:rsidRPr="000E28C7">
        <w:rPr>
          <w:sz w:val="28"/>
          <w:szCs w:val="28"/>
        </w:rPr>
        <w:t xml:space="preserve"> ноября </w:t>
      </w:r>
      <w:r w:rsidR="005726C3" w:rsidRPr="000E28C7">
        <w:rPr>
          <w:sz w:val="28"/>
          <w:szCs w:val="28"/>
        </w:rPr>
        <w:t xml:space="preserve">2019 </w:t>
      </w:r>
      <w:r w:rsidR="00B56E19">
        <w:rPr>
          <w:sz w:val="28"/>
          <w:szCs w:val="28"/>
        </w:rPr>
        <w:t xml:space="preserve">года </w:t>
      </w:r>
      <w:r w:rsidR="005726C3" w:rsidRPr="000E28C7">
        <w:rPr>
          <w:sz w:val="28"/>
          <w:szCs w:val="28"/>
        </w:rPr>
        <w:t xml:space="preserve">№ 138 </w:t>
      </w:r>
      <w:r w:rsidRPr="000E28C7">
        <w:rPr>
          <w:sz w:val="28"/>
          <w:szCs w:val="28"/>
        </w:rPr>
        <w:t>«</w:t>
      </w:r>
      <w:hyperlink r:id="rId56" w:history="1">
        <w:r w:rsidRPr="000E28C7">
          <w:rPr>
            <w:color w:val="000000" w:themeColor="text1"/>
            <w:sz w:val="28"/>
            <w:szCs w:val="28"/>
          </w:rPr>
          <w:t>Об утверждении мероприятий по охране земель на территории муниципального образования села Урожайного Левокумского района Ставропольского края на 2020-2022годы</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25</w:t>
      </w:r>
      <w:r w:rsidRPr="000E28C7">
        <w:rPr>
          <w:sz w:val="28"/>
          <w:szCs w:val="28"/>
        </w:rPr>
        <w:t xml:space="preserve"> ноября </w:t>
      </w:r>
      <w:r w:rsidR="005726C3" w:rsidRPr="000E28C7">
        <w:rPr>
          <w:sz w:val="28"/>
          <w:szCs w:val="28"/>
        </w:rPr>
        <w:t xml:space="preserve">2019 </w:t>
      </w:r>
      <w:r w:rsidR="00B56E19">
        <w:rPr>
          <w:sz w:val="28"/>
          <w:szCs w:val="28"/>
        </w:rPr>
        <w:t xml:space="preserve">года </w:t>
      </w:r>
      <w:r w:rsidR="005726C3" w:rsidRPr="000E28C7">
        <w:rPr>
          <w:sz w:val="28"/>
          <w:szCs w:val="28"/>
        </w:rPr>
        <w:t xml:space="preserve">№ 144 </w:t>
      </w:r>
      <w:r w:rsidRPr="000E28C7">
        <w:rPr>
          <w:sz w:val="28"/>
          <w:szCs w:val="28"/>
        </w:rPr>
        <w:t>«</w:t>
      </w:r>
      <w:hyperlink r:id="rId57" w:history="1">
        <w:r w:rsidRPr="000E28C7">
          <w:rPr>
            <w:color w:val="000000" w:themeColor="text1"/>
            <w:sz w:val="28"/>
            <w:szCs w:val="28"/>
          </w:rPr>
          <w:t>Об организации общественных работ на территории муниципального образования села Урожайного в 2020 году</w:t>
        </w:r>
      </w:hyperlink>
      <w:r w:rsidRPr="000E28C7">
        <w:rPr>
          <w:color w:val="000000" w:themeColor="text1"/>
          <w:sz w:val="28"/>
          <w:szCs w:val="28"/>
        </w:rPr>
        <w:t>»</w:t>
      </w:r>
      <w:r w:rsidR="007A3577">
        <w:rPr>
          <w:color w:val="000000" w:themeColor="text1"/>
          <w:sz w:val="28"/>
          <w:szCs w:val="28"/>
        </w:rPr>
        <w:t>;</w:t>
      </w:r>
    </w:p>
    <w:p w:rsidR="005726C3" w:rsidRPr="000E28C7" w:rsidRDefault="00071186"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14</w:t>
      </w:r>
      <w:r w:rsidRPr="000E28C7">
        <w:rPr>
          <w:sz w:val="28"/>
          <w:szCs w:val="28"/>
        </w:rPr>
        <w:t xml:space="preserve"> января </w:t>
      </w:r>
      <w:r w:rsidR="005726C3" w:rsidRPr="000E28C7">
        <w:rPr>
          <w:sz w:val="28"/>
          <w:szCs w:val="28"/>
        </w:rPr>
        <w:t xml:space="preserve">2020 </w:t>
      </w:r>
      <w:r w:rsidR="00B56E19">
        <w:rPr>
          <w:sz w:val="28"/>
          <w:szCs w:val="28"/>
        </w:rPr>
        <w:t xml:space="preserve">года </w:t>
      </w:r>
      <w:r w:rsidR="005726C3" w:rsidRPr="000E28C7">
        <w:rPr>
          <w:sz w:val="28"/>
          <w:szCs w:val="28"/>
        </w:rPr>
        <w:t xml:space="preserve">№ 3 </w:t>
      </w:r>
      <w:r w:rsidRPr="000E28C7">
        <w:rPr>
          <w:sz w:val="28"/>
          <w:szCs w:val="28"/>
        </w:rPr>
        <w:t>«</w:t>
      </w:r>
      <w:hyperlink r:id="rId58" w:history="1">
        <w:r w:rsidRPr="000E28C7">
          <w:rPr>
            <w:color w:val="000000" w:themeColor="text1"/>
            <w:sz w:val="28"/>
            <w:szCs w:val="28"/>
          </w:rPr>
          <w:t>О мерах по охране линейно-кабельных сооружений международных и междугородних магистральных линий связи</w:t>
        </w:r>
      </w:hyperlink>
      <w:r w:rsidRPr="000E28C7">
        <w:rPr>
          <w:color w:val="000000" w:themeColor="text1"/>
          <w:sz w:val="28"/>
          <w:szCs w:val="28"/>
        </w:rPr>
        <w:t>»</w:t>
      </w:r>
      <w:r w:rsidR="007A3577">
        <w:rPr>
          <w:color w:val="000000" w:themeColor="text1"/>
          <w:sz w:val="28"/>
          <w:szCs w:val="28"/>
        </w:rPr>
        <w:t>;</w:t>
      </w:r>
    </w:p>
    <w:p w:rsidR="005726C3" w:rsidRPr="000E28C7" w:rsidRDefault="00603369" w:rsidP="007877D3">
      <w:pPr>
        <w:tabs>
          <w:tab w:val="left" w:pos="709"/>
        </w:tabs>
        <w:suppressAutoHyphens/>
        <w:ind w:firstLine="709"/>
        <w:jc w:val="both"/>
        <w:rPr>
          <w:color w:val="0000FF"/>
          <w:sz w:val="28"/>
          <w:szCs w:val="28"/>
          <w:u w:val="single"/>
        </w:rPr>
      </w:pPr>
      <w:r w:rsidRPr="000E28C7">
        <w:rPr>
          <w:sz w:val="28"/>
          <w:szCs w:val="28"/>
        </w:rPr>
        <w:lastRenderedPageBreak/>
        <w:t>от</w:t>
      </w:r>
      <w:r w:rsidR="005726C3" w:rsidRPr="000E28C7">
        <w:rPr>
          <w:sz w:val="28"/>
          <w:szCs w:val="28"/>
        </w:rPr>
        <w:t xml:space="preserve"> 27</w:t>
      </w:r>
      <w:r w:rsidRPr="000E28C7">
        <w:rPr>
          <w:sz w:val="28"/>
          <w:szCs w:val="28"/>
        </w:rPr>
        <w:t xml:space="preserve"> января </w:t>
      </w:r>
      <w:r w:rsidR="005726C3" w:rsidRPr="000E28C7">
        <w:rPr>
          <w:sz w:val="28"/>
          <w:szCs w:val="28"/>
        </w:rPr>
        <w:t xml:space="preserve">2020 </w:t>
      </w:r>
      <w:r w:rsidR="00B56E19">
        <w:rPr>
          <w:sz w:val="28"/>
          <w:szCs w:val="28"/>
        </w:rPr>
        <w:t xml:space="preserve">года </w:t>
      </w:r>
      <w:r w:rsidR="005726C3" w:rsidRPr="000E28C7">
        <w:rPr>
          <w:sz w:val="28"/>
          <w:szCs w:val="28"/>
        </w:rPr>
        <w:t xml:space="preserve">№ 10 </w:t>
      </w:r>
      <w:r w:rsidRPr="000E28C7">
        <w:rPr>
          <w:color w:val="000000" w:themeColor="text1"/>
          <w:sz w:val="28"/>
          <w:szCs w:val="28"/>
        </w:rPr>
        <w:t>«</w:t>
      </w:r>
      <w:hyperlink r:id="rId59" w:history="1">
        <w:r w:rsidRPr="000E28C7">
          <w:rPr>
            <w:color w:val="000000" w:themeColor="text1"/>
            <w:sz w:val="28"/>
            <w:szCs w:val="28"/>
          </w:rPr>
          <w:t>О внесении изменений в постановление администрации муниципального образования села Урожайного от 09.04.2018 года № 62 «О порядке размещения нестационарных торговых объектов на территории муниципального образования села Урожайного Левокумского района Ставропольского края»</w:t>
        </w:r>
      </w:hyperlink>
      <w:r w:rsidR="007A3577">
        <w:rPr>
          <w:color w:val="000000" w:themeColor="text1"/>
          <w:sz w:val="28"/>
          <w:szCs w:val="28"/>
        </w:rPr>
        <w:t>;</w:t>
      </w:r>
    </w:p>
    <w:p w:rsidR="005726C3" w:rsidRPr="000E28C7" w:rsidRDefault="00BB632E" w:rsidP="007877D3">
      <w:pPr>
        <w:tabs>
          <w:tab w:val="left" w:pos="709"/>
        </w:tabs>
        <w:suppressAutoHyphens/>
        <w:ind w:firstLine="709"/>
        <w:jc w:val="both"/>
        <w:rPr>
          <w:color w:val="0000FF"/>
          <w:sz w:val="28"/>
          <w:szCs w:val="28"/>
          <w:u w:val="single"/>
        </w:rPr>
      </w:pPr>
      <w:r w:rsidRPr="000E28C7">
        <w:rPr>
          <w:sz w:val="28"/>
          <w:szCs w:val="28"/>
        </w:rPr>
        <w:t>от</w:t>
      </w:r>
      <w:r w:rsidR="005726C3" w:rsidRPr="000E28C7">
        <w:rPr>
          <w:sz w:val="28"/>
          <w:szCs w:val="28"/>
        </w:rPr>
        <w:t xml:space="preserve"> 05</w:t>
      </w:r>
      <w:r w:rsidRPr="000E28C7">
        <w:rPr>
          <w:sz w:val="28"/>
          <w:szCs w:val="28"/>
        </w:rPr>
        <w:t xml:space="preserve"> марта </w:t>
      </w:r>
      <w:r w:rsidR="005726C3" w:rsidRPr="000E28C7">
        <w:rPr>
          <w:sz w:val="28"/>
          <w:szCs w:val="28"/>
        </w:rPr>
        <w:t xml:space="preserve">2020 </w:t>
      </w:r>
      <w:r w:rsidR="00B56E19">
        <w:rPr>
          <w:sz w:val="28"/>
          <w:szCs w:val="28"/>
        </w:rPr>
        <w:t xml:space="preserve">года </w:t>
      </w:r>
      <w:r w:rsidR="005726C3" w:rsidRPr="000E28C7">
        <w:rPr>
          <w:sz w:val="28"/>
          <w:szCs w:val="28"/>
        </w:rPr>
        <w:t xml:space="preserve">№ 33 </w:t>
      </w:r>
      <w:r w:rsidRPr="000E28C7">
        <w:rPr>
          <w:sz w:val="28"/>
          <w:szCs w:val="28"/>
        </w:rPr>
        <w:t>«</w:t>
      </w:r>
      <w:hyperlink r:id="rId60" w:history="1">
        <w:r w:rsidRPr="000E28C7">
          <w:rPr>
            <w:color w:val="000000" w:themeColor="text1"/>
            <w:sz w:val="28"/>
            <w:szCs w:val="28"/>
          </w:rP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села Урожайного Л</w:t>
        </w:r>
        <w:r w:rsidR="000E28C7" w:rsidRPr="000E28C7">
          <w:rPr>
            <w:color w:val="000000" w:themeColor="text1"/>
            <w:sz w:val="28"/>
            <w:szCs w:val="28"/>
          </w:rPr>
          <w:t>евокумского района С</w:t>
        </w:r>
        <w:r w:rsidRPr="000E28C7">
          <w:rPr>
            <w:color w:val="000000" w:themeColor="text1"/>
            <w:sz w:val="28"/>
            <w:szCs w:val="28"/>
          </w:rPr>
          <w:t>тавропольского края</w:t>
        </w:r>
      </w:hyperlink>
      <w:r w:rsidRPr="000E28C7">
        <w:rPr>
          <w:color w:val="000000" w:themeColor="text1"/>
          <w:sz w:val="28"/>
          <w:szCs w:val="28"/>
        </w:rPr>
        <w:t>»</w:t>
      </w:r>
      <w:r w:rsidR="007A3577">
        <w:rPr>
          <w:color w:val="000000" w:themeColor="text1"/>
          <w:sz w:val="28"/>
          <w:szCs w:val="28"/>
        </w:rPr>
        <w:t>;</w:t>
      </w:r>
    </w:p>
    <w:p w:rsidR="005726C3" w:rsidRPr="000E28C7" w:rsidRDefault="000E28C7" w:rsidP="007877D3">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05</w:t>
      </w:r>
      <w:r w:rsidRPr="000E28C7">
        <w:rPr>
          <w:sz w:val="28"/>
          <w:szCs w:val="28"/>
        </w:rPr>
        <w:t xml:space="preserve"> марта </w:t>
      </w:r>
      <w:r w:rsidR="005726C3" w:rsidRPr="000E28C7">
        <w:rPr>
          <w:sz w:val="28"/>
          <w:szCs w:val="28"/>
        </w:rPr>
        <w:t xml:space="preserve">2020 </w:t>
      </w:r>
      <w:r w:rsidR="00B56E19">
        <w:rPr>
          <w:sz w:val="28"/>
          <w:szCs w:val="28"/>
        </w:rPr>
        <w:t xml:space="preserve">года </w:t>
      </w:r>
      <w:r w:rsidR="005726C3" w:rsidRPr="000E28C7">
        <w:rPr>
          <w:sz w:val="28"/>
          <w:szCs w:val="28"/>
        </w:rPr>
        <w:t xml:space="preserve">№ 34 </w:t>
      </w:r>
      <w:r w:rsidRPr="000E28C7">
        <w:rPr>
          <w:sz w:val="28"/>
          <w:szCs w:val="28"/>
        </w:rPr>
        <w:t>«</w:t>
      </w:r>
      <w:hyperlink r:id="rId61" w:history="1">
        <w:r w:rsidRPr="000E28C7">
          <w:rPr>
            <w:color w:val="000000" w:themeColor="text1"/>
            <w:sz w:val="28"/>
            <w:szCs w:val="28"/>
          </w:rPr>
          <w:t>О порядке подготовки населения в области защиты населения и территорий от чрезвычайных ситуаций</w:t>
        </w:r>
      </w:hyperlink>
      <w:r w:rsidRPr="000E28C7">
        <w:rPr>
          <w:color w:val="000000" w:themeColor="text1"/>
          <w:sz w:val="28"/>
          <w:szCs w:val="28"/>
        </w:rPr>
        <w:t>»</w:t>
      </w:r>
      <w:r w:rsidR="007A3577">
        <w:rPr>
          <w:color w:val="000000" w:themeColor="text1"/>
          <w:sz w:val="28"/>
          <w:szCs w:val="28"/>
        </w:rPr>
        <w:t>;</w:t>
      </w:r>
    </w:p>
    <w:p w:rsidR="005726C3" w:rsidRPr="007A3577" w:rsidRDefault="000E28C7" w:rsidP="00AE3F78">
      <w:pPr>
        <w:tabs>
          <w:tab w:val="left" w:pos="709"/>
        </w:tabs>
        <w:suppressAutoHyphens/>
        <w:ind w:firstLine="709"/>
        <w:jc w:val="both"/>
        <w:rPr>
          <w:color w:val="000000" w:themeColor="text1"/>
          <w:sz w:val="28"/>
          <w:szCs w:val="28"/>
        </w:rPr>
      </w:pPr>
      <w:r w:rsidRPr="000E28C7">
        <w:rPr>
          <w:sz w:val="28"/>
          <w:szCs w:val="28"/>
        </w:rPr>
        <w:t>от</w:t>
      </w:r>
      <w:r w:rsidR="005726C3" w:rsidRPr="000E28C7">
        <w:rPr>
          <w:sz w:val="28"/>
          <w:szCs w:val="28"/>
        </w:rPr>
        <w:t xml:space="preserve"> 11</w:t>
      </w:r>
      <w:r w:rsidRPr="000E28C7">
        <w:rPr>
          <w:sz w:val="28"/>
          <w:szCs w:val="28"/>
        </w:rPr>
        <w:t xml:space="preserve"> августа </w:t>
      </w:r>
      <w:r w:rsidR="005726C3" w:rsidRPr="000E28C7">
        <w:rPr>
          <w:sz w:val="28"/>
          <w:szCs w:val="28"/>
        </w:rPr>
        <w:t xml:space="preserve">2020 № 58 </w:t>
      </w:r>
      <w:r w:rsidRPr="000E28C7">
        <w:rPr>
          <w:color w:val="000000" w:themeColor="text1"/>
          <w:sz w:val="28"/>
          <w:szCs w:val="28"/>
        </w:rPr>
        <w:t>«</w:t>
      </w:r>
      <w:hyperlink r:id="rId62" w:history="1">
        <w:r w:rsidRPr="000E28C7">
          <w:rPr>
            <w:color w:val="000000" w:themeColor="text1"/>
            <w:sz w:val="28"/>
            <w:szCs w:val="28"/>
          </w:rPr>
          <w:t>Об утверждении административного регламента предоставления муниципальной услуги «Признание молодой семьи участницей мероприятий ведомственной целевой программы "Оказание государственной поддержки гражданам в обеспечении жильем и оп</w:t>
        </w:r>
        <w:r w:rsidR="00AE3F78">
          <w:rPr>
            <w:color w:val="000000" w:themeColor="text1"/>
            <w:sz w:val="28"/>
            <w:szCs w:val="28"/>
          </w:rPr>
          <w:t>лате жилищно-коммунальных услуг»</w:t>
        </w:r>
        <w:r w:rsidRPr="000E28C7">
          <w:rPr>
            <w:color w:val="000000" w:themeColor="text1"/>
            <w:sz w:val="28"/>
            <w:szCs w:val="28"/>
          </w:rPr>
          <w:t xml:space="preserve"> государственной </w:t>
        </w:r>
        <w:r w:rsidR="00AE3F78">
          <w:rPr>
            <w:color w:val="000000" w:themeColor="text1"/>
            <w:sz w:val="28"/>
            <w:szCs w:val="28"/>
          </w:rPr>
          <w:t>программы российской федерации «</w:t>
        </w:r>
        <w:r w:rsidRPr="000E28C7">
          <w:rPr>
            <w:color w:val="000000" w:themeColor="text1"/>
            <w:sz w:val="28"/>
            <w:szCs w:val="28"/>
          </w:rPr>
          <w:t>Обеспечение доступным и комфортным жильем и коммунальными услугами граждан российской федерации»</w:t>
        </w:r>
      </w:hyperlink>
      <w:r w:rsidR="007A3577">
        <w:rPr>
          <w:color w:val="000000" w:themeColor="text1"/>
          <w:sz w:val="28"/>
          <w:szCs w:val="28"/>
        </w:rPr>
        <w:t>.</w:t>
      </w:r>
    </w:p>
    <w:p w:rsidR="00A40900" w:rsidRPr="000E28C7" w:rsidRDefault="00A40900" w:rsidP="007877D3">
      <w:pPr>
        <w:tabs>
          <w:tab w:val="left" w:pos="709"/>
        </w:tabs>
        <w:suppressAutoHyphens/>
        <w:ind w:firstLine="709"/>
        <w:jc w:val="both"/>
        <w:rPr>
          <w:sz w:val="28"/>
          <w:szCs w:val="28"/>
        </w:rPr>
      </w:pPr>
    </w:p>
    <w:p w:rsidR="003E28F4" w:rsidRDefault="00A45CC6" w:rsidP="007877D3">
      <w:pPr>
        <w:tabs>
          <w:tab w:val="left" w:pos="709"/>
        </w:tabs>
        <w:suppressAutoHyphens/>
        <w:ind w:firstLine="709"/>
        <w:jc w:val="both"/>
        <w:rPr>
          <w:color w:val="000000" w:themeColor="text1"/>
          <w:sz w:val="28"/>
          <w:szCs w:val="28"/>
        </w:rPr>
      </w:pPr>
      <w:r w:rsidRPr="000E28C7">
        <w:rPr>
          <w:sz w:val="28"/>
          <w:szCs w:val="28"/>
        </w:rPr>
        <w:t>2</w:t>
      </w:r>
      <w:r w:rsidR="003E28F4" w:rsidRPr="000E28C7">
        <w:rPr>
          <w:sz w:val="28"/>
          <w:szCs w:val="28"/>
        </w:rPr>
        <w:t xml:space="preserve">. </w:t>
      </w:r>
      <w:r w:rsidR="003E28F4" w:rsidRPr="000E28C7">
        <w:rPr>
          <w:color w:val="000000" w:themeColor="text1"/>
          <w:sz w:val="28"/>
          <w:szCs w:val="28"/>
        </w:rPr>
        <w:t>Отделу по информационным</w:t>
      </w:r>
      <w:r w:rsidR="003E28F4">
        <w:rPr>
          <w:color w:val="000000" w:themeColor="text1"/>
          <w:sz w:val="28"/>
          <w:szCs w:val="28"/>
        </w:rPr>
        <w:t xml:space="preserve"> технологиям администрации Левокумского муниципального округа Ставропольского края (</w:t>
      </w:r>
      <w:proofErr w:type="spellStart"/>
      <w:r w:rsidR="003E28F4">
        <w:rPr>
          <w:color w:val="000000" w:themeColor="text1"/>
          <w:sz w:val="28"/>
          <w:szCs w:val="28"/>
        </w:rPr>
        <w:t>Сусоев</w:t>
      </w:r>
      <w:proofErr w:type="spellEnd"/>
      <w:r w:rsidR="003E28F4">
        <w:rPr>
          <w:color w:val="000000" w:themeColor="text1"/>
          <w:sz w:val="28"/>
          <w:szCs w:val="28"/>
        </w:rPr>
        <w:t xml:space="preserve"> Ф.В.) </w:t>
      </w:r>
      <w:proofErr w:type="gramStart"/>
      <w:r w:rsidR="003E28F4">
        <w:rPr>
          <w:color w:val="000000" w:themeColor="text1"/>
          <w:sz w:val="28"/>
          <w:szCs w:val="28"/>
        </w:rPr>
        <w:t>разместить</w:t>
      </w:r>
      <w:proofErr w:type="gramEnd"/>
      <w:r w:rsidR="003E28F4">
        <w:rPr>
          <w:color w:val="000000" w:themeColor="text1"/>
          <w:sz w:val="28"/>
          <w:szCs w:val="28"/>
        </w:rPr>
        <w:t xml:space="preserve"> настоящее постановление на официальном сайте администрации Левокумского муниципального округа Ставропольского края в сети «Интернет».</w:t>
      </w:r>
    </w:p>
    <w:p w:rsidR="003E28F4" w:rsidRDefault="003E28F4" w:rsidP="007877D3">
      <w:pPr>
        <w:tabs>
          <w:tab w:val="left" w:pos="709"/>
        </w:tabs>
        <w:suppressAutoHyphens/>
        <w:ind w:firstLine="709"/>
        <w:jc w:val="both"/>
        <w:rPr>
          <w:sz w:val="28"/>
          <w:szCs w:val="28"/>
        </w:rPr>
      </w:pPr>
    </w:p>
    <w:p w:rsidR="003E28F4" w:rsidRDefault="00A45CC6" w:rsidP="007877D3">
      <w:pPr>
        <w:tabs>
          <w:tab w:val="left" w:pos="709"/>
        </w:tabs>
        <w:suppressAutoHyphens/>
        <w:ind w:firstLine="709"/>
        <w:jc w:val="both"/>
        <w:rPr>
          <w:sz w:val="28"/>
          <w:szCs w:val="28"/>
        </w:rPr>
      </w:pPr>
      <w:r>
        <w:rPr>
          <w:sz w:val="28"/>
          <w:szCs w:val="28"/>
        </w:rPr>
        <w:t>3</w:t>
      </w:r>
      <w:r w:rsidR="003E28F4">
        <w:rPr>
          <w:sz w:val="28"/>
          <w:szCs w:val="28"/>
        </w:rPr>
        <w:t xml:space="preserve">. </w:t>
      </w:r>
      <w:proofErr w:type="gramStart"/>
      <w:r w:rsidR="003E28F4">
        <w:rPr>
          <w:sz w:val="28"/>
          <w:szCs w:val="28"/>
        </w:rPr>
        <w:t>Контроль за</w:t>
      </w:r>
      <w:proofErr w:type="gramEnd"/>
      <w:r w:rsidR="003E28F4">
        <w:rPr>
          <w:sz w:val="28"/>
          <w:szCs w:val="28"/>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Е.Л.</w:t>
      </w:r>
    </w:p>
    <w:p w:rsidR="003E28F4" w:rsidRDefault="003E28F4" w:rsidP="007877D3">
      <w:pPr>
        <w:suppressAutoHyphens/>
        <w:ind w:firstLine="709"/>
        <w:jc w:val="both"/>
        <w:rPr>
          <w:sz w:val="28"/>
          <w:szCs w:val="28"/>
        </w:rPr>
      </w:pPr>
    </w:p>
    <w:p w:rsidR="003E28F4" w:rsidRDefault="00A45CC6" w:rsidP="007877D3">
      <w:pPr>
        <w:suppressAutoHyphens/>
        <w:ind w:firstLine="709"/>
        <w:jc w:val="both"/>
        <w:rPr>
          <w:sz w:val="28"/>
          <w:szCs w:val="28"/>
        </w:rPr>
      </w:pPr>
      <w:r>
        <w:rPr>
          <w:sz w:val="28"/>
          <w:szCs w:val="28"/>
        </w:rPr>
        <w:t>4</w:t>
      </w:r>
      <w:r w:rsidR="003E28F4">
        <w:rPr>
          <w:sz w:val="28"/>
          <w:szCs w:val="28"/>
        </w:rPr>
        <w:t>. Настоящее постановление вступает в силу со дня его официального опубликования.</w:t>
      </w:r>
    </w:p>
    <w:p w:rsidR="00A47162" w:rsidRDefault="00A47162" w:rsidP="00AE3F78">
      <w:pPr>
        <w:suppressAutoHyphens/>
        <w:ind w:firstLine="709"/>
        <w:jc w:val="both"/>
        <w:rPr>
          <w:sz w:val="28"/>
          <w:szCs w:val="28"/>
        </w:rPr>
      </w:pPr>
    </w:p>
    <w:p w:rsidR="0051516B" w:rsidRDefault="0051516B" w:rsidP="00AE3F78">
      <w:pPr>
        <w:suppressAutoHyphens/>
        <w:autoSpaceDE w:val="0"/>
        <w:autoSpaceDN w:val="0"/>
        <w:adjustRightInd w:val="0"/>
        <w:jc w:val="both"/>
        <w:rPr>
          <w:sz w:val="28"/>
          <w:szCs w:val="28"/>
        </w:rPr>
      </w:pPr>
    </w:p>
    <w:p w:rsidR="00800B15" w:rsidRPr="00800B15" w:rsidRDefault="003720F8" w:rsidP="00800B15">
      <w:pPr>
        <w:suppressAutoHyphens/>
        <w:autoSpaceDE w:val="0"/>
        <w:autoSpaceDN w:val="0"/>
        <w:adjustRightInd w:val="0"/>
        <w:spacing w:line="240" w:lineRule="exact"/>
        <w:jc w:val="both"/>
        <w:rPr>
          <w:sz w:val="28"/>
          <w:szCs w:val="28"/>
        </w:rPr>
      </w:pPr>
      <w:r>
        <w:rPr>
          <w:sz w:val="28"/>
          <w:szCs w:val="28"/>
        </w:rPr>
        <w:t>Г</w:t>
      </w:r>
      <w:r w:rsidR="00800B15" w:rsidRPr="00800B15">
        <w:rPr>
          <w:sz w:val="28"/>
          <w:szCs w:val="28"/>
        </w:rPr>
        <w:t>лав</w:t>
      </w:r>
      <w:r>
        <w:rPr>
          <w:sz w:val="28"/>
          <w:szCs w:val="28"/>
        </w:rPr>
        <w:t>а</w:t>
      </w:r>
      <w:r w:rsidR="006B3B77">
        <w:rPr>
          <w:sz w:val="28"/>
          <w:szCs w:val="28"/>
        </w:rPr>
        <w:t xml:space="preserve"> </w:t>
      </w:r>
      <w:r w:rsidR="00800B15" w:rsidRPr="00800B15">
        <w:rPr>
          <w:sz w:val="28"/>
          <w:szCs w:val="28"/>
        </w:rPr>
        <w:t xml:space="preserve">Левокумского муниципального </w:t>
      </w:r>
    </w:p>
    <w:p w:rsidR="006B3B77" w:rsidRDefault="00D61B91" w:rsidP="00800B15">
      <w:pPr>
        <w:suppressAutoHyphens/>
        <w:autoSpaceDE w:val="0"/>
        <w:autoSpaceDN w:val="0"/>
        <w:adjustRightInd w:val="0"/>
        <w:spacing w:line="240" w:lineRule="exact"/>
        <w:jc w:val="both"/>
        <w:rPr>
          <w:sz w:val="28"/>
          <w:szCs w:val="28"/>
        </w:rPr>
      </w:pPr>
      <w:r>
        <w:rPr>
          <w:sz w:val="28"/>
          <w:szCs w:val="28"/>
        </w:rPr>
        <w:t>округа</w:t>
      </w:r>
      <w:r w:rsidR="00800B15" w:rsidRPr="00800B15">
        <w:rPr>
          <w:sz w:val="28"/>
          <w:szCs w:val="28"/>
        </w:rPr>
        <w:t xml:space="preserve"> Ставропольского края                           </w:t>
      </w:r>
      <w:r w:rsidR="0051516B">
        <w:rPr>
          <w:sz w:val="28"/>
          <w:szCs w:val="28"/>
        </w:rPr>
        <w:t xml:space="preserve">                         </w:t>
      </w:r>
      <w:r w:rsidR="00AE3F78">
        <w:rPr>
          <w:sz w:val="28"/>
          <w:szCs w:val="28"/>
        </w:rPr>
        <w:t xml:space="preserve">          </w:t>
      </w:r>
      <w:proofErr w:type="spellStart"/>
      <w:r w:rsidR="00AE3F78">
        <w:rPr>
          <w:sz w:val="28"/>
          <w:szCs w:val="28"/>
        </w:rPr>
        <w:t>А.Н.</w:t>
      </w:r>
      <w:r w:rsidR="003720F8">
        <w:rPr>
          <w:sz w:val="28"/>
          <w:szCs w:val="28"/>
        </w:rPr>
        <w:t>Иванов</w:t>
      </w:r>
      <w:proofErr w:type="spellEnd"/>
    </w:p>
    <w:p w:rsidR="003A721C" w:rsidRDefault="003A721C" w:rsidP="00F163F7">
      <w:pPr>
        <w:rPr>
          <w:rFonts w:eastAsia="Calibri"/>
          <w:sz w:val="28"/>
        </w:rPr>
      </w:pPr>
    </w:p>
    <w:p w:rsidR="00FA155E" w:rsidRDefault="00FA155E" w:rsidP="00F163F7">
      <w:pPr>
        <w:rPr>
          <w:rFonts w:eastAsia="Calibri"/>
          <w:sz w:val="28"/>
        </w:rPr>
      </w:pPr>
    </w:p>
    <w:p w:rsidR="00A3055C" w:rsidRDefault="00A3055C" w:rsidP="00F163F7">
      <w:pPr>
        <w:rPr>
          <w:rFonts w:eastAsia="Calibri"/>
          <w:sz w:val="28"/>
        </w:rPr>
      </w:pPr>
    </w:p>
    <w:p w:rsidR="00A3055C" w:rsidRDefault="00A3055C" w:rsidP="00F163F7">
      <w:pPr>
        <w:rPr>
          <w:rFonts w:eastAsia="Calibri"/>
          <w:sz w:val="28"/>
        </w:rPr>
      </w:pPr>
    </w:p>
    <w:p w:rsidR="00417C93" w:rsidRDefault="00417C93" w:rsidP="00F163F7">
      <w:pPr>
        <w:rPr>
          <w:rFonts w:eastAsia="Calibri"/>
          <w:sz w:val="28"/>
        </w:rPr>
      </w:pPr>
    </w:p>
    <w:p w:rsidR="00417C93" w:rsidRDefault="00417C93" w:rsidP="00F163F7">
      <w:pPr>
        <w:rPr>
          <w:rFonts w:eastAsia="Calibri"/>
          <w:sz w:val="28"/>
        </w:rPr>
      </w:pPr>
    </w:p>
    <w:p w:rsidR="00417C93" w:rsidRDefault="00417C93" w:rsidP="00F163F7">
      <w:pPr>
        <w:rPr>
          <w:rFonts w:eastAsia="Calibri"/>
          <w:sz w:val="28"/>
        </w:rPr>
      </w:pPr>
    </w:p>
    <w:p w:rsidR="00417C93" w:rsidRDefault="00417C93" w:rsidP="00F163F7">
      <w:pPr>
        <w:rPr>
          <w:rFonts w:eastAsia="Calibri"/>
          <w:sz w:val="28"/>
        </w:rPr>
      </w:pPr>
      <w:bookmarkStart w:id="0" w:name="_GoBack"/>
      <w:bookmarkEnd w:id="0"/>
    </w:p>
    <w:sectPr w:rsidR="00417C93" w:rsidSect="00CB6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59C0"/>
    <w:multiLevelType w:val="hybridMultilevel"/>
    <w:tmpl w:val="EF38DCEC"/>
    <w:lvl w:ilvl="0" w:tplc="5C849CF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B7"/>
    <w:rsid w:val="0000553C"/>
    <w:rsid w:val="0004469B"/>
    <w:rsid w:val="00067457"/>
    <w:rsid w:val="00070F20"/>
    <w:rsid w:val="00071186"/>
    <w:rsid w:val="0007637D"/>
    <w:rsid w:val="0009155F"/>
    <w:rsid w:val="000945B7"/>
    <w:rsid w:val="000A42B8"/>
    <w:rsid w:val="000B12B7"/>
    <w:rsid w:val="000E28C7"/>
    <w:rsid w:val="000E6A56"/>
    <w:rsid w:val="000F1E32"/>
    <w:rsid w:val="000F3088"/>
    <w:rsid w:val="000F52E2"/>
    <w:rsid w:val="000F5CA9"/>
    <w:rsid w:val="001007A9"/>
    <w:rsid w:val="001009D1"/>
    <w:rsid w:val="0010752A"/>
    <w:rsid w:val="001240E3"/>
    <w:rsid w:val="001255D2"/>
    <w:rsid w:val="00133022"/>
    <w:rsid w:val="0015152C"/>
    <w:rsid w:val="0015361C"/>
    <w:rsid w:val="00153661"/>
    <w:rsid w:val="00175DD1"/>
    <w:rsid w:val="00185A7C"/>
    <w:rsid w:val="00185D3C"/>
    <w:rsid w:val="001C1EA1"/>
    <w:rsid w:val="001D3179"/>
    <w:rsid w:val="001E1C89"/>
    <w:rsid w:val="001F3B6E"/>
    <w:rsid w:val="00201DB2"/>
    <w:rsid w:val="0020753F"/>
    <w:rsid w:val="00212C1C"/>
    <w:rsid w:val="00216854"/>
    <w:rsid w:val="00221F85"/>
    <w:rsid w:val="00222766"/>
    <w:rsid w:val="002247A8"/>
    <w:rsid w:val="00232AEE"/>
    <w:rsid w:val="00245238"/>
    <w:rsid w:val="002536D2"/>
    <w:rsid w:val="002553A2"/>
    <w:rsid w:val="0025579E"/>
    <w:rsid w:val="002703F9"/>
    <w:rsid w:val="002751E8"/>
    <w:rsid w:val="002A2AA8"/>
    <w:rsid w:val="002A55DC"/>
    <w:rsid w:val="002A6135"/>
    <w:rsid w:val="002B542C"/>
    <w:rsid w:val="002C196D"/>
    <w:rsid w:val="002C71AA"/>
    <w:rsid w:val="002D1939"/>
    <w:rsid w:val="002D4991"/>
    <w:rsid w:val="003014FA"/>
    <w:rsid w:val="00314711"/>
    <w:rsid w:val="00322D36"/>
    <w:rsid w:val="0033159B"/>
    <w:rsid w:val="00333182"/>
    <w:rsid w:val="0033429C"/>
    <w:rsid w:val="003503DD"/>
    <w:rsid w:val="003720F8"/>
    <w:rsid w:val="00375832"/>
    <w:rsid w:val="00387056"/>
    <w:rsid w:val="00392888"/>
    <w:rsid w:val="00397D80"/>
    <w:rsid w:val="003A0E03"/>
    <w:rsid w:val="003A33D9"/>
    <w:rsid w:val="003A3B25"/>
    <w:rsid w:val="003A721C"/>
    <w:rsid w:val="003B25DD"/>
    <w:rsid w:val="003B4114"/>
    <w:rsid w:val="003B57FC"/>
    <w:rsid w:val="003B7464"/>
    <w:rsid w:val="003C18FD"/>
    <w:rsid w:val="003D5924"/>
    <w:rsid w:val="003E28F4"/>
    <w:rsid w:val="003E2C04"/>
    <w:rsid w:val="003F2F33"/>
    <w:rsid w:val="003F7D1F"/>
    <w:rsid w:val="00402EF2"/>
    <w:rsid w:val="00405761"/>
    <w:rsid w:val="00407C86"/>
    <w:rsid w:val="00417C93"/>
    <w:rsid w:val="0042523F"/>
    <w:rsid w:val="004265D6"/>
    <w:rsid w:val="00426CB0"/>
    <w:rsid w:val="00432A0E"/>
    <w:rsid w:val="004330B1"/>
    <w:rsid w:val="00441BAA"/>
    <w:rsid w:val="00443C43"/>
    <w:rsid w:val="00456621"/>
    <w:rsid w:val="00462E4E"/>
    <w:rsid w:val="00463E0B"/>
    <w:rsid w:val="0047545E"/>
    <w:rsid w:val="0051516B"/>
    <w:rsid w:val="00517EA9"/>
    <w:rsid w:val="00524128"/>
    <w:rsid w:val="005317BD"/>
    <w:rsid w:val="00536F1E"/>
    <w:rsid w:val="00537A1A"/>
    <w:rsid w:val="005503EC"/>
    <w:rsid w:val="00554779"/>
    <w:rsid w:val="00562DBE"/>
    <w:rsid w:val="005726C3"/>
    <w:rsid w:val="00574441"/>
    <w:rsid w:val="00576B4A"/>
    <w:rsid w:val="00582593"/>
    <w:rsid w:val="005A1838"/>
    <w:rsid w:val="005C6260"/>
    <w:rsid w:val="00603369"/>
    <w:rsid w:val="00603677"/>
    <w:rsid w:val="00622531"/>
    <w:rsid w:val="006234E8"/>
    <w:rsid w:val="00635AEA"/>
    <w:rsid w:val="006644AF"/>
    <w:rsid w:val="00667A07"/>
    <w:rsid w:val="00670471"/>
    <w:rsid w:val="006818D3"/>
    <w:rsid w:val="006836FA"/>
    <w:rsid w:val="006837A2"/>
    <w:rsid w:val="0069161C"/>
    <w:rsid w:val="00696401"/>
    <w:rsid w:val="006A0AE2"/>
    <w:rsid w:val="006B3B77"/>
    <w:rsid w:val="006D45D6"/>
    <w:rsid w:val="006E2447"/>
    <w:rsid w:val="006F376F"/>
    <w:rsid w:val="006F6F68"/>
    <w:rsid w:val="0070041F"/>
    <w:rsid w:val="00714D3F"/>
    <w:rsid w:val="007255B6"/>
    <w:rsid w:val="00733015"/>
    <w:rsid w:val="0074221D"/>
    <w:rsid w:val="00743578"/>
    <w:rsid w:val="0074703E"/>
    <w:rsid w:val="007472AA"/>
    <w:rsid w:val="00755189"/>
    <w:rsid w:val="0075639F"/>
    <w:rsid w:val="00756FC9"/>
    <w:rsid w:val="007674B6"/>
    <w:rsid w:val="007777A1"/>
    <w:rsid w:val="00783696"/>
    <w:rsid w:val="007877D3"/>
    <w:rsid w:val="00790C50"/>
    <w:rsid w:val="00791EAF"/>
    <w:rsid w:val="007A0B7C"/>
    <w:rsid w:val="007A3577"/>
    <w:rsid w:val="007B6FAB"/>
    <w:rsid w:val="007D48F7"/>
    <w:rsid w:val="007E1AE9"/>
    <w:rsid w:val="007F31FA"/>
    <w:rsid w:val="00800B15"/>
    <w:rsid w:val="00803426"/>
    <w:rsid w:val="00816A45"/>
    <w:rsid w:val="0082025B"/>
    <w:rsid w:val="0082504F"/>
    <w:rsid w:val="0083293B"/>
    <w:rsid w:val="008350B4"/>
    <w:rsid w:val="00837CEC"/>
    <w:rsid w:val="00863ADA"/>
    <w:rsid w:val="00871615"/>
    <w:rsid w:val="00877AD8"/>
    <w:rsid w:val="00877DA3"/>
    <w:rsid w:val="00881063"/>
    <w:rsid w:val="008846ED"/>
    <w:rsid w:val="00891397"/>
    <w:rsid w:val="008A1A6F"/>
    <w:rsid w:val="008B25FF"/>
    <w:rsid w:val="008B7C41"/>
    <w:rsid w:val="008C18A0"/>
    <w:rsid w:val="008C4CE5"/>
    <w:rsid w:val="008E45C7"/>
    <w:rsid w:val="008F50E2"/>
    <w:rsid w:val="008F7CB5"/>
    <w:rsid w:val="00900163"/>
    <w:rsid w:val="00917A86"/>
    <w:rsid w:val="00922592"/>
    <w:rsid w:val="009328BC"/>
    <w:rsid w:val="00932DEB"/>
    <w:rsid w:val="00933A55"/>
    <w:rsid w:val="00936112"/>
    <w:rsid w:val="009430C8"/>
    <w:rsid w:val="00952F89"/>
    <w:rsid w:val="009530D5"/>
    <w:rsid w:val="00953994"/>
    <w:rsid w:val="0095645E"/>
    <w:rsid w:val="009714F3"/>
    <w:rsid w:val="00974149"/>
    <w:rsid w:val="00974F9D"/>
    <w:rsid w:val="009814FA"/>
    <w:rsid w:val="0098302F"/>
    <w:rsid w:val="00993AB0"/>
    <w:rsid w:val="009A3AE3"/>
    <w:rsid w:val="009A6CE6"/>
    <w:rsid w:val="009B10AE"/>
    <w:rsid w:val="009B3B99"/>
    <w:rsid w:val="009C683B"/>
    <w:rsid w:val="009D14AA"/>
    <w:rsid w:val="009D3752"/>
    <w:rsid w:val="00A05DA9"/>
    <w:rsid w:val="00A130FA"/>
    <w:rsid w:val="00A14E8B"/>
    <w:rsid w:val="00A22FFB"/>
    <w:rsid w:val="00A25BB0"/>
    <w:rsid w:val="00A3055C"/>
    <w:rsid w:val="00A40900"/>
    <w:rsid w:val="00A419F2"/>
    <w:rsid w:val="00A44504"/>
    <w:rsid w:val="00A45CC6"/>
    <w:rsid w:val="00A47162"/>
    <w:rsid w:val="00A544A7"/>
    <w:rsid w:val="00A81B54"/>
    <w:rsid w:val="00A81E4B"/>
    <w:rsid w:val="00A8434D"/>
    <w:rsid w:val="00A8594E"/>
    <w:rsid w:val="00A902C6"/>
    <w:rsid w:val="00AC05A0"/>
    <w:rsid w:val="00AC446B"/>
    <w:rsid w:val="00AD3C3E"/>
    <w:rsid w:val="00AD7170"/>
    <w:rsid w:val="00AE0D72"/>
    <w:rsid w:val="00AE3F78"/>
    <w:rsid w:val="00AE6886"/>
    <w:rsid w:val="00B35FF1"/>
    <w:rsid w:val="00B43E81"/>
    <w:rsid w:val="00B55CED"/>
    <w:rsid w:val="00B56E19"/>
    <w:rsid w:val="00B57360"/>
    <w:rsid w:val="00B64EF8"/>
    <w:rsid w:val="00B70608"/>
    <w:rsid w:val="00B80180"/>
    <w:rsid w:val="00B8692C"/>
    <w:rsid w:val="00B92339"/>
    <w:rsid w:val="00B97387"/>
    <w:rsid w:val="00B977CB"/>
    <w:rsid w:val="00BA4B0D"/>
    <w:rsid w:val="00BB1567"/>
    <w:rsid w:val="00BB632E"/>
    <w:rsid w:val="00BD1A33"/>
    <w:rsid w:val="00BE73EC"/>
    <w:rsid w:val="00BF190A"/>
    <w:rsid w:val="00C04EC8"/>
    <w:rsid w:val="00C23D61"/>
    <w:rsid w:val="00C2475D"/>
    <w:rsid w:val="00C271F1"/>
    <w:rsid w:val="00C33A30"/>
    <w:rsid w:val="00C343D4"/>
    <w:rsid w:val="00C5792A"/>
    <w:rsid w:val="00C61B01"/>
    <w:rsid w:val="00C63D6E"/>
    <w:rsid w:val="00C64E97"/>
    <w:rsid w:val="00C7020B"/>
    <w:rsid w:val="00C70C1C"/>
    <w:rsid w:val="00C72A67"/>
    <w:rsid w:val="00C91B24"/>
    <w:rsid w:val="00C92A90"/>
    <w:rsid w:val="00CA1398"/>
    <w:rsid w:val="00CA3FC3"/>
    <w:rsid w:val="00CA5F7C"/>
    <w:rsid w:val="00CB6621"/>
    <w:rsid w:val="00CD69F1"/>
    <w:rsid w:val="00CE3AAC"/>
    <w:rsid w:val="00D00669"/>
    <w:rsid w:val="00D0235C"/>
    <w:rsid w:val="00D11CE9"/>
    <w:rsid w:val="00D17339"/>
    <w:rsid w:val="00D24206"/>
    <w:rsid w:val="00D33CCC"/>
    <w:rsid w:val="00D357A0"/>
    <w:rsid w:val="00D3653C"/>
    <w:rsid w:val="00D435C9"/>
    <w:rsid w:val="00D61B91"/>
    <w:rsid w:val="00D74846"/>
    <w:rsid w:val="00D8345B"/>
    <w:rsid w:val="00D865F8"/>
    <w:rsid w:val="00DA0CD9"/>
    <w:rsid w:val="00DA63AB"/>
    <w:rsid w:val="00DA6BD7"/>
    <w:rsid w:val="00DB7291"/>
    <w:rsid w:val="00DD0002"/>
    <w:rsid w:val="00DD323C"/>
    <w:rsid w:val="00DE073D"/>
    <w:rsid w:val="00DF4FCB"/>
    <w:rsid w:val="00E01607"/>
    <w:rsid w:val="00E1034C"/>
    <w:rsid w:val="00E2665E"/>
    <w:rsid w:val="00E30574"/>
    <w:rsid w:val="00E32B5D"/>
    <w:rsid w:val="00E32E3F"/>
    <w:rsid w:val="00E348BE"/>
    <w:rsid w:val="00E34FFC"/>
    <w:rsid w:val="00E4098C"/>
    <w:rsid w:val="00E41262"/>
    <w:rsid w:val="00E4598F"/>
    <w:rsid w:val="00E505FE"/>
    <w:rsid w:val="00E571A6"/>
    <w:rsid w:val="00E60DD9"/>
    <w:rsid w:val="00EA7FB1"/>
    <w:rsid w:val="00EC0DBF"/>
    <w:rsid w:val="00EC4681"/>
    <w:rsid w:val="00ED150E"/>
    <w:rsid w:val="00ED5886"/>
    <w:rsid w:val="00EE27C6"/>
    <w:rsid w:val="00EE5C21"/>
    <w:rsid w:val="00EE64B7"/>
    <w:rsid w:val="00EF62AB"/>
    <w:rsid w:val="00F04F03"/>
    <w:rsid w:val="00F163F7"/>
    <w:rsid w:val="00F20DA0"/>
    <w:rsid w:val="00F34723"/>
    <w:rsid w:val="00F36A2E"/>
    <w:rsid w:val="00F37817"/>
    <w:rsid w:val="00F400EA"/>
    <w:rsid w:val="00F52616"/>
    <w:rsid w:val="00F653DC"/>
    <w:rsid w:val="00F764E0"/>
    <w:rsid w:val="00F83FF5"/>
    <w:rsid w:val="00FA155E"/>
    <w:rsid w:val="00FA1F98"/>
    <w:rsid w:val="00FB3FC1"/>
    <w:rsid w:val="00FC6EEE"/>
    <w:rsid w:val="00FE1E94"/>
    <w:rsid w:val="00FE597E"/>
    <w:rsid w:val="00FF29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64B7"/>
    <w:rPr>
      <w:color w:val="0000FF"/>
      <w:u w:val="single"/>
    </w:rPr>
  </w:style>
  <w:style w:type="paragraph" w:styleId="a4">
    <w:name w:val="Balloon Text"/>
    <w:basedOn w:val="a"/>
    <w:link w:val="a5"/>
    <w:uiPriority w:val="99"/>
    <w:semiHidden/>
    <w:unhideWhenUsed/>
    <w:rsid w:val="006836FA"/>
    <w:rPr>
      <w:rFonts w:ascii="Arial" w:hAnsi="Arial" w:cs="Arial"/>
      <w:sz w:val="18"/>
      <w:szCs w:val="18"/>
    </w:rPr>
  </w:style>
  <w:style w:type="character" w:customStyle="1" w:styleId="a5">
    <w:name w:val="Текст выноски Знак"/>
    <w:basedOn w:val="a0"/>
    <w:link w:val="a4"/>
    <w:uiPriority w:val="99"/>
    <w:semiHidden/>
    <w:rsid w:val="006836FA"/>
    <w:rPr>
      <w:rFonts w:ascii="Arial" w:eastAsia="Times New Roman" w:hAnsi="Arial" w:cs="Arial"/>
      <w:sz w:val="18"/>
      <w:szCs w:val="18"/>
      <w:lang w:eastAsia="ru-RU"/>
    </w:rPr>
  </w:style>
  <w:style w:type="paragraph" w:styleId="a6">
    <w:name w:val="List Paragraph"/>
    <w:basedOn w:val="a"/>
    <w:uiPriority w:val="34"/>
    <w:qFormat/>
    <w:rsid w:val="009B10AE"/>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9B1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0B7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69161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64B7"/>
    <w:rPr>
      <w:color w:val="0000FF"/>
      <w:u w:val="single"/>
    </w:rPr>
  </w:style>
  <w:style w:type="paragraph" w:styleId="a4">
    <w:name w:val="Balloon Text"/>
    <w:basedOn w:val="a"/>
    <w:link w:val="a5"/>
    <w:uiPriority w:val="99"/>
    <w:semiHidden/>
    <w:unhideWhenUsed/>
    <w:rsid w:val="006836FA"/>
    <w:rPr>
      <w:rFonts w:ascii="Arial" w:hAnsi="Arial" w:cs="Arial"/>
      <w:sz w:val="18"/>
      <w:szCs w:val="18"/>
    </w:rPr>
  </w:style>
  <w:style w:type="character" w:customStyle="1" w:styleId="a5">
    <w:name w:val="Текст выноски Знак"/>
    <w:basedOn w:val="a0"/>
    <w:link w:val="a4"/>
    <w:uiPriority w:val="99"/>
    <w:semiHidden/>
    <w:rsid w:val="006836FA"/>
    <w:rPr>
      <w:rFonts w:ascii="Arial" w:eastAsia="Times New Roman" w:hAnsi="Arial" w:cs="Arial"/>
      <w:sz w:val="18"/>
      <w:szCs w:val="18"/>
      <w:lang w:eastAsia="ru-RU"/>
    </w:rPr>
  </w:style>
  <w:style w:type="paragraph" w:styleId="a6">
    <w:name w:val="List Paragraph"/>
    <w:basedOn w:val="a"/>
    <w:uiPriority w:val="34"/>
    <w:qFormat/>
    <w:rsid w:val="009B10AE"/>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rsid w:val="009B1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0B7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69161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ced15759-4776-4dac-909f-0beba6354231" TargetMode="External"/><Relationship Id="rId18" Type="http://schemas.openxmlformats.org/officeDocument/2006/relationships/hyperlink" Target="about:blank?act=fc9a7f3b-59eb-4e0f-ac8c-ddb7a5ca2fe4" TargetMode="External"/><Relationship Id="rId26" Type="http://schemas.openxmlformats.org/officeDocument/2006/relationships/hyperlink" Target="about:blank?act=bcf4eeb2-b451-4c60-8fb2-8bebadfd7ceb" TargetMode="External"/><Relationship Id="rId39" Type="http://schemas.openxmlformats.org/officeDocument/2006/relationships/hyperlink" Target="about:blank?act=8af26f04-8c4b-479c-b2ac-9dbe4adec704" TargetMode="External"/><Relationship Id="rId21" Type="http://schemas.openxmlformats.org/officeDocument/2006/relationships/hyperlink" Target="about:blank?act=40822794-195d-4942-9dc4-8334b673a9eb" TargetMode="External"/><Relationship Id="rId34" Type="http://schemas.openxmlformats.org/officeDocument/2006/relationships/hyperlink" Target="about:blank?act=47814148-cd95-40b5-ac9c-a717af9969d1" TargetMode="External"/><Relationship Id="rId42" Type="http://schemas.openxmlformats.org/officeDocument/2006/relationships/hyperlink" Target="about:blank?act=e2aa8117-8148-4a1d-8395-25231d2c7187" TargetMode="External"/><Relationship Id="rId47" Type="http://schemas.openxmlformats.org/officeDocument/2006/relationships/hyperlink" Target="about:blank?act=996c7317-2ed1-4b16-9c85-6c89967e8ce9" TargetMode="External"/><Relationship Id="rId50" Type="http://schemas.openxmlformats.org/officeDocument/2006/relationships/hyperlink" Target="about:blank?act=ccddfbf7-462e-4cc1-b5f5-1baed3bc9d9b" TargetMode="External"/><Relationship Id="rId55" Type="http://schemas.openxmlformats.org/officeDocument/2006/relationships/hyperlink" Target="about:blank?act=181cef50-16e6-42b4-bd03-34d3f7b13591" TargetMode="External"/><Relationship Id="rId63" Type="http://schemas.openxmlformats.org/officeDocument/2006/relationships/fontTable" Target="fontTable.xml"/><Relationship Id="rId7" Type="http://schemas.openxmlformats.org/officeDocument/2006/relationships/hyperlink" Target="about:blank?act=78299b67-2b4f-4418-879a-9d7addda19b5" TargetMode="External"/><Relationship Id="rId2" Type="http://schemas.openxmlformats.org/officeDocument/2006/relationships/numbering" Target="numbering.xml"/><Relationship Id="rId16" Type="http://schemas.openxmlformats.org/officeDocument/2006/relationships/hyperlink" Target="about:blank?act=14c9149f-48cc-479c-83b7-7883ed722c21" TargetMode="External"/><Relationship Id="rId29" Type="http://schemas.openxmlformats.org/officeDocument/2006/relationships/hyperlink" Target="about:blank?act=44c6e30a-1321-498c-b466-0addb5d3a039" TargetMode="External"/><Relationship Id="rId11" Type="http://schemas.openxmlformats.org/officeDocument/2006/relationships/hyperlink" Target="about:blank?act=2a888018-6002-45da-a5af-8b958be5985d" TargetMode="External"/><Relationship Id="rId24" Type="http://schemas.openxmlformats.org/officeDocument/2006/relationships/hyperlink" Target="about:blank?act=a34774d5-02a4-4e08-be19-ee2b40ba3f01" TargetMode="External"/><Relationship Id="rId32" Type="http://schemas.openxmlformats.org/officeDocument/2006/relationships/hyperlink" Target="about:blank?act=042d008c-0706-4f3f-b295-b20ba7ac8847" TargetMode="External"/><Relationship Id="rId37" Type="http://schemas.openxmlformats.org/officeDocument/2006/relationships/hyperlink" Target="about:blank?act=89b4d483-b044-4ac4-8d2e-54383ba245e8" TargetMode="External"/><Relationship Id="rId40" Type="http://schemas.openxmlformats.org/officeDocument/2006/relationships/hyperlink" Target="about:blank?act=0f76b62c-0205-4c20-b395-4e1df0b63b31" TargetMode="External"/><Relationship Id="rId45" Type="http://schemas.openxmlformats.org/officeDocument/2006/relationships/hyperlink" Target="about:blank?act=121edfcc-abfc-44cb-85d6-a75f38310efb" TargetMode="External"/><Relationship Id="rId53" Type="http://schemas.openxmlformats.org/officeDocument/2006/relationships/hyperlink" Target="about:blank?act=63d15627-daec-4587-9220-8fead9bd9d8b" TargetMode="External"/><Relationship Id="rId58" Type="http://schemas.openxmlformats.org/officeDocument/2006/relationships/hyperlink" Target="about:blank?act=ff848147-8b30-47a0-8026-1ffed9bf914b" TargetMode="External"/><Relationship Id="rId5" Type="http://schemas.openxmlformats.org/officeDocument/2006/relationships/settings" Target="settings.xml"/><Relationship Id="rId61" Type="http://schemas.openxmlformats.org/officeDocument/2006/relationships/hyperlink" Target="about:blank?act=bf165a31-019c-4bd4-9f44-d108149924dd" TargetMode="External"/><Relationship Id="rId19" Type="http://schemas.openxmlformats.org/officeDocument/2006/relationships/hyperlink" Target="about:blank?act=3b233e3a-c5b5-422b-8289-7f993e9a0a0c" TargetMode="External"/><Relationship Id="rId14" Type="http://schemas.openxmlformats.org/officeDocument/2006/relationships/hyperlink" Target="about:blank?act=690c0515-9757-4135-9e68-9999afdfdc36" TargetMode="External"/><Relationship Id="rId22" Type="http://schemas.openxmlformats.org/officeDocument/2006/relationships/hyperlink" Target="about:blank?act=cc0faeb7-f9d9-4984-bb97-6f7690be0753" TargetMode="External"/><Relationship Id="rId27" Type="http://schemas.openxmlformats.org/officeDocument/2006/relationships/hyperlink" Target="about:blank?act=974e490c-3c95-4af1-9d2f-0904beef803e" TargetMode="External"/><Relationship Id="rId30" Type="http://schemas.openxmlformats.org/officeDocument/2006/relationships/hyperlink" Target="about:blank?act=438c72f1-8511-463b-b9f1-670a8299688d" TargetMode="External"/><Relationship Id="rId35" Type="http://schemas.openxmlformats.org/officeDocument/2006/relationships/hyperlink" Target="about:blank?act=b294d0be-1326-48e9-9f74-83e6c222d67b" TargetMode="External"/><Relationship Id="rId43" Type="http://schemas.openxmlformats.org/officeDocument/2006/relationships/hyperlink" Target="about:blank?act=c866b032-8e61-4962-8142-ee5c19544015" TargetMode="External"/><Relationship Id="rId48" Type="http://schemas.openxmlformats.org/officeDocument/2006/relationships/hyperlink" Target="about:blank?act=6b373970-d5a8-47cb-b3ce-03ea49fd828a" TargetMode="External"/><Relationship Id="rId56" Type="http://schemas.openxmlformats.org/officeDocument/2006/relationships/hyperlink" Target="about:blank?act=8c295e45-4821-436c-b865-5c57609fff73" TargetMode="External"/><Relationship Id="rId64" Type="http://schemas.openxmlformats.org/officeDocument/2006/relationships/theme" Target="theme/theme1.xml"/><Relationship Id="rId8" Type="http://schemas.openxmlformats.org/officeDocument/2006/relationships/hyperlink" Target="about:blank?act=bfb11732-b7e8-4eda-9ee5-d7edeb415a94" TargetMode="External"/><Relationship Id="rId51" Type="http://schemas.openxmlformats.org/officeDocument/2006/relationships/hyperlink" Target="about:blank?act=c27114eb-4eea-41b0-b235-4443b50a3ac1" TargetMode="External"/><Relationship Id="rId3" Type="http://schemas.openxmlformats.org/officeDocument/2006/relationships/styles" Target="styles.xml"/><Relationship Id="rId12" Type="http://schemas.openxmlformats.org/officeDocument/2006/relationships/hyperlink" Target="about:blank?act=d62708b6-ea2a-44b5-854d-ae88bd7bc3cb" TargetMode="External"/><Relationship Id="rId17" Type="http://schemas.openxmlformats.org/officeDocument/2006/relationships/hyperlink" Target="about:blank?act=2841853e-d94f-430e-b6cb-a833e9f75575" TargetMode="External"/><Relationship Id="rId25" Type="http://schemas.openxmlformats.org/officeDocument/2006/relationships/hyperlink" Target="about:blank?act=6e750dec-9174-45bd-83f3-e73009a0f440" TargetMode="External"/><Relationship Id="rId33" Type="http://schemas.openxmlformats.org/officeDocument/2006/relationships/hyperlink" Target="about:blank?act=6085277e-0a2a-4cd3-9cbd-c494ecde98b2" TargetMode="External"/><Relationship Id="rId38" Type="http://schemas.openxmlformats.org/officeDocument/2006/relationships/hyperlink" Target="about:blank?act=982e3249-5400-4dfb-8f6f-c86262e1909c" TargetMode="External"/><Relationship Id="rId46" Type="http://schemas.openxmlformats.org/officeDocument/2006/relationships/hyperlink" Target="about:blank?act=cfbfea68-da0f-45ed-9e18-8a1bdbf9f6b6" TargetMode="External"/><Relationship Id="rId59" Type="http://schemas.openxmlformats.org/officeDocument/2006/relationships/hyperlink" Target="about:blank?act=dfa36db7-5ad7-4a45-a06d-2955b99dbe8f" TargetMode="External"/><Relationship Id="rId20" Type="http://schemas.openxmlformats.org/officeDocument/2006/relationships/hyperlink" Target="about:blank?act=b08e6cf9-5b1c-4800-a4a0-2f35efcdb03e" TargetMode="External"/><Relationship Id="rId41" Type="http://schemas.openxmlformats.org/officeDocument/2006/relationships/hyperlink" Target="about:blank?act=aa2e5a3a-c078-4738-b498-1f6f571c617e" TargetMode="External"/><Relationship Id="rId54" Type="http://schemas.openxmlformats.org/officeDocument/2006/relationships/hyperlink" Target="about:blank?act=e9d6d3fa-f455-46e0-b3a6-d5f7f7228054" TargetMode="External"/><Relationship Id="rId62" Type="http://schemas.openxmlformats.org/officeDocument/2006/relationships/hyperlink" Target="about:blank?act=4c29130f-3184-4742-a2c9-0a998227a20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act=abbe11b7-3303-458f-a919-4bea52896620" TargetMode="External"/><Relationship Id="rId23" Type="http://schemas.openxmlformats.org/officeDocument/2006/relationships/hyperlink" Target="about:blank?act=336e2ae3-574b-4a30-8590-0478a2e2e67d" TargetMode="External"/><Relationship Id="rId28" Type="http://schemas.openxmlformats.org/officeDocument/2006/relationships/hyperlink" Target="about:blank?act=09e4464c-d0c4-4e20-88e4-e9fcc1d3fb50" TargetMode="External"/><Relationship Id="rId36" Type="http://schemas.openxmlformats.org/officeDocument/2006/relationships/hyperlink" Target="about:blank?act=e8d13733-d1c2-4508-81af-c0ca0003bc30" TargetMode="External"/><Relationship Id="rId49" Type="http://schemas.openxmlformats.org/officeDocument/2006/relationships/hyperlink" Target="about:blank?act=a036d484-086b-431a-860b-99b95604dc77" TargetMode="External"/><Relationship Id="rId57" Type="http://schemas.openxmlformats.org/officeDocument/2006/relationships/hyperlink" Target="about:blank?act=0e902932-431d-4130-8c1e-ef4b7c7fffa0" TargetMode="External"/><Relationship Id="rId10" Type="http://schemas.openxmlformats.org/officeDocument/2006/relationships/hyperlink" Target="about:blank?act=d698cf89-fa2c-4c89-87df-346bd77ed9e9" TargetMode="External"/><Relationship Id="rId31" Type="http://schemas.openxmlformats.org/officeDocument/2006/relationships/hyperlink" Target="about:blank?act=1cb01b32-baec-4951-9e52-42de2876af92" TargetMode="External"/><Relationship Id="rId44" Type="http://schemas.openxmlformats.org/officeDocument/2006/relationships/hyperlink" Target="about:blank?act=8686ee0c-fec2-497b-86f6-eb67e0fbd785" TargetMode="External"/><Relationship Id="rId52" Type="http://schemas.openxmlformats.org/officeDocument/2006/relationships/hyperlink" Target="about:blank?act=aceeb26d-4689-47e7-9ddf-73a92347504e" TargetMode="External"/><Relationship Id="rId60" Type="http://schemas.openxmlformats.org/officeDocument/2006/relationships/hyperlink" Target="about:blank?act=b6a0fb66-bebd-42fc-9c9c-ef7be15a603c" TargetMode="External"/><Relationship Id="rId4" Type="http://schemas.microsoft.com/office/2007/relationships/stylesWithEffects" Target="stylesWithEffects.xml"/><Relationship Id="rId9" Type="http://schemas.openxmlformats.org/officeDocument/2006/relationships/hyperlink" Target="about:blank?act=13ff706d-92f4-4a6a-94bb-64b7dffc15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F22-1791-4E3D-89E5-E4228273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Музыкин</dc:creator>
  <cp:lastModifiedBy>Белоусова_М</cp:lastModifiedBy>
  <cp:revision>47</cp:revision>
  <cp:lastPrinted>2022-01-21T12:49:00Z</cp:lastPrinted>
  <dcterms:created xsi:type="dcterms:W3CDTF">2021-04-12T11:38:00Z</dcterms:created>
  <dcterms:modified xsi:type="dcterms:W3CDTF">2022-01-31T12:27:00Z</dcterms:modified>
</cp:coreProperties>
</file>