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1E471" w14:textId="77777777" w:rsidR="00CA1998" w:rsidRPr="00DC3F31" w:rsidRDefault="00CA1998" w:rsidP="00CA1998">
      <w:pPr>
        <w:rPr>
          <w:rFonts w:ascii="Times New Roman" w:eastAsia="Times New Roman" w:hAnsi="Times New Roman"/>
          <w:b/>
          <w:sz w:val="36"/>
          <w:szCs w:val="36"/>
          <w:lang w:eastAsia="ru-RU"/>
        </w:rPr>
      </w:pPr>
      <w:r w:rsidRPr="00DC3F31">
        <w:rPr>
          <w:rFonts w:ascii="Times New Roman" w:eastAsia="Times New Roman" w:hAnsi="Times New Roman"/>
          <w:b/>
          <w:sz w:val="36"/>
          <w:szCs w:val="36"/>
          <w:lang w:eastAsia="ru-RU"/>
        </w:rPr>
        <w:t>ПОСТАНОВЛЕНИЕ</w:t>
      </w:r>
    </w:p>
    <w:p w14:paraId="28257554" w14:textId="77777777" w:rsidR="00CA1998" w:rsidRPr="00DC3F31" w:rsidRDefault="00CA1998" w:rsidP="00CA1998">
      <w:pPr>
        <w:rPr>
          <w:rFonts w:ascii="Times New Roman" w:eastAsia="Times New Roman" w:hAnsi="Times New Roman"/>
          <w:b/>
          <w:sz w:val="28"/>
          <w:szCs w:val="20"/>
          <w:lang w:eastAsia="ru-RU"/>
        </w:rPr>
      </w:pPr>
      <w:r w:rsidRPr="00DC3F31">
        <w:rPr>
          <w:rFonts w:ascii="Times New Roman" w:eastAsia="Times New Roman" w:hAnsi="Times New Roman"/>
          <w:b/>
          <w:sz w:val="28"/>
          <w:szCs w:val="20"/>
          <w:lang w:eastAsia="ru-RU"/>
        </w:rPr>
        <w:t>администрации Левокумского муниципального округа</w:t>
      </w:r>
    </w:p>
    <w:p w14:paraId="4012ECC9" w14:textId="77777777" w:rsidR="00CA1998" w:rsidRPr="00DC3F31" w:rsidRDefault="00CA1998" w:rsidP="00CA1998">
      <w:pPr>
        <w:rPr>
          <w:rFonts w:ascii="Times New Roman" w:eastAsia="Times New Roman" w:hAnsi="Times New Roman"/>
          <w:b/>
          <w:sz w:val="28"/>
          <w:szCs w:val="20"/>
          <w:lang w:eastAsia="ru-RU"/>
        </w:rPr>
      </w:pPr>
      <w:r w:rsidRPr="00DC3F31">
        <w:rPr>
          <w:rFonts w:ascii="Times New Roman" w:eastAsia="Times New Roman" w:hAnsi="Times New Roman"/>
          <w:b/>
          <w:sz w:val="28"/>
          <w:szCs w:val="20"/>
          <w:lang w:eastAsia="ru-RU"/>
        </w:rPr>
        <w:t>Ставропольского края</w:t>
      </w:r>
    </w:p>
    <w:p w14:paraId="3112A99F" w14:textId="77777777" w:rsidR="00CA1998" w:rsidRPr="00DC3F31" w:rsidRDefault="00CA1998" w:rsidP="00CA1998">
      <w:pPr>
        <w:rPr>
          <w:rFonts w:ascii="Times New Roman" w:eastAsia="Times New Roman" w:hAnsi="Times New Roman"/>
          <w:b/>
          <w:sz w:val="28"/>
          <w:szCs w:val="20"/>
          <w:lang w:eastAsia="ru-RU"/>
        </w:rPr>
      </w:pPr>
      <w:r w:rsidRPr="00DC3F31">
        <w:rPr>
          <w:rFonts w:ascii="Times New Roman" w:eastAsia="Times New Roman" w:hAnsi="Times New Roman"/>
          <w:b/>
          <w:sz w:val="28"/>
          <w:szCs w:val="20"/>
          <w:lang w:eastAsia="ru-RU"/>
        </w:rPr>
        <w:t>с. Левокумское</w:t>
      </w:r>
    </w:p>
    <w:p w14:paraId="340200FE" w14:textId="3928CE70" w:rsidR="00CA1998" w:rsidRPr="00DC3F31" w:rsidRDefault="00CA1998" w:rsidP="00CA1998">
      <w:pPr>
        <w:jc w:val="left"/>
        <w:rPr>
          <w:rFonts w:ascii="Times New Roman" w:eastAsia="Times New Roman" w:hAnsi="Times New Roman"/>
          <w:b/>
          <w:sz w:val="28"/>
          <w:szCs w:val="20"/>
          <w:lang w:eastAsia="ru-RU"/>
        </w:rPr>
      </w:pPr>
      <w:r w:rsidRPr="00DC3F31">
        <w:rPr>
          <w:rFonts w:ascii="Times New Roman" w:eastAsia="Times New Roman" w:hAnsi="Times New Roman"/>
          <w:b/>
          <w:sz w:val="28"/>
          <w:szCs w:val="20"/>
          <w:lang w:eastAsia="ru-RU"/>
        </w:rPr>
        <w:t>«</w:t>
      </w:r>
      <w:r w:rsidR="006B183E">
        <w:rPr>
          <w:rFonts w:ascii="Times New Roman" w:eastAsia="Times New Roman" w:hAnsi="Times New Roman"/>
          <w:b/>
          <w:sz w:val="28"/>
          <w:szCs w:val="20"/>
          <w:lang w:eastAsia="ru-RU"/>
        </w:rPr>
        <w:t xml:space="preserve"> 15</w:t>
      </w:r>
      <w:bookmarkStart w:id="0" w:name="_GoBack"/>
      <w:bookmarkEnd w:id="0"/>
      <w:r w:rsidR="00DC3F31">
        <w:rPr>
          <w:rFonts w:ascii="Times New Roman" w:eastAsia="Times New Roman" w:hAnsi="Times New Roman"/>
          <w:b/>
          <w:sz w:val="28"/>
          <w:szCs w:val="20"/>
          <w:lang w:eastAsia="ru-RU"/>
        </w:rPr>
        <w:t xml:space="preserve"> </w:t>
      </w:r>
      <w:r w:rsidRPr="00DC3F31">
        <w:rPr>
          <w:rFonts w:ascii="Times New Roman" w:eastAsia="Times New Roman" w:hAnsi="Times New Roman"/>
          <w:b/>
          <w:sz w:val="28"/>
          <w:szCs w:val="20"/>
          <w:lang w:eastAsia="ru-RU"/>
        </w:rPr>
        <w:t>»</w:t>
      </w:r>
      <w:r w:rsidR="00DC3F31">
        <w:rPr>
          <w:rFonts w:ascii="Times New Roman" w:eastAsia="Times New Roman" w:hAnsi="Times New Roman"/>
          <w:b/>
          <w:sz w:val="28"/>
          <w:szCs w:val="20"/>
          <w:lang w:eastAsia="ru-RU"/>
        </w:rPr>
        <w:t xml:space="preserve"> марта </w:t>
      </w:r>
      <w:r w:rsidRPr="00DC3F31">
        <w:rPr>
          <w:rFonts w:ascii="Times New Roman" w:eastAsia="Times New Roman" w:hAnsi="Times New Roman"/>
          <w:b/>
          <w:sz w:val="28"/>
          <w:szCs w:val="20"/>
          <w:lang w:eastAsia="ru-RU"/>
        </w:rPr>
        <w:t>20</w:t>
      </w:r>
      <w:r w:rsidR="00DC3F31">
        <w:rPr>
          <w:rFonts w:ascii="Times New Roman" w:eastAsia="Times New Roman" w:hAnsi="Times New Roman"/>
          <w:b/>
          <w:sz w:val="28"/>
          <w:szCs w:val="20"/>
          <w:lang w:eastAsia="ru-RU"/>
        </w:rPr>
        <w:t xml:space="preserve">22 </w:t>
      </w:r>
      <w:r w:rsidRPr="00DC3F31">
        <w:rPr>
          <w:rFonts w:ascii="Times New Roman" w:eastAsia="Times New Roman" w:hAnsi="Times New Roman"/>
          <w:b/>
          <w:sz w:val="28"/>
          <w:szCs w:val="20"/>
          <w:lang w:eastAsia="ru-RU"/>
        </w:rPr>
        <w:t xml:space="preserve">г.                                                </w:t>
      </w:r>
      <w:r w:rsidR="00DC3F31">
        <w:rPr>
          <w:rFonts w:ascii="Times New Roman" w:eastAsia="Times New Roman" w:hAnsi="Times New Roman"/>
          <w:b/>
          <w:sz w:val="28"/>
          <w:szCs w:val="20"/>
          <w:lang w:eastAsia="ru-RU"/>
        </w:rPr>
        <w:t xml:space="preserve">                                 </w:t>
      </w:r>
      <w:r w:rsidRPr="00DC3F31">
        <w:rPr>
          <w:rFonts w:ascii="Times New Roman" w:eastAsia="Times New Roman" w:hAnsi="Times New Roman"/>
          <w:b/>
          <w:sz w:val="28"/>
          <w:szCs w:val="20"/>
          <w:lang w:eastAsia="ru-RU"/>
        </w:rPr>
        <w:t xml:space="preserve">     №</w:t>
      </w:r>
      <w:r w:rsidR="00DC3F31">
        <w:rPr>
          <w:rFonts w:ascii="Times New Roman" w:eastAsia="Times New Roman" w:hAnsi="Times New Roman"/>
          <w:b/>
          <w:sz w:val="28"/>
          <w:szCs w:val="20"/>
          <w:lang w:eastAsia="ru-RU"/>
        </w:rPr>
        <w:t xml:space="preserve"> 327</w:t>
      </w:r>
    </w:p>
    <w:p w14:paraId="4BECEE02" w14:textId="77777777" w:rsidR="00CA1998" w:rsidRPr="00DC3F31" w:rsidRDefault="00CA1998" w:rsidP="00CA1998">
      <w:pPr>
        <w:jc w:val="left"/>
        <w:rPr>
          <w:rFonts w:ascii="Times New Roman" w:eastAsia="Times New Roman" w:hAnsi="Times New Roman"/>
          <w:sz w:val="28"/>
          <w:szCs w:val="28"/>
          <w:lang w:eastAsia="ru-RU"/>
        </w:rPr>
      </w:pPr>
      <w:r w:rsidRPr="00DC3F31">
        <w:rPr>
          <w:rFonts w:ascii="Times New Roman" w:eastAsia="Times New Roman" w:hAnsi="Times New Roman"/>
          <w:sz w:val="28"/>
          <w:szCs w:val="28"/>
          <w:lang w:eastAsia="ru-RU"/>
        </w:rPr>
        <w:t>=========================================================</w:t>
      </w:r>
    </w:p>
    <w:p w14:paraId="69F04222" w14:textId="77777777" w:rsidR="003B7B39" w:rsidRPr="003B7B39" w:rsidRDefault="003B7B39" w:rsidP="00CA1998">
      <w:pPr>
        <w:suppressAutoHyphens/>
        <w:spacing w:line="240" w:lineRule="exact"/>
        <w:jc w:val="both"/>
        <w:rPr>
          <w:rFonts w:ascii="Times New Roman" w:hAnsi="Times New Roman"/>
          <w:sz w:val="28"/>
          <w:szCs w:val="28"/>
        </w:rPr>
      </w:pPr>
      <w:r w:rsidRPr="003B7B39">
        <w:rPr>
          <w:rFonts w:ascii="Times New Roman" w:hAnsi="Times New Roman"/>
          <w:sz w:val="28"/>
          <w:szCs w:val="28"/>
        </w:rPr>
        <w:t xml:space="preserve">Об утверждении Положения о порядке организации и проведения общественных обсуждений </w:t>
      </w:r>
      <w:r w:rsidR="0039482F">
        <w:rPr>
          <w:rFonts w:ascii="Times New Roman" w:hAnsi="Times New Roman"/>
          <w:sz w:val="28"/>
          <w:szCs w:val="28"/>
        </w:rPr>
        <w:t xml:space="preserve">о </w:t>
      </w:r>
      <w:r w:rsidRPr="003B7B39">
        <w:rPr>
          <w:rFonts w:ascii="Times New Roman" w:hAnsi="Times New Roman"/>
          <w:sz w:val="28"/>
          <w:szCs w:val="28"/>
        </w:rPr>
        <w:t xml:space="preserve">намечаемой хозяйственной и иной деятельности </w:t>
      </w:r>
      <w:r w:rsidR="000F530C">
        <w:rPr>
          <w:rFonts w:ascii="Times New Roman" w:hAnsi="Times New Roman"/>
          <w:sz w:val="28"/>
          <w:szCs w:val="28"/>
        </w:rPr>
        <w:t>в</w:t>
      </w:r>
      <w:r w:rsidRPr="003B7B39">
        <w:rPr>
          <w:rFonts w:ascii="Times New Roman" w:hAnsi="Times New Roman"/>
          <w:sz w:val="28"/>
          <w:szCs w:val="28"/>
        </w:rPr>
        <w:t xml:space="preserve"> Левокумско</w:t>
      </w:r>
      <w:r w:rsidR="002430AB">
        <w:rPr>
          <w:rFonts w:ascii="Times New Roman" w:hAnsi="Times New Roman"/>
          <w:sz w:val="28"/>
          <w:szCs w:val="28"/>
        </w:rPr>
        <w:t>м</w:t>
      </w:r>
      <w:r w:rsidRPr="003B7B39">
        <w:rPr>
          <w:rFonts w:ascii="Times New Roman" w:hAnsi="Times New Roman"/>
          <w:sz w:val="28"/>
          <w:szCs w:val="28"/>
        </w:rPr>
        <w:t xml:space="preserve"> муниципально</w:t>
      </w:r>
      <w:r w:rsidR="002430AB">
        <w:rPr>
          <w:rFonts w:ascii="Times New Roman" w:hAnsi="Times New Roman"/>
          <w:sz w:val="28"/>
          <w:szCs w:val="28"/>
        </w:rPr>
        <w:t xml:space="preserve">м </w:t>
      </w:r>
      <w:r w:rsidRPr="003B7B39">
        <w:rPr>
          <w:rFonts w:ascii="Times New Roman" w:hAnsi="Times New Roman"/>
          <w:sz w:val="28"/>
          <w:szCs w:val="28"/>
        </w:rPr>
        <w:t>округ</w:t>
      </w:r>
      <w:r w:rsidR="002430AB">
        <w:rPr>
          <w:rFonts w:ascii="Times New Roman" w:hAnsi="Times New Roman"/>
          <w:sz w:val="28"/>
          <w:szCs w:val="28"/>
        </w:rPr>
        <w:t>е</w:t>
      </w:r>
      <w:r w:rsidRPr="003B7B39">
        <w:rPr>
          <w:rFonts w:ascii="Times New Roman" w:hAnsi="Times New Roman"/>
          <w:sz w:val="28"/>
          <w:szCs w:val="28"/>
        </w:rPr>
        <w:t xml:space="preserve"> Ставропольского края</w:t>
      </w:r>
    </w:p>
    <w:p w14:paraId="41260F8F" w14:textId="77777777" w:rsidR="003B7B39" w:rsidRPr="003B7B39" w:rsidRDefault="003B7B39" w:rsidP="00CA1998">
      <w:pPr>
        <w:suppressAutoHyphens/>
        <w:jc w:val="both"/>
        <w:rPr>
          <w:rFonts w:ascii="Times New Roman" w:hAnsi="Times New Roman"/>
          <w:sz w:val="28"/>
          <w:szCs w:val="28"/>
        </w:rPr>
      </w:pPr>
    </w:p>
    <w:p w14:paraId="6C2FA86E" w14:textId="77777777" w:rsidR="003B7B39" w:rsidRPr="003B7B39" w:rsidRDefault="003B7B39" w:rsidP="00CA1998">
      <w:pPr>
        <w:suppressAutoHyphens/>
        <w:jc w:val="both"/>
        <w:rPr>
          <w:rFonts w:ascii="Times New Roman" w:hAnsi="Times New Roman"/>
          <w:sz w:val="28"/>
          <w:szCs w:val="28"/>
        </w:rPr>
      </w:pPr>
    </w:p>
    <w:p w14:paraId="7B5D68BC" w14:textId="551994FC" w:rsidR="003B7B39" w:rsidRPr="003B7B39" w:rsidRDefault="003B7B39" w:rsidP="00CA1998">
      <w:pPr>
        <w:tabs>
          <w:tab w:val="left" w:pos="709"/>
        </w:tabs>
        <w:suppressAutoHyphens/>
        <w:jc w:val="both"/>
        <w:rPr>
          <w:rFonts w:ascii="Times New Roman" w:hAnsi="Times New Roman"/>
          <w:sz w:val="28"/>
          <w:szCs w:val="28"/>
        </w:rPr>
      </w:pPr>
      <w:r w:rsidRPr="003B7B39">
        <w:rPr>
          <w:rFonts w:ascii="Times New Roman" w:hAnsi="Times New Roman"/>
          <w:sz w:val="28"/>
          <w:szCs w:val="28"/>
        </w:rPr>
        <w:tab/>
      </w:r>
      <w:proofErr w:type="gramStart"/>
      <w:r w:rsidR="00CA1998">
        <w:rPr>
          <w:rFonts w:ascii="Times New Roman" w:hAnsi="Times New Roman"/>
          <w:sz w:val="28"/>
          <w:szCs w:val="28"/>
        </w:rPr>
        <w:t>В соответствии с</w:t>
      </w:r>
      <w:r w:rsidR="000F530C" w:rsidRPr="000F530C">
        <w:rPr>
          <w:rFonts w:ascii="Times New Roman" w:hAnsi="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Федеральным законом от 10 января 2002 года             № 7-ФЗ «Об охране окружающей среды», Федеральным законом                                          от 23 ноября 1995 года № 174-ФЗ</w:t>
      </w:r>
      <w:r w:rsidR="00CA1998">
        <w:rPr>
          <w:rFonts w:ascii="Times New Roman" w:hAnsi="Times New Roman"/>
          <w:sz w:val="28"/>
          <w:szCs w:val="28"/>
        </w:rPr>
        <w:t xml:space="preserve"> </w:t>
      </w:r>
      <w:r w:rsidR="000F530C" w:rsidRPr="000F530C">
        <w:rPr>
          <w:rFonts w:ascii="Times New Roman" w:hAnsi="Times New Roman"/>
          <w:sz w:val="28"/>
          <w:szCs w:val="28"/>
        </w:rPr>
        <w:t>«Об экологической экспертизе</w:t>
      </w:r>
      <w:r w:rsidR="000F530C" w:rsidRPr="007F0DDD">
        <w:rPr>
          <w:sz w:val="28"/>
          <w:szCs w:val="28"/>
        </w:rPr>
        <w:t>»</w:t>
      </w:r>
      <w:r w:rsidRPr="003B7B39">
        <w:rPr>
          <w:rFonts w:ascii="Times New Roman" w:hAnsi="Times New Roman"/>
          <w:sz w:val="28"/>
          <w:szCs w:val="28"/>
        </w:rPr>
        <w:t xml:space="preserve">, приказом Министерства природных ресурсов и экологии Российской Федерации от </w:t>
      </w:r>
      <w:r w:rsidR="00CA1998">
        <w:rPr>
          <w:rFonts w:ascii="Times New Roman" w:hAnsi="Times New Roman"/>
          <w:sz w:val="28"/>
          <w:szCs w:val="28"/>
        </w:rPr>
        <w:t xml:space="preserve">                    </w:t>
      </w:r>
      <w:r w:rsidRPr="003B7B39">
        <w:rPr>
          <w:rFonts w:ascii="Times New Roman" w:hAnsi="Times New Roman"/>
          <w:sz w:val="28"/>
          <w:szCs w:val="28"/>
        </w:rPr>
        <w:t xml:space="preserve"> 01</w:t>
      </w:r>
      <w:r w:rsidR="000F530C">
        <w:rPr>
          <w:rFonts w:ascii="Times New Roman" w:hAnsi="Times New Roman"/>
          <w:sz w:val="28"/>
          <w:szCs w:val="28"/>
        </w:rPr>
        <w:t xml:space="preserve"> декабря </w:t>
      </w:r>
      <w:r w:rsidRPr="003B7B39">
        <w:rPr>
          <w:rFonts w:ascii="Times New Roman" w:hAnsi="Times New Roman"/>
          <w:sz w:val="28"/>
          <w:szCs w:val="28"/>
        </w:rPr>
        <w:t>2020 г</w:t>
      </w:r>
      <w:r>
        <w:rPr>
          <w:rFonts w:ascii="Times New Roman" w:hAnsi="Times New Roman"/>
          <w:sz w:val="28"/>
          <w:szCs w:val="28"/>
        </w:rPr>
        <w:t>ода</w:t>
      </w:r>
      <w:r w:rsidR="00CA1998">
        <w:rPr>
          <w:rFonts w:ascii="Times New Roman" w:hAnsi="Times New Roman"/>
          <w:sz w:val="28"/>
          <w:szCs w:val="28"/>
        </w:rPr>
        <w:t xml:space="preserve"> </w:t>
      </w:r>
      <w:r w:rsidRPr="003B7B39">
        <w:rPr>
          <w:rFonts w:ascii="Times New Roman" w:hAnsi="Times New Roman"/>
          <w:sz w:val="28"/>
          <w:szCs w:val="28"/>
        </w:rPr>
        <w:t xml:space="preserve">№ 999 </w:t>
      </w:r>
      <w:r w:rsidR="00373824">
        <w:rPr>
          <w:rFonts w:ascii="Times New Roman" w:hAnsi="Times New Roman"/>
          <w:sz w:val="28"/>
          <w:szCs w:val="28"/>
        </w:rPr>
        <w:t>«</w:t>
      </w:r>
      <w:r w:rsidRPr="003B7B39">
        <w:rPr>
          <w:rFonts w:ascii="Times New Roman" w:hAnsi="Times New Roman"/>
          <w:sz w:val="28"/>
          <w:szCs w:val="28"/>
        </w:rPr>
        <w:t>Об утверждении требований</w:t>
      </w:r>
      <w:proofErr w:type="gramEnd"/>
      <w:r w:rsidRPr="003B7B39">
        <w:rPr>
          <w:rFonts w:ascii="Times New Roman" w:hAnsi="Times New Roman"/>
          <w:sz w:val="28"/>
          <w:szCs w:val="28"/>
        </w:rPr>
        <w:t xml:space="preserve"> к материалам оценки воздействия на окружающую среду</w:t>
      </w:r>
      <w:r w:rsidR="00373824">
        <w:rPr>
          <w:rFonts w:ascii="Times New Roman" w:hAnsi="Times New Roman"/>
          <w:sz w:val="28"/>
          <w:szCs w:val="28"/>
        </w:rPr>
        <w:t>»</w:t>
      </w:r>
      <w:r w:rsidRPr="003B7B39">
        <w:rPr>
          <w:rFonts w:ascii="Times New Roman" w:hAnsi="Times New Roman"/>
          <w:sz w:val="28"/>
          <w:szCs w:val="28"/>
        </w:rPr>
        <w:t>, администрация Левокумского  муниципального округа Ставропольского края</w:t>
      </w:r>
    </w:p>
    <w:p w14:paraId="49880056" w14:textId="77777777" w:rsidR="003B7B39" w:rsidRPr="003B7B39" w:rsidRDefault="003B7B39" w:rsidP="00CA1998">
      <w:pPr>
        <w:suppressAutoHyphens/>
        <w:jc w:val="both"/>
        <w:rPr>
          <w:rFonts w:ascii="Times New Roman" w:hAnsi="Times New Roman"/>
          <w:sz w:val="28"/>
          <w:szCs w:val="28"/>
        </w:rPr>
      </w:pPr>
    </w:p>
    <w:p w14:paraId="0181CFD1" w14:textId="77777777" w:rsidR="003B7B39" w:rsidRPr="003B7B39" w:rsidRDefault="003B7B39" w:rsidP="00CA1998">
      <w:pPr>
        <w:suppressAutoHyphens/>
        <w:jc w:val="both"/>
        <w:rPr>
          <w:rFonts w:ascii="Times New Roman" w:hAnsi="Times New Roman"/>
          <w:sz w:val="28"/>
          <w:szCs w:val="28"/>
        </w:rPr>
      </w:pPr>
      <w:r w:rsidRPr="003B7B39">
        <w:rPr>
          <w:rFonts w:ascii="Times New Roman" w:hAnsi="Times New Roman"/>
          <w:sz w:val="28"/>
          <w:szCs w:val="28"/>
        </w:rPr>
        <w:t>ПОСТАНОВЛЯЕТ:</w:t>
      </w:r>
    </w:p>
    <w:p w14:paraId="6C0E3FF8" w14:textId="77777777" w:rsidR="003B7B39" w:rsidRPr="003B7B39" w:rsidRDefault="003B7B39" w:rsidP="00CA1998">
      <w:pPr>
        <w:suppressAutoHyphens/>
        <w:jc w:val="both"/>
        <w:rPr>
          <w:rFonts w:ascii="Times New Roman" w:hAnsi="Times New Roman"/>
          <w:sz w:val="28"/>
          <w:szCs w:val="28"/>
        </w:rPr>
      </w:pPr>
    </w:p>
    <w:p w14:paraId="79B8EC07" w14:textId="72A844C7" w:rsidR="003B7B39" w:rsidRPr="003B7B39" w:rsidRDefault="003B7B39" w:rsidP="00CA1998">
      <w:pPr>
        <w:suppressAutoHyphens/>
        <w:ind w:firstLine="709"/>
        <w:jc w:val="both"/>
        <w:rPr>
          <w:rFonts w:ascii="Times New Roman" w:hAnsi="Times New Roman"/>
          <w:sz w:val="28"/>
          <w:szCs w:val="28"/>
        </w:rPr>
      </w:pPr>
      <w:r w:rsidRPr="003B7B39">
        <w:rPr>
          <w:rFonts w:ascii="Times New Roman" w:hAnsi="Times New Roman"/>
          <w:sz w:val="28"/>
          <w:szCs w:val="28"/>
        </w:rPr>
        <w:t>1. Утвердить прилагаемое Положение о порядке организации и проведения общественных обсуждений</w:t>
      </w:r>
      <w:r w:rsidR="0039482F">
        <w:rPr>
          <w:rFonts w:ascii="Times New Roman" w:hAnsi="Times New Roman"/>
          <w:sz w:val="28"/>
          <w:szCs w:val="28"/>
        </w:rPr>
        <w:t xml:space="preserve"> о</w:t>
      </w:r>
      <w:r w:rsidRPr="003B7B39">
        <w:rPr>
          <w:rFonts w:ascii="Times New Roman" w:hAnsi="Times New Roman"/>
          <w:sz w:val="28"/>
          <w:szCs w:val="28"/>
        </w:rPr>
        <w:t xml:space="preserve"> намечаемой хозяйственной и иной деятельности </w:t>
      </w:r>
      <w:r w:rsidR="002430AB">
        <w:rPr>
          <w:rFonts w:ascii="Times New Roman" w:hAnsi="Times New Roman"/>
          <w:sz w:val="28"/>
          <w:szCs w:val="28"/>
        </w:rPr>
        <w:t>в</w:t>
      </w:r>
      <w:r w:rsidRPr="003B7B39">
        <w:rPr>
          <w:rFonts w:ascii="Times New Roman" w:hAnsi="Times New Roman"/>
          <w:sz w:val="28"/>
          <w:szCs w:val="28"/>
        </w:rPr>
        <w:t xml:space="preserve"> Левокумско</w:t>
      </w:r>
      <w:r w:rsidR="002430AB">
        <w:rPr>
          <w:rFonts w:ascii="Times New Roman" w:hAnsi="Times New Roman"/>
          <w:sz w:val="28"/>
          <w:szCs w:val="28"/>
        </w:rPr>
        <w:t>м</w:t>
      </w:r>
      <w:r w:rsidRPr="003B7B39">
        <w:rPr>
          <w:rFonts w:ascii="Times New Roman" w:hAnsi="Times New Roman"/>
          <w:sz w:val="28"/>
          <w:szCs w:val="28"/>
        </w:rPr>
        <w:t xml:space="preserve"> муниципально</w:t>
      </w:r>
      <w:r w:rsidR="002430AB">
        <w:rPr>
          <w:rFonts w:ascii="Times New Roman" w:hAnsi="Times New Roman"/>
          <w:sz w:val="28"/>
          <w:szCs w:val="28"/>
        </w:rPr>
        <w:t>м</w:t>
      </w:r>
      <w:r w:rsidRPr="003B7B39">
        <w:rPr>
          <w:rFonts w:ascii="Times New Roman" w:hAnsi="Times New Roman"/>
          <w:sz w:val="28"/>
          <w:szCs w:val="28"/>
        </w:rPr>
        <w:t xml:space="preserve"> округ</w:t>
      </w:r>
      <w:r w:rsidR="002430AB">
        <w:rPr>
          <w:rFonts w:ascii="Times New Roman" w:hAnsi="Times New Roman"/>
          <w:sz w:val="28"/>
          <w:szCs w:val="28"/>
        </w:rPr>
        <w:t>е</w:t>
      </w:r>
      <w:r w:rsidRPr="003B7B39">
        <w:rPr>
          <w:rFonts w:ascii="Times New Roman" w:hAnsi="Times New Roman"/>
          <w:sz w:val="28"/>
          <w:szCs w:val="28"/>
        </w:rPr>
        <w:t xml:space="preserve"> Ставропольского края.</w:t>
      </w:r>
    </w:p>
    <w:p w14:paraId="4643B351" w14:textId="77777777" w:rsidR="003B7B39" w:rsidRPr="003B7B39" w:rsidRDefault="003B7B39" w:rsidP="00CA1998">
      <w:pPr>
        <w:suppressAutoHyphens/>
        <w:ind w:firstLine="709"/>
        <w:jc w:val="both"/>
        <w:rPr>
          <w:rFonts w:ascii="Times New Roman" w:hAnsi="Times New Roman"/>
          <w:sz w:val="28"/>
          <w:szCs w:val="28"/>
        </w:rPr>
      </w:pPr>
    </w:p>
    <w:p w14:paraId="2E42FE1F" w14:textId="0D64544A" w:rsidR="003B7B39" w:rsidRPr="003B7B39" w:rsidRDefault="0095580B" w:rsidP="00F26067">
      <w:pPr>
        <w:tabs>
          <w:tab w:val="left" w:pos="709"/>
        </w:tabs>
        <w:suppressAutoHyphens/>
        <w:ind w:firstLine="709"/>
        <w:jc w:val="both"/>
        <w:rPr>
          <w:rFonts w:ascii="Times New Roman" w:hAnsi="Times New Roman"/>
          <w:sz w:val="28"/>
          <w:szCs w:val="28"/>
        </w:rPr>
      </w:pPr>
      <w:r>
        <w:rPr>
          <w:rFonts w:ascii="Times New Roman" w:hAnsi="Times New Roman"/>
          <w:sz w:val="28"/>
          <w:szCs w:val="28"/>
        </w:rPr>
        <w:t>2</w:t>
      </w:r>
      <w:r w:rsidR="003B7B39" w:rsidRPr="003B7B39">
        <w:rPr>
          <w:rFonts w:ascii="Times New Roman" w:hAnsi="Times New Roman"/>
          <w:sz w:val="28"/>
          <w:szCs w:val="28"/>
        </w:rPr>
        <w:t xml:space="preserve">. Признать утратившим силу постановление администрации Левокумского муниципального </w:t>
      </w:r>
      <w:r w:rsidR="000F530C">
        <w:rPr>
          <w:rFonts w:ascii="Times New Roman" w:hAnsi="Times New Roman"/>
          <w:sz w:val="28"/>
          <w:szCs w:val="28"/>
        </w:rPr>
        <w:t>округа Ставропольского края</w:t>
      </w:r>
      <w:r w:rsidR="00CA1998">
        <w:rPr>
          <w:rFonts w:ascii="Times New Roman" w:hAnsi="Times New Roman"/>
          <w:sz w:val="28"/>
          <w:szCs w:val="28"/>
        </w:rPr>
        <w:t xml:space="preserve">                                       </w:t>
      </w:r>
      <w:r w:rsidR="003B7B39" w:rsidRPr="003B7B39">
        <w:rPr>
          <w:rFonts w:ascii="Times New Roman" w:hAnsi="Times New Roman"/>
          <w:sz w:val="28"/>
          <w:szCs w:val="28"/>
        </w:rPr>
        <w:t xml:space="preserve"> от 25 января 2021 г</w:t>
      </w:r>
      <w:r>
        <w:rPr>
          <w:rFonts w:ascii="Times New Roman" w:hAnsi="Times New Roman"/>
          <w:sz w:val="28"/>
          <w:szCs w:val="28"/>
        </w:rPr>
        <w:t>ода</w:t>
      </w:r>
      <w:r w:rsidR="003B7B39" w:rsidRPr="003B7B39">
        <w:rPr>
          <w:rFonts w:ascii="Times New Roman" w:hAnsi="Times New Roman"/>
          <w:sz w:val="28"/>
          <w:szCs w:val="28"/>
        </w:rPr>
        <w:t xml:space="preserve"> № 35</w:t>
      </w:r>
      <w:r w:rsidR="00F26067">
        <w:rPr>
          <w:rFonts w:ascii="Times New Roman" w:hAnsi="Times New Roman"/>
          <w:sz w:val="28"/>
          <w:szCs w:val="28"/>
        </w:rPr>
        <w:t xml:space="preserve"> </w:t>
      </w:r>
      <w:r w:rsidR="003B7B39" w:rsidRPr="003B7B39">
        <w:rPr>
          <w:rFonts w:ascii="Times New Roman" w:hAnsi="Times New Roman"/>
          <w:sz w:val="28"/>
          <w:szCs w:val="28"/>
        </w:rPr>
        <w:t>«Об утверждении Положения о порядке организации и проведения общественных обсуждений о намечаемой хозяйственной и иной деятельности на территор</w:t>
      </w:r>
      <w:r w:rsidR="00CA1998">
        <w:rPr>
          <w:rFonts w:ascii="Times New Roman" w:hAnsi="Times New Roman"/>
          <w:sz w:val="28"/>
          <w:szCs w:val="28"/>
        </w:rPr>
        <w:t xml:space="preserve">ии Левокумского муниципального </w:t>
      </w:r>
      <w:r w:rsidR="003B7B39" w:rsidRPr="003B7B39">
        <w:rPr>
          <w:rFonts w:ascii="Times New Roman" w:hAnsi="Times New Roman"/>
          <w:sz w:val="28"/>
          <w:szCs w:val="28"/>
        </w:rPr>
        <w:t>округа Ставропольского края, которая подлежит экологической экспертизе».</w:t>
      </w:r>
    </w:p>
    <w:p w14:paraId="5B1BC0FA" w14:textId="77777777" w:rsidR="00171B2D" w:rsidRPr="009D6239" w:rsidRDefault="00171B2D" w:rsidP="00CA1998">
      <w:pPr>
        <w:suppressAutoHyphens/>
        <w:ind w:firstLine="709"/>
        <w:jc w:val="both"/>
        <w:rPr>
          <w:rFonts w:ascii="Times New Roman" w:hAnsi="Times New Roman"/>
          <w:sz w:val="28"/>
          <w:szCs w:val="28"/>
        </w:rPr>
      </w:pPr>
    </w:p>
    <w:p w14:paraId="52C72F3B" w14:textId="77777777" w:rsidR="00171B2D" w:rsidRPr="00326C19" w:rsidRDefault="0095580B" w:rsidP="00CA1998">
      <w:pPr>
        <w:suppressAutoHyphens/>
        <w:ind w:firstLine="709"/>
        <w:jc w:val="both"/>
        <w:rPr>
          <w:sz w:val="28"/>
          <w:szCs w:val="28"/>
        </w:rPr>
      </w:pPr>
      <w:r>
        <w:rPr>
          <w:rFonts w:ascii="Times New Roman" w:hAnsi="Times New Roman"/>
          <w:sz w:val="28"/>
          <w:szCs w:val="28"/>
        </w:rPr>
        <w:t>3</w:t>
      </w:r>
      <w:r w:rsidR="00171B2D" w:rsidRPr="009D6239">
        <w:rPr>
          <w:rFonts w:ascii="Times New Roman" w:hAnsi="Times New Roman"/>
          <w:sz w:val="28"/>
          <w:szCs w:val="28"/>
        </w:rPr>
        <w:t>. Отделу по информационным технологиям администрации Левокумского муниципального округа Ставропольского края (</w:t>
      </w:r>
      <w:proofErr w:type="spellStart"/>
      <w:r w:rsidR="00171B2D" w:rsidRPr="009D6239">
        <w:rPr>
          <w:rFonts w:ascii="Times New Roman" w:hAnsi="Times New Roman"/>
          <w:sz w:val="28"/>
          <w:szCs w:val="28"/>
        </w:rPr>
        <w:t>Сусоев</w:t>
      </w:r>
      <w:proofErr w:type="spellEnd"/>
      <w:r w:rsidR="00171B2D" w:rsidRPr="009D6239">
        <w:rPr>
          <w:rFonts w:ascii="Times New Roman" w:hAnsi="Times New Roman"/>
          <w:sz w:val="28"/>
          <w:szCs w:val="28"/>
        </w:rPr>
        <w:t xml:space="preserve"> Ф.В.) </w:t>
      </w:r>
      <w:proofErr w:type="gramStart"/>
      <w:r w:rsidR="004D242B">
        <w:rPr>
          <w:rFonts w:ascii="Times New Roman" w:hAnsi="Times New Roman"/>
          <w:sz w:val="28"/>
          <w:szCs w:val="28"/>
        </w:rPr>
        <w:t>разместить</w:t>
      </w:r>
      <w:proofErr w:type="gramEnd"/>
      <w:r w:rsidR="00171B2D" w:rsidRPr="009D6239">
        <w:rPr>
          <w:rFonts w:ascii="Times New Roman" w:hAnsi="Times New Roman"/>
          <w:sz w:val="28"/>
          <w:szCs w:val="28"/>
        </w:rPr>
        <w:t xml:space="preserve"> настоящее постановление на официальном сайте администрации Левокумского муниципального округа Ставропольского края в </w:t>
      </w:r>
      <w:r w:rsidR="004B09F1">
        <w:rPr>
          <w:rFonts w:ascii="Times New Roman" w:hAnsi="Times New Roman"/>
          <w:sz w:val="28"/>
          <w:szCs w:val="28"/>
        </w:rPr>
        <w:t xml:space="preserve">информационно-телекоммуникационной </w:t>
      </w:r>
      <w:r w:rsidR="00171B2D" w:rsidRPr="009D6239">
        <w:rPr>
          <w:rFonts w:ascii="Times New Roman" w:hAnsi="Times New Roman"/>
          <w:sz w:val="28"/>
          <w:szCs w:val="28"/>
        </w:rPr>
        <w:t>сети «Интернет».</w:t>
      </w:r>
    </w:p>
    <w:p w14:paraId="3E6BC04D" w14:textId="77777777" w:rsidR="00171B2D" w:rsidRDefault="00171B2D" w:rsidP="00CA1998">
      <w:pPr>
        <w:pStyle w:val="af"/>
        <w:suppressAutoHyphens/>
        <w:spacing w:before="0" w:beforeAutospacing="0" w:after="0" w:afterAutospacing="0"/>
        <w:ind w:firstLine="709"/>
        <w:jc w:val="both"/>
        <w:rPr>
          <w:sz w:val="28"/>
          <w:szCs w:val="28"/>
        </w:rPr>
      </w:pPr>
    </w:p>
    <w:p w14:paraId="46BD29F5" w14:textId="77777777" w:rsidR="00171B2D" w:rsidRPr="009D3AB0" w:rsidRDefault="0095580B" w:rsidP="00CA1998">
      <w:pPr>
        <w:pStyle w:val="ConsTitle"/>
        <w:tabs>
          <w:tab w:val="left" w:pos="709"/>
        </w:tabs>
        <w:suppressAutoHyphens/>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171B2D" w:rsidRPr="009D3AB0">
        <w:rPr>
          <w:rFonts w:ascii="Times New Roman" w:hAnsi="Times New Roman" w:cs="Times New Roman"/>
          <w:b w:val="0"/>
          <w:sz w:val="28"/>
          <w:szCs w:val="28"/>
        </w:rPr>
        <w:t xml:space="preserve">. </w:t>
      </w:r>
      <w:proofErr w:type="gramStart"/>
      <w:r w:rsidR="00171B2D" w:rsidRPr="009D3AB0">
        <w:rPr>
          <w:rFonts w:ascii="Times New Roman" w:hAnsi="Times New Roman" w:cs="Times New Roman"/>
          <w:b w:val="0"/>
          <w:sz w:val="28"/>
          <w:szCs w:val="28"/>
        </w:rPr>
        <w:t>Контроль за</w:t>
      </w:r>
      <w:proofErr w:type="gramEnd"/>
      <w:r w:rsidR="00171B2D" w:rsidRPr="009D3AB0">
        <w:rPr>
          <w:rFonts w:ascii="Times New Roman" w:hAnsi="Times New Roman" w:cs="Times New Roman"/>
          <w:b w:val="0"/>
          <w:sz w:val="28"/>
          <w:szCs w:val="28"/>
        </w:rPr>
        <w:t xml:space="preserve"> выполнением настоящего постановления возложить на первого заместителя главы администрации Левокумского муниципального</w:t>
      </w:r>
      <w:r w:rsidR="00171B2D">
        <w:rPr>
          <w:rFonts w:ascii="Times New Roman" w:hAnsi="Times New Roman" w:cs="Times New Roman"/>
          <w:b w:val="0"/>
          <w:sz w:val="28"/>
          <w:szCs w:val="28"/>
        </w:rPr>
        <w:t xml:space="preserve"> округа </w:t>
      </w:r>
      <w:r w:rsidR="00171B2D" w:rsidRPr="009D3AB0">
        <w:rPr>
          <w:rFonts w:ascii="Times New Roman" w:hAnsi="Times New Roman" w:cs="Times New Roman"/>
          <w:b w:val="0"/>
          <w:sz w:val="28"/>
          <w:szCs w:val="28"/>
        </w:rPr>
        <w:t>Ставропольского края Бондаренко С.В.</w:t>
      </w:r>
    </w:p>
    <w:p w14:paraId="61FF69A1" w14:textId="77777777" w:rsidR="00171B2D" w:rsidRDefault="00171B2D" w:rsidP="00CA1998">
      <w:pPr>
        <w:pStyle w:val="af"/>
        <w:suppressAutoHyphens/>
        <w:spacing w:before="0" w:beforeAutospacing="0" w:after="0" w:afterAutospacing="0"/>
        <w:ind w:firstLine="709"/>
        <w:jc w:val="both"/>
        <w:rPr>
          <w:sz w:val="28"/>
          <w:szCs w:val="28"/>
        </w:rPr>
      </w:pPr>
    </w:p>
    <w:p w14:paraId="1E842639" w14:textId="515F458E" w:rsidR="00171B2D" w:rsidRPr="00E91713" w:rsidRDefault="0095580B" w:rsidP="00CA1998">
      <w:pPr>
        <w:pStyle w:val="af3"/>
        <w:ind w:firstLine="709"/>
        <w:jc w:val="both"/>
        <w:rPr>
          <w:sz w:val="28"/>
          <w:szCs w:val="28"/>
        </w:rPr>
      </w:pPr>
      <w:r>
        <w:rPr>
          <w:sz w:val="28"/>
          <w:szCs w:val="28"/>
        </w:rPr>
        <w:lastRenderedPageBreak/>
        <w:t>5</w:t>
      </w:r>
      <w:r w:rsidR="00171B2D" w:rsidRPr="00E91713">
        <w:rPr>
          <w:sz w:val="28"/>
          <w:szCs w:val="28"/>
        </w:rPr>
        <w:t>.</w:t>
      </w:r>
      <w:r w:rsidR="00CA1998">
        <w:rPr>
          <w:sz w:val="28"/>
          <w:szCs w:val="28"/>
        </w:rPr>
        <w:t xml:space="preserve"> </w:t>
      </w:r>
      <w:r w:rsidR="00171B2D" w:rsidRPr="00E91713">
        <w:rPr>
          <w:sz w:val="28"/>
          <w:szCs w:val="28"/>
        </w:rPr>
        <w:t>Настоящее постановление вступает в силу со дня</w:t>
      </w:r>
      <w:r w:rsidR="00171B2D">
        <w:rPr>
          <w:sz w:val="28"/>
          <w:szCs w:val="28"/>
        </w:rPr>
        <w:t xml:space="preserve"> его</w:t>
      </w:r>
      <w:r w:rsidR="001C3BC7">
        <w:rPr>
          <w:sz w:val="28"/>
          <w:szCs w:val="28"/>
        </w:rPr>
        <w:t xml:space="preserve"> </w:t>
      </w:r>
      <w:r w:rsidR="002430AB">
        <w:rPr>
          <w:sz w:val="28"/>
          <w:szCs w:val="28"/>
        </w:rPr>
        <w:t>официального опубликования</w:t>
      </w:r>
      <w:r w:rsidR="00171B2D" w:rsidRPr="00E91713">
        <w:rPr>
          <w:sz w:val="28"/>
          <w:szCs w:val="28"/>
        </w:rPr>
        <w:t xml:space="preserve">. </w:t>
      </w:r>
    </w:p>
    <w:p w14:paraId="4EBB1F4A" w14:textId="77777777" w:rsidR="00171B2D" w:rsidRPr="00CA1998" w:rsidRDefault="00171B2D" w:rsidP="00CA1998">
      <w:pPr>
        <w:suppressAutoHyphens/>
        <w:jc w:val="both"/>
        <w:rPr>
          <w:rFonts w:ascii="Times New Roman" w:hAnsi="Times New Roman"/>
          <w:sz w:val="28"/>
          <w:szCs w:val="28"/>
        </w:rPr>
      </w:pPr>
    </w:p>
    <w:p w14:paraId="7BAC37C4" w14:textId="77777777" w:rsidR="00171B2D" w:rsidRPr="00CA1998" w:rsidRDefault="00171B2D" w:rsidP="00CA1998">
      <w:pPr>
        <w:suppressAutoHyphens/>
        <w:jc w:val="both"/>
        <w:rPr>
          <w:rFonts w:ascii="Times New Roman" w:hAnsi="Times New Roman"/>
          <w:sz w:val="28"/>
          <w:szCs w:val="28"/>
        </w:rPr>
      </w:pPr>
    </w:p>
    <w:p w14:paraId="18E44AE6" w14:textId="77777777" w:rsidR="00171B2D" w:rsidRDefault="00171B2D" w:rsidP="00CA1998">
      <w:pPr>
        <w:pStyle w:val="af3"/>
        <w:spacing w:line="240" w:lineRule="exact"/>
        <w:rPr>
          <w:sz w:val="28"/>
          <w:szCs w:val="28"/>
        </w:rPr>
      </w:pPr>
      <w:r>
        <w:rPr>
          <w:sz w:val="28"/>
          <w:szCs w:val="28"/>
        </w:rPr>
        <w:t xml:space="preserve">Глава </w:t>
      </w:r>
      <w:r w:rsidRPr="00617656">
        <w:rPr>
          <w:sz w:val="28"/>
          <w:szCs w:val="28"/>
        </w:rPr>
        <w:t>Левокумского</w:t>
      </w:r>
      <w:r>
        <w:rPr>
          <w:sz w:val="28"/>
          <w:szCs w:val="28"/>
        </w:rPr>
        <w:t xml:space="preserve"> м</w:t>
      </w:r>
      <w:r w:rsidRPr="00617656">
        <w:rPr>
          <w:sz w:val="28"/>
          <w:szCs w:val="28"/>
        </w:rPr>
        <w:t>униципального</w:t>
      </w:r>
    </w:p>
    <w:p w14:paraId="091A143A" w14:textId="12467A68" w:rsidR="00171B2D" w:rsidRPr="00617656" w:rsidRDefault="00171B2D" w:rsidP="00CA1998">
      <w:pPr>
        <w:pStyle w:val="af3"/>
        <w:spacing w:line="240" w:lineRule="exact"/>
        <w:rPr>
          <w:sz w:val="28"/>
          <w:szCs w:val="28"/>
        </w:rPr>
      </w:pPr>
      <w:r>
        <w:rPr>
          <w:sz w:val="28"/>
          <w:szCs w:val="28"/>
        </w:rPr>
        <w:t xml:space="preserve">округа </w:t>
      </w:r>
      <w:r w:rsidRPr="00617656">
        <w:rPr>
          <w:sz w:val="28"/>
          <w:szCs w:val="28"/>
        </w:rPr>
        <w:t xml:space="preserve">Ставропольского края     </w:t>
      </w:r>
      <w:r>
        <w:rPr>
          <w:sz w:val="28"/>
          <w:szCs w:val="28"/>
        </w:rPr>
        <w:t xml:space="preserve">                                                   </w:t>
      </w:r>
      <w:r w:rsidR="00CA1998">
        <w:rPr>
          <w:sz w:val="28"/>
          <w:szCs w:val="28"/>
        </w:rPr>
        <w:t xml:space="preserve">    </w:t>
      </w:r>
      <w:r>
        <w:rPr>
          <w:sz w:val="28"/>
          <w:szCs w:val="28"/>
        </w:rPr>
        <w:t xml:space="preserve">  </w:t>
      </w:r>
      <w:proofErr w:type="spellStart"/>
      <w:r>
        <w:rPr>
          <w:sz w:val="28"/>
          <w:szCs w:val="28"/>
        </w:rPr>
        <w:t>А.Н.Иванов</w:t>
      </w:r>
      <w:proofErr w:type="spellEnd"/>
    </w:p>
    <w:p w14:paraId="4886B12A" w14:textId="77777777" w:rsidR="00171B2D" w:rsidRDefault="00171B2D" w:rsidP="00CA1998">
      <w:pPr>
        <w:suppressAutoHyphens/>
        <w:jc w:val="both"/>
        <w:rPr>
          <w:sz w:val="28"/>
          <w:szCs w:val="28"/>
        </w:rPr>
      </w:pPr>
    </w:p>
    <w:p w14:paraId="724765A8" w14:textId="77777777" w:rsidR="00171B2D" w:rsidRDefault="00171B2D" w:rsidP="00CA1998">
      <w:pPr>
        <w:suppressAutoHyphens/>
        <w:jc w:val="both"/>
        <w:rPr>
          <w:sz w:val="28"/>
          <w:szCs w:val="28"/>
        </w:rPr>
      </w:pPr>
    </w:p>
    <w:p w14:paraId="3813D039" w14:textId="77777777" w:rsidR="00171B2D" w:rsidRDefault="00171B2D" w:rsidP="00CA1998">
      <w:pPr>
        <w:suppressAutoHyphens/>
        <w:jc w:val="both"/>
        <w:rPr>
          <w:sz w:val="28"/>
          <w:szCs w:val="28"/>
        </w:rPr>
      </w:pPr>
    </w:p>
    <w:p w14:paraId="6B27EDA6" w14:textId="77777777" w:rsidR="009D6239" w:rsidRDefault="009D6239" w:rsidP="00CA1998">
      <w:pPr>
        <w:suppressAutoHyphens/>
        <w:jc w:val="both"/>
        <w:rPr>
          <w:sz w:val="28"/>
          <w:szCs w:val="28"/>
        </w:rPr>
      </w:pPr>
    </w:p>
    <w:p w14:paraId="75D4FC6D" w14:textId="77777777" w:rsidR="009D6239" w:rsidRDefault="009D6239" w:rsidP="00CA1998">
      <w:pPr>
        <w:suppressAutoHyphens/>
        <w:jc w:val="both"/>
        <w:rPr>
          <w:sz w:val="28"/>
          <w:szCs w:val="28"/>
        </w:rPr>
      </w:pPr>
    </w:p>
    <w:p w14:paraId="06E4DD02" w14:textId="77777777" w:rsidR="009D6239" w:rsidRDefault="009D6239" w:rsidP="00CA1998">
      <w:pPr>
        <w:suppressAutoHyphens/>
        <w:jc w:val="both"/>
        <w:rPr>
          <w:sz w:val="28"/>
          <w:szCs w:val="28"/>
        </w:rPr>
      </w:pPr>
    </w:p>
    <w:p w14:paraId="14FF4F80" w14:textId="77777777" w:rsidR="009D6239" w:rsidRDefault="009D6239" w:rsidP="00CA1998">
      <w:pPr>
        <w:suppressAutoHyphens/>
        <w:jc w:val="both"/>
        <w:rPr>
          <w:sz w:val="28"/>
          <w:szCs w:val="28"/>
        </w:rPr>
      </w:pPr>
    </w:p>
    <w:p w14:paraId="219996B4" w14:textId="77777777" w:rsidR="009D6239" w:rsidRDefault="009D6239" w:rsidP="00CA1998">
      <w:pPr>
        <w:suppressAutoHyphens/>
        <w:jc w:val="both"/>
        <w:rPr>
          <w:sz w:val="28"/>
          <w:szCs w:val="28"/>
        </w:rPr>
      </w:pPr>
    </w:p>
    <w:p w14:paraId="1C372985" w14:textId="77777777" w:rsidR="009D6239" w:rsidRDefault="009D6239" w:rsidP="00CA1998">
      <w:pPr>
        <w:suppressAutoHyphens/>
        <w:jc w:val="both"/>
        <w:rPr>
          <w:sz w:val="28"/>
          <w:szCs w:val="28"/>
        </w:rPr>
      </w:pPr>
    </w:p>
    <w:p w14:paraId="0B409AA7" w14:textId="77777777" w:rsidR="009D6239" w:rsidRDefault="009D6239" w:rsidP="00CA1998">
      <w:pPr>
        <w:suppressAutoHyphens/>
        <w:jc w:val="both"/>
        <w:rPr>
          <w:sz w:val="28"/>
          <w:szCs w:val="28"/>
        </w:rPr>
      </w:pPr>
    </w:p>
    <w:p w14:paraId="4879A925" w14:textId="77777777" w:rsidR="009D6239" w:rsidRDefault="009D6239" w:rsidP="00CA1998">
      <w:pPr>
        <w:suppressAutoHyphens/>
        <w:jc w:val="both"/>
        <w:rPr>
          <w:sz w:val="28"/>
          <w:szCs w:val="28"/>
        </w:rPr>
      </w:pPr>
    </w:p>
    <w:p w14:paraId="7E5ADE48" w14:textId="77777777" w:rsidR="009D6239" w:rsidRDefault="009D6239" w:rsidP="00CA1998">
      <w:pPr>
        <w:suppressAutoHyphens/>
        <w:jc w:val="both"/>
        <w:rPr>
          <w:sz w:val="28"/>
          <w:szCs w:val="28"/>
        </w:rPr>
      </w:pPr>
    </w:p>
    <w:p w14:paraId="7F0E7B4B" w14:textId="77777777" w:rsidR="009D6239" w:rsidRDefault="009D6239" w:rsidP="00CA1998">
      <w:pPr>
        <w:suppressAutoHyphens/>
        <w:jc w:val="both"/>
        <w:rPr>
          <w:sz w:val="28"/>
          <w:szCs w:val="28"/>
        </w:rPr>
      </w:pPr>
    </w:p>
    <w:p w14:paraId="699CF849" w14:textId="77777777" w:rsidR="009D6239" w:rsidRDefault="009D6239" w:rsidP="00CA1998">
      <w:pPr>
        <w:suppressAutoHyphens/>
        <w:jc w:val="both"/>
        <w:rPr>
          <w:sz w:val="28"/>
          <w:szCs w:val="28"/>
        </w:rPr>
      </w:pPr>
    </w:p>
    <w:p w14:paraId="45EDF517" w14:textId="77777777" w:rsidR="009D6239" w:rsidRDefault="009D6239" w:rsidP="00CA1998">
      <w:pPr>
        <w:suppressAutoHyphens/>
        <w:jc w:val="both"/>
        <w:rPr>
          <w:sz w:val="28"/>
          <w:szCs w:val="28"/>
        </w:rPr>
      </w:pPr>
    </w:p>
    <w:p w14:paraId="54E054C3" w14:textId="77777777" w:rsidR="009D6239" w:rsidRDefault="009D6239" w:rsidP="00CA1998">
      <w:pPr>
        <w:suppressAutoHyphens/>
        <w:jc w:val="both"/>
        <w:rPr>
          <w:sz w:val="28"/>
          <w:szCs w:val="28"/>
        </w:rPr>
      </w:pPr>
    </w:p>
    <w:p w14:paraId="3D209BC6" w14:textId="77777777" w:rsidR="009D6239" w:rsidRDefault="009D6239" w:rsidP="00CA1998">
      <w:pPr>
        <w:suppressAutoHyphens/>
        <w:jc w:val="both"/>
        <w:rPr>
          <w:sz w:val="28"/>
          <w:szCs w:val="28"/>
        </w:rPr>
      </w:pPr>
    </w:p>
    <w:p w14:paraId="2704DA17" w14:textId="77777777" w:rsidR="009D6239" w:rsidRDefault="009D6239" w:rsidP="00CA1998">
      <w:pPr>
        <w:suppressAutoHyphens/>
        <w:jc w:val="both"/>
        <w:rPr>
          <w:sz w:val="28"/>
          <w:szCs w:val="28"/>
        </w:rPr>
      </w:pPr>
    </w:p>
    <w:p w14:paraId="002F720F" w14:textId="77777777" w:rsidR="009D6239" w:rsidRDefault="009D6239" w:rsidP="00CA1998">
      <w:pPr>
        <w:suppressAutoHyphens/>
        <w:jc w:val="both"/>
        <w:rPr>
          <w:sz w:val="28"/>
          <w:szCs w:val="28"/>
        </w:rPr>
      </w:pPr>
    </w:p>
    <w:p w14:paraId="37376ACA" w14:textId="77777777" w:rsidR="009D6239" w:rsidRDefault="009D6239" w:rsidP="00CA1998">
      <w:pPr>
        <w:suppressAutoHyphens/>
        <w:jc w:val="both"/>
        <w:rPr>
          <w:sz w:val="28"/>
          <w:szCs w:val="28"/>
        </w:rPr>
      </w:pPr>
    </w:p>
    <w:p w14:paraId="640889D8" w14:textId="77777777" w:rsidR="009D6239" w:rsidRDefault="009D6239" w:rsidP="00CA1998">
      <w:pPr>
        <w:suppressAutoHyphens/>
        <w:jc w:val="both"/>
        <w:rPr>
          <w:sz w:val="28"/>
          <w:szCs w:val="28"/>
        </w:rPr>
      </w:pPr>
    </w:p>
    <w:p w14:paraId="369D101E" w14:textId="77777777" w:rsidR="009D6239" w:rsidRDefault="009D6239" w:rsidP="00CA1998">
      <w:pPr>
        <w:suppressAutoHyphens/>
        <w:jc w:val="both"/>
        <w:rPr>
          <w:sz w:val="28"/>
          <w:szCs w:val="28"/>
        </w:rPr>
      </w:pPr>
    </w:p>
    <w:p w14:paraId="428010E9" w14:textId="77777777" w:rsidR="009D6239" w:rsidRDefault="009D6239" w:rsidP="00CA1998">
      <w:pPr>
        <w:suppressAutoHyphens/>
        <w:jc w:val="both"/>
        <w:rPr>
          <w:sz w:val="28"/>
          <w:szCs w:val="28"/>
        </w:rPr>
      </w:pPr>
    </w:p>
    <w:p w14:paraId="46159575" w14:textId="77777777" w:rsidR="009D6239" w:rsidRDefault="009D6239" w:rsidP="00CA1998">
      <w:pPr>
        <w:suppressAutoHyphens/>
        <w:jc w:val="both"/>
        <w:rPr>
          <w:sz w:val="28"/>
          <w:szCs w:val="28"/>
        </w:rPr>
      </w:pPr>
    </w:p>
    <w:p w14:paraId="4513890A" w14:textId="77777777" w:rsidR="009D6239" w:rsidRDefault="009D6239" w:rsidP="00CA1998">
      <w:pPr>
        <w:suppressAutoHyphens/>
        <w:jc w:val="both"/>
        <w:rPr>
          <w:sz w:val="28"/>
          <w:szCs w:val="28"/>
        </w:rPr>
      </w:pPr>
    </w:p>
    <w:p w14:paraId="197D0ED1" w14:textId="77777777" w:rsidR="003D24B7" w:rsidRDefault="003D24B7" w:rsidP="00CA1998">
      <w:pPr>
        <w:suppressAutoHyphens/>
        <w:jc w:val="both"/>
        <w:rPr>
          <w:sz w:val="28"/>
          <w:szCs w:val="28"/>
        </w:rPr>
      </w:pPr>
    </w:p>
    <w:p w14:paraId="6DAE14A8" w14:textId="77777777" w:rsidR="003D24B7" w:rsidRDefault="003D24B7" w:rsidP="00CA1998">
      <w:pPr>
        <w:suppressAutoHyphens/>
        <w:jc w:val="both"/>
        <w:rPr>
          <w:sz w:val="28"/>
          <w:szCs w:val="28"/>
        </w:rPr>
      </w:pPr>
    </w:p>
    <w:p w14:paraId="4A5B5BBB" w14:textId="77777777" w:rsidR="003D24B7" w:rsidRDefault="003D24B7" w:rsidP="00CA1998">
      <w:pPr>
        <w:suppressAutoHyphens/>
        <w:jc w:val="both"/>
        <w:rPr>
          <w:sz w:val="28"/>
          <w:szCs w:val="28"/>
        </w:rPr>
      </w:pPr>
    </w:p>
    <w:p w14:paraId="2DDAE196" w14:textId="77777777" w:rsidR="003D24B7" w:rsidRDefault="003D24B7" w:rsidP="00CA1998">
      <w:pPr>
        <w:suppressAutoHyphens/>
        <w:jc w:val="both"/>
        <w:rPr>
          <w:sz w:val="28"/>
          <w:szCs w:val="28"/>
        </w:rPr>
      </w:pPr>
    </w:p>
    <w:p w14:paraId="410D0A5D" w14:textId="77777777" w:rsidR="003D24B7" w:rsidRDefault="003D24B7" w:rsidP="00CA1998">
      <w:pPr>
        <w:suppressAutoHyphens/>
        <w:jc w:val="both"/>
        <w:rPr>
          <w:sz w:val="28"/>
          <w:szCs w:val="28"/>
        </w:rPr>
      </w:pPr>
    </w:p>
    <w:p w14:paraId="2C536794" w14:textId="77777777" w:rsidR="009D6239" w:rsidRDefault="009D6239" w:rsidP="00CA1998">
      <w:pPr>
        <w:suppressAutoHyphens/>
        <w:jc w:val="both"/>
        <w:rPr>
          <w:sz w:val="28"/>
          <w:szCs w:val="28"/>
        </w:rPr>
      </w:pPr>
    </w:p>
    <w:p w14:paraId="16B971C9" w14:textId="77777777" w:rsidR="0095580B" w:rsidRDefault="0095580B" w:rsidP="00CA1998">
      <w:pPr>
        <w:suppressAutoHyphens/>
        <w:jc w:val="both"/>
        <w:rPr>
          <w:sz w:val="28"/>
          <w:szCs w:val="28"/>
        </w:rPr>
      </w:pPr>
    </w:p>
    <w:p w14:paraId="634ED767" w14:textId="77777777" w:rsidR="0095580B" w:rsidRDefault="0095580B" w:rsidP="00CA1998">
      <w:pPr>
        <w:suppressAutoHyphens/>
        <w:jc w:val="both"/>
        <w:rPr>
          <w:sz w:val="28"/>
          <w:szCs w:val="28"/>
        </w:rPr>
      </w:pPr>
    </w:p>
    <w:p w14:paraId="62AA6AC6" w14:textId="77777777" w:rsidR="0095580B" w:rsidRDefault="0095580B" w:rsidP="00CA1998">
      <w:pPr>
        <w:suppressAutoHyphens/>
        <w:jc w:val="both"/>
        <w:rPr>
          <w:sz w:val="28"/>
          <w:szCs w:val="28"/>
        </w:rPr>
      </w:pPr>
    </w:p>
    <w:p w14:paraId="15A17A0D" w14:textId="77777777" w:rsidR="003E5CE1" w:rsidRDefault="003E5CE1" w:rsidP="00CA1998">
      <w:pPr>
        <w:suppressAutoHyphens/>
        <w:jc w:val="both"/>
        <w:rPr>
          <w:sz w:val="28"/>
          <w:szCs w:val="28"/>
        </w:rPr>
      </w:pPr>
    </w:p>
    <w:p w14:paraId="6ED4048F" w14:textId="77777777" w:rsidR="003D24B7" w:rsidRDefault="003D24B7" w:rsidP="00CA1998">
      <w:pPr>
        <w:suppressAutoHyphens/>
        <w:jc w:val="both"/>
        <w:rPr>
          <w:sz w:val="28"/>
          <w:szCs w:val="28"/>
        </w:rPr>
      </w:pPr>
    </w:p>
    <w:tbl>
      <w:tblPr>
        <w:tblW w:w="0" w:type="auto"/>
        <w:tblInd w:w="5353" w:type="dxa"/>
        <w:tblLook w:val="04A0" w:firstRow="1" w:lastRow="0" w:firstColumn="1" w:lastColumn="0" w:noHBand="0" w:noVBand="1"/>
      </w:tblPr>
      <w:tblGrid>
        <w:gridCol w:w="4216"/>
      </w:tblGrid>
      <w:tr w:rsidR="009762C6" w:rsidRPr="008B22DE" w14:paraId="000FAF1D" w14:textId="77777777" w:rsidTr="00301816">
        <w:tc>
          <w:tcPr>
            <w:tcW w:w="4216" w:type="dxa"/>
            <w:shd w:val="clear" w:color="auto" w:fill="auto"/>
          </w:tcPr>
          <w:p w14:paraId="56BFD8DC" w14:textId="77777777" w:rsidR="004D242B" w:rsidRDefault="004D242B" w:rsidP="00CA1998">
            <w:pPr>
              <w:pStyle w:val="ac"/>
              <w:suppressAutoHyphens/>
              <w:rPr>
                <w:b w:val="0"/>
                <w:sz w:val="28"/>
                <w:szCs w:val="28"/>
                <w:lang w:eastAsia="ru-RU"/>
              </w:rPr>
            </w:pPr>
          </w:p>
          <w:p w14:paraId="18EF53F4" w14:textId="77777777" w:rsidR="009762C6" w:rsidRPr="008B22DE" w:rsidRDefault="00BB6F82" w:rsidP="00CA1998">
            <w:pPr>
              <w:pStyle w:val="ac"/>
              <w:suppressAutoHyphens/>
              <w:rPr>
                <w:b w:val="0"/>
                <w:sz w:val="28"/>
                <w:szCs w:val="28"/>
                <w:lang w:eastAsia="ru-RU"/>
              </w:rPr>
            </w:pPr>
            <w:r w:rsidRPr="008B22DE">
              <w:rPr>
                <w:b w:val="0"/>
                <w:sz w:val="28"/>
                <w:szCs w:val="28"/>
                <w:lang w:eastAsia="ru-RU"/>
              </w:rPr>
              <w:lastRenderedPageBreak/>
              <w:t>УТВЕРЖДЕН</w:t>
            </w:r>
          </w:p>
          <w:p w14:paraId="30747DED" w14:textId="77777777" w:rsidR="005755F4" w:rsidRPr="008B22DE" w:rsidRDefault="005755F4" w:rsidP="00CA1998">
            <w:pPr>
              <w:pStyle w:val="ac"/>
              <w:suppressAutoHyphens/>
              <w:rPr>
                <w:b w:val="0"/>
                <w:sz w:val="28"/>
                <w:szCs w:val="28"/>
                <w:lang w:eastAsia="ru-RU"/>
              </w:rPr>
            </w:pPr>
          </w:p>
        </w:tc>
      </w:tr>
      <w:tr w:rsidR="009762C6" w:rsidRPr="008B22DE" w14:paraId="29AF6615" w14:textId="77777777" w:rsidTr="00301816">
        <w:tc>
          <w:tcPr>
            <w:tcW w:w="4216" w:type="dxa"/>
            <w:shd w:val="clear" w:color="auto" w:fill="auto"/>
          </w:tcPr>
          <w:p w14:paraId="74BD9FFB" w14:textId="77777777" w:rsidR="009762C6" w:rsidRPr="008B22DE" w:rsidRDefault="00BB6F82" w:rsidP="00CA1998">
            <w:pPr>
              <w:pStyle w:val="ac"/>
              <w:suppressAutoHyphens/>
              <w:spacing w:line="240" w:lineRule="exact"/>
              <w:rPr>
                <w:b w:val="0"/>
                <w:sz w:val="28"/>
                <w:szCs w:val="28"/>
                <w:lang w:eastAsia="ru-RU"/>
              </w:rPr>
            </w:pPr>
            <w:r w:rsidRPr="008B22DE">
              <w:rPr>
                <w:b w:val="0"/>
                <w:sz w:val="28"/>
                <w:szCs w:val="28"/>
                <w:lang w:eastAsia="ru-RU"/>
              </w:rPr>
              <w:lastRenderedPageBreak/>
              <w:t>постановлением</w:t>
            </w:r>
            <w:r w:rsidR="009762C6" w:rsidRPr="008B22DE">
              <w:rPr>
                <w:b w:val="0"/>
                <w:sz w:val="28"/>
                <w:szCs w:val="28"/>
                <w:lang w:eastAsia="ru-RU"/>
              </w:rPr>
              <w:t xml:space="preserve"> администрации</w:t>
            </w:r>
          </w:p>
        </w:tc>
      </w:tr>
      <w:tr w:rsidR="009762C6" w:rsidRPr="008B22DE" w14:paraId="2282C9A1" w14:textId="77777777" w:rsidTr="00301816">
        <w:tc>
          <w:tcPr>
            <w:tcW w:w="4216" w:type="dxa"/>
            <w:shd w:val="clear" w:color="auto" w:fill="auto"/>
          </w:tcPr>
          <w:p w14:paraId="48EC0B85" w14:textId="77777777" w:rsidR="009762C6" w:rsidRPr="008B22DE" w:rsidRDefault="00406D9D" w:rsidP="00CA1998">
            <w:pPr>
              <w:pStyle w:val="ac"/>
              <w:suppressAutoHyphens/>
              <w:spacing w:line="240" w:lineRule="exact"/>
              <w:rPr>
                <w:b w:val="0"/>
                <w:sz w:val="28"/>
                <w:szCs w:val="28"/>
                <w:lang w:eastAsia="ru-RU"/>
              </w:rPr>
            </w:pPr>
            <w:r w:rsidRPr="008B22DE">
              <w:rPr>
                <w:b w:val="0"/>
                <w:sz w:val="28"/>
                <w:szCs w:val="28"/>
                <w:lang w:eastAsia="ru-RU"/>
              </w:rPr>
              <w:t>Левокумского</w:t>
            </w:r>
            <w:r w:rsidR="009762C6" w:rsidRPr="008B22DE">
              <w:rPr>
                <w:b w:val="0"/>
                <w:sz w:val="28"/>
                <w:szCs w:val="28"/>
                <w:lang w:eastAsia="ru-RU"/>
              </w:rPr>
              <w:t xml:space="preserve"> муниципального</w:t>
            </w:r>
          </w:p>
        </w:tc>
      </w:tr>
      <w:tr w:rsidR="009762C6" w:rsidRPr="008B22DE" w14:paraId="2120B613" w14:textId="77777777" w:rsidTr="00301816">
        <w:tc>
          <w:tcPr>
            <w:tcW w:w="4216" w:type="dxa"/>
            <w:shd w:val="clear" w:color="auto" w:fill="auto"/>
          </w:tcPr>
          <w:p w14:paraId="0E7DF6F0" w14:textId="3C4FB98D" w:rsidR="009762C6" w:rsidRDefault="00DC3F31" w:rsidP="00CA1998">
            <w:pPr>
              <w:pStyle w:val="ac"/>
              <w:suppressAutoHyphens/>
              <w:spacing w:line="240" w:lineRule="exact"/>
              <w:rPr>
                <w:b w:val="0"/>
                <w:sz w:val="28"/>
                <w:szCs w:val="28"/>
                <w:lang w:eastAsia="ru-RU"/>
              </w:rPr>
            </w:pPr>
            <w:r>
              <w:rPr>
                <w:b w:val="0"/>
                <w:sz w:val="28"/>
                <w:szCs w:val="28"/>
                <w:lang w:eastAsia="ru-RU"/>
              </w:rPr>
              <w:t>о</w:t>
            </w:r>
            <w:r w:rsidRPr="008B22DE">
              <w:rPr>
                <w:b w:val="0"/>
                <w:sz w:val="28"/>
                <w:szCs w:val="28"/>
                <w:lang w:eastAsia="ru-RU"/>
              </w:rPr>
              <w:t>круга</w:t>
            </w:r>
            <w:r>
              <w:rPr>
                <w:b w:val="0"/>
                <w:sz w:val="28"/>
                <w:szCs w:val="28"/>
                <w:lang w:eastAsia="ru-RU"/>
              </w:rPr>
              <w:t xml:space="preserve"> </w:t>
            </w:r>
            <w:r w:rsidRPr="008B22DE">
              <w:rPr>
                <w:b w:val="0"/>
                <w:sz w:val="28"/>
                <w:szCs w:val="28"/>
                <w:lang w:eastAsia="ru-RU"/>
              </w:rPr>
              <w:t>ставропольского края</w:t>
            </w:r>
          </w:p>
          <w:p w14:paraId="117719AD" w14:textId="4F9AF07A" w:rsidR="00EC6234" w:rsidRPr="008B22DE" w:rsidRDefault="00DC3F31" w:rsidP="00CA1998">
            <w:pPr>
              <w:pStyle w:val="ac"/>
              <w:suppressAutoHyphens/>
              <w:spacing w:line="240" w:lineRule="exact"/>
              <w:rPr>
                <w:b w:val="0"/>
                <w:sz w:val="28"/>
                <w:szCs w:val="28"/>
                <w:lang w:eastAsia="ru-RU"/>
              </w:rPr>
            </w:pPr>
            <w:r>
              <w:rPr>
                <w:b w:val="0"/>
                <w:sz w:val="28"/>
                <w:szCs w:val="28"/>
                <w:lang w:eastAsia="ru-RU"/>
              </w:rPr>
              <w:t>от 14 марта 2022 года № 327</w:t>
            </w:r>
          </w:p>
        </w:tc>
      </w:tr>
      <w:tr w:rsidR="009762C6" w:rsidRPr="008B22DE" w14:paraId="350E54F3" w14:textId="77777777" w:rsidTr="00301816">
        <w:tc>
          <w:tcPr>
            <w:tcW w:w="4216" w:type="dxa"/>
            <w:shd w:val="clear" w:color="auto" w:fill="auto"/>
          </w:tcPr>
          <w:p w14:paraId="7EF5C187" w14:textId="77777777" w:rsidR="009762C6" w:rsidRPr="008B22DE" w:rsidRDefault="009762C6" w:rsidP="00CA1998">
            <w:pPr>
              <w:pStyle w:val="ac"/>
              <w:suppressAutoHyphens/>
              <w:jc w:val="left"/>
              <w:rPr>
                <w:b w:val="0"/>
                <w:sz w:val="28"/>
                <w:szCs w:val="28"/>
                <w:lang w:eastAsia="ru-RU"/>
              </w:rPr>
            </w:pPr>
          </w:p>
        </w:tc>
      </w:tr>
    </w:tbl>
    <w:p w14:paraId="01DDC054" w14:textId="77777777" w:rsidR="007137C9" w:rsidRPr="008B22DE" w:rsidRDefault="007137C9" w:rsidP="00CA1998">
      <w:pPr>
        <w:suppressAutoHyphens/>
        <w:rPr>
          <w:rFonts w:ascii="Times New Roman" w:hAnsi="Times New Roman"/>
          <w:sz w:val="28"/>
          <w:szCs w:val="28"/>
        </w:rPr>
      </w:pPr>
    </w:p>
    <w:p w14:paraId="33280605" w14:textId="77777777" w:rsidR="005065A6" w:rsidRDefault="005065A6" w:rsidP="00CA1998">
      <w:pPr>
        <w:suppressAutoHyphens/>
        <w:rPr>
          <w:rFonts w:ascii="Times New Roman" w:hAnsi="Times New Roman"/>
          <w:sz w:val="28"/>
          <w:szCs w:val="28"/>
        </w:rPr>
      </w:pPr>
    </w:p>
    <w:p w14:paraId="217BCDCE" w14:textId="77777777" w:rsidR="00EC6234" w:rsidRDefault="00EC6234" w:rsidP="00CA1998">
      <w:pPr>
        <w:suppressAutoHyphens/>
        <w:rPr>
          <w:rFonts w:ascii="Times New Roman" w:hAnsi="Times New Roman"/>
          <w:sz w:val="28"/>
          <w:szCs w:val="28"/>
        </w:rPr>
      </w:pPr>
    </w:p>
    <w:p w14:paraId="2593161A" w14:textId="499A2A77" w:rsidR="0095580B" w:rsidRDefault="001D6449" w:rsidP="001D6449">
      <w:pPr>
        <w:suppressAutoHyphens/>
        <w:rPr>
          <w:rFonts w:ascii="Times New Roman" w:hAnsi="Times New Roman"/>
          <w:sz w:val="28"/>
          <w:szCs w:val="28"/>
        </w:rPr>
      </w:pPr>
      <w:r w:rsidRPr="0095580B">
        <w:rPr>
          <w:rFonts w:ascii="Times New Roman" w:hAnsi="Times New Roman"/>
          <w:sz w:val="28"/>
          <w:szCs w:val="28"/>
        </w:rPr>
        <w:t>ПОЛОЖЕНИЕ</w:t>
      </w:r>
    </w:p>
    <w:p w14:paraId="31CA2097" w14:textId="77777777" w:rsidR="001D6449" w:rsidRPr="0095580B" w:rsidRDefault="001D6449" w:rsidP="001D6449">
      <w:pPr>
        <w:suppressAutoHyphens/>
        <w:rPr>
          <w:rFonts w:ascii="Times New Roman" w:hAnsi="Times New Roman"/>
          <w:sz w:val="28"/>
          <w:szCs w:val="28"/>
        </w:rPr>
      </w:pPr>
    </w:p>
    <w:p w14:paraId="16C3BB1D" w14:textId="77777777" w:rsidR="0095580B" w:rsidRPr="0095580B" w:rsidRDefault="0095580B" w:rsidP="00CA1998">
      <w:pPr>
        <w:suppressAutoHyphens/>
        <w:spacing w:line="240" w:lineRule="exact"/>
        <w:rPr>
          <w:rFonts w:ascii="Times New Roman" w:hAnsi="Times New Roman"/>
          <w:sz w:val="28"/>
          <w:szCs w:val="28"/>
        </w:rPr>
      </w:pPr>
      <w:r w:rsidRPr="0095580B">
        <w:rPr>
          <w:rFonts w:ascii="Times New Roman" w:hAnsi="Times New Roman"/>
          <w:sz w:val="28"/>
          <w:szCs w:val="28"/>
        </w:rPr>
        <w:t xml:space="preserve">о порядке организации и проведения общественных обсуждений </w:t>
      </w:r>
      <w:r w:rsidR="005B238B">
        <w:rPr>
          <w:rFonts w:ascii="Times New Roman" w:hAnsi="Times New Roman"/>
          <w:sz w:val="28"/>
          <w:szCs w:val="28"/>
        </w:rPr>
        <w:t>о</w:t>
      </w:r>
    </w:p>
    <w:p w14:paraId="6DEE0EF0" w14:textId="77777777" w:rsidR="0095580B" w:rsidRPr="0095580B" w:rsidRDefault="0095580B" w:rsidP="00CA1998">
      <w:pPr>
        <w:suppressAutoHyphens/>
        <w:spacing w:line="240" w:lineRule="exact"/>
        <w:rPr>
          <w:rFonts w:ascii="Times New Roman" w:hAnsi="Times New Roman"/>
          <w:sz w:val="28"/>
          <w:szCs w:val="28"/>
        </w:rPr>
      </w:pPr>
      <w:r w:rsidRPr="0095580B">
        <w:rPr>
          <w:rFonts w:ascii="Times New Roman" w:hAnsi="Times New Roman"/>
          <w:sz w:val="28"/>
          <w:szCs w:val="28"/>
        </w:rPr>
        <w:t xml:space="preserve">намечаемой хозяйственной и иной деятельности </w:t>
      </w:r>
      <w:r w:rsidR="000F530C">
        <w:rPr>
          <w:rFonts w:ascii="Times New Roman" w:hAnsi="Times New Roman"/>
          <w:sz w:val="28"/>
          <w:szCs w:val="28"/>
        </w:rPr>
        <w:t>в</w:t>
      </w:r>
      <w:r w:rsidRPr="0095580B">
        <w:rPr>
          <w:rFonts w:ascii="Times New Roman" w:hAnsi="Times New Roman"/>
          <w:sz w:val="28"/>
          <w:szCs w:val="28"/>
        </w:rPr>
        <w:t xml:space="preserve"> Левокумско</w:t>
      </w:r>
      <w:r w:rsidR="000F530C">
        <w:rPr>
          <w:rFonts w:ascii="Times New Roman" w:hAnsi="Times New Roman"/>
          <w:sz w:val="28"/>
          <w:szCs w:val="28"/>
        </w:rPr>
        <w:t>м</w:t>
      </w:r>
      <w:r w:rsidRPr="0095580B">
        <w:rPr>
          <w:rFonts w:ascii="Times New Roman" w:hAnsi="Times New Roman"/>
          <w:sz w:val="28"/>
          <w:szCs w:val="28"/>
        </w:rPr>
        <w:t xml:space="preserve"> муниципально</w:t>
      </w:r>
      <w:r w:rsidR="000F530C">
        <w:rPr>
          <w:rFonts w:ascii="Times New Roman" w:hAnsi="Times New Roman"/>
          <w:sz w:val="28"/>
          <w:szCs w:val="28"/>
        </w:rPr>
        <w:t>м</w:t>
      </w:r>
      <w:r w:rsidRPr="0095580B">
        <w:rPr>
          <w:rFonts w:ascii="Times New Roman" w:hAnsi="Times New Roman"/>
          <w:sz w:val="28"/>
          <w:szCs w:val="28"/>
        </w:rPr>
        <w:t xml:space="preserve"> округ</w:t>
      </w:r>
      <w:r w:rsidR="000F530C">
        <w:rPr>
          <w:rFonts w:ascii="Times New Roman" w:hAnsi="Times New Roman"/>
          <w:sz w:val="28"/>
          <w:szCs w:val="28"/>
        </w:rPr>
        <w:t>е</w:t>
      </w:r>
      <w:r w:rsidRPr="0095580B">
        <w:rPr>
          <w:rFonts w:ascii="Times New Roman" w:hAnsi="Times New Roman"/>
          <w:sz w:val="28"/>
          <w:szCs w:val="28"/>
        </w:rPr>
        <w:t xml:space="preserve"> Ставропольского края</w:t>
      </w:r>
    </w:p>
    <w:p w14:paraId="60C0115C" w14:textId="77777777" w:rsidR="0095580B" w:rsidRPr="0095580B" w:rsidRDefault="0095580B" w:rsidP="00CA1998">
      <w:pPr>
        <w:suppressAutoHyphens/>
        <w:spacing w:line="240" w:lineRule="exact"/>
        <w:rPr>
          <w:rFonts w:ascii="Times New Roman" w:hAnsi="Times New Roman"/>
          <w:sz w:val="28"/>
          <w:szCs w:val="28"/>
        </w:rPr>
      </w:pPr>
    </w:p>
    <w:p w14:paraId="4366E025" w14:textId="77777777" w:rsidR="0095580B" w:rsidRPr="0095580B" w:rsidRDefault="0095580B" w:rsidP="00CA1998">
      <w:pPr>
        <w:suppressAutoHyphens/>
        <w:outlineLvl w:val="1"/>
        <w:rPr>
          <w:rFonts w:ascii="Times New Roman" w:hAnsi="Times New Roman"/>
          <w:sz w:val="28"/>
          <w:szCs w:val="28"/>
        </w:rPr>
      </w:pPr>
      <w:r w:rsidRPr="0095580B">
        <w:rPr>
          <w:rFonts w:ascii="Times New Roman" w:hAnsi="Times New Roman"/>
          <w:sz w:val="28"/>
          <w:szCs w:val="28"/>
        </w:rPr>
        <w:t>1. Общие положения</w:t>
      </w:r>
    </w:p>
    <w:p w14:paraId="5CB1D098" w14:textId="77777777" w:rsidR="0095580B" w:rsidRPr="0095580B" w:rsidRDefault="0095580B" w:rsidP="00CA1998">
      <w:pPr>
        <w:suppressAutoHyphens/>
        <w:jc w:val="both"/>
        <w:rPr>
          <w:rFonts w:ascii="Times New Roman" w:hAnsi="Times New Roman"/>
          <w:sz w:val="28"/>
          <w:szCs w:val="28"/>
        </w:rPr>
      </w:pPr>
    </w:p>
    <w:p w14:paraId="2C9C394D" w14:textId="20D4E5B9" w:rsidR="0095580B" w:rsidRPr="0095580B" w:rsidRDefault="0095580B" w:rsidP="001D6449">
      <w:pPr>
        <w:tabs>
          <w:tab w:val="left" w:pos="709"/>
        </w:tabs>
        <w:suppressAutoHyphens/>
        <w:ind w:firstLine="709"/>
        <w:jc w:val="both"/>
        <w:rPr>
          <w:rFonts w:ascii="Times New Roman" w:hAnsi="Times New Roman"/>
          <w:sz w:val="28"/>
          <w:szCs w:val="28"/>
        </w:rPr>
      </w:pPr>
      <w:r w:rsidRPr="0095580B">
        <w:rPr>
          <w:rFonts w:ascii="Times New Roman" w:hAnsi="Times New Roman"/>
          <w:sz w:val="28"/>
          <w:szCs w:val="28"/>
        </w:rPr>
        <w:t xml:space="preserve">1.1. </w:t>
      </w:r>
      <w:proofErr w:type="gramStart"/>
      <w:r w:rsidRPr="0095580B">
        <w:rPr>
          <w:rFonts w:ascii="Times New Roman" w:hAnsi="Times New Roman"/>
          <w:sz w:val="28"/>
          <w:szCs w:val="28"/>
        </w:rPr>
        <w:t xml:space="preserve">Настоящее положение разработано в соответствии с </w:t>
      </w:r>
      <w:hyperlink r:id="rId9" w:history="1">
        <w:r w:rsidRPr="0095580B">
          <w:rPr>
            <w:rFonts w:ascii="Times New Roman" w:hAnsi="Times New Roman"/>
            <w:sz w:val="28"/>
            <w:szCs w:val="28"/>
          </w:rPr>
          <w:t>Конституцией</w:t>
        </w:r>
      </w:hyperlink>
      <w:r w:rsidRPr="0095580B">
        <w:rPr>
          <w:rFonts w:ascii="Times New Roman" w:hAnsi="Times New Roman"/>
          <w:sz w:val="28"/>
          <w:szCs w:val="28"/>
        </w:rPr>
        <w:t xml:space="preserve"> Российской Федерации, Федеральным </w:t>
      </w:r>
      <w:hyperlink r:id="rId10" w:history="1">
        <w:r w:rsidRPr="0095580B">
          <w:rPr>
            <w:rFonts w:ascii="Times New Roman" w:hAnsi="Times New Roman"/>
            <w:sz w:val="28"/>
            <w:szCs w:val="28"/>
          </w:rPr>
          <w:t>законом</w:t>
        </w:r>
      </w:hyperlink>
      <w:r w:rsidRPr="0095580B">
        <w:rPr>
          <w:rFonts w:ascii="Times New Roman" w:hAnsi="Times New Roman"/>
          <w:sz w:val="28"/>
          <w:szCs w:val="28"/>
        </w:rPr>
        <w:t xml:space="preserve"> от 06.10.2003</w:t>
      </w:r>
      <w:r w:rsidR="001D6449">
        <w:rPr>
          <w:rFonts w:ascii="Times New Roman" w:hAnsi="Times New Roman"/>
          <w:sz w:val="28"/>
          <w:szCs w:val="28"/>
        </w:rPr>
        <w:t xml:space="preserve"> № 131-ФЗ «</w:t>
      </w:r>
      <w:r w:rsidRPr="0095580B">
        <w:rPr>
          <w:rFonts w:ascii="Times New Roman" w:hAnsi="Times New Roman"/>
          <w:sz w:val="28"/>
          <w:szCs w:val="28"/>
        </w:rPr>
        <w:t>Об общих принципах организации местного самоуп</w:t>
      </w:r>
      <w:r w:rsidR="001D6449">
        <w:rPr>
          <w:rFonts w:ascii="Times New Roman" w:hAnsi="Times New Roman"/>
          <w:sz w:val="28"/>
          <w:szCs w:val="28"/>
        </w:rPr>
        <w:t>равления в Российской Федерации»</w:t>
      </w:r>
      <w:r w:rsidRPr="0095580B">
        <w:rPr>
          <w:rFonts w:ascii="Times New Roman" w:hAnsi="Times New Roman"/>
          <w:sz w:val="28"/>
          <w:szCs w:val="28"/>
        </w:rPr>
        <w:t>,</w:t>
      </w:r>
      <w:r w:rsidR="001D6449">
        <w:rPr>
          <w:rFonts w:ascii="Times New Roman" w:hAnsi="Times New Roman"/>
          <w:sz w:val="28"/>
          <w:szCs w:val="28"/>
        </w:rPr>
        <w:t xml:space="preserve"> </w:t>
      </w:r>
      <w:r w:rsidRPr="0095580B">
        <w:rPr>
          <w:rFonts w:ascii="Times New Roman" w:hAnsi="Times New Roman"/>
          <w:sz w:val="28"/>
          <w:szCs w:val="28"/>
        </w:rPr>
        <w:t xml:space="preserve">Федеральным </w:t>
      </w:r>
      <w:hyperlink r:id="rId11" w:history="1">
        <w:r w:rsidRPr="0095580B">
          <w:rPr>
            <w:rFonts w:ascii="Times New Roman" w:hAnsi="Times New Roman"/>
            <w:sz w:val="28"/>
            <w:szCs w:val="28"/>
          </w:rPr>
          <w:t>законом</w:t>
        </w:r>
      </w:hyperlink>
      <w:r w:rsidRPr="0095580B">
        <w:rPr>
          <w:rFonts w:ascii="Times New Roman" w:hAnsi="Times New Roman"/>
          <w:sz w:val="28"/>
          <w:szCs w:val="28"/>
        </w:rPr>
        <w:t xml:space="preserve"> от 10.01.2002</w:t>
      </w:r>
      <w:r w:rsidR="001D6449">
        <w:rPr>
          <w:rFonts w:ascii="Times New Roman" w:hAnsi="Times New Roman"/>
          <w:sz w:val="28"/>
          <w:szCs w:val="28"/>
        </w:rPr>
        <w:t xml:space="preserve"> № 7-ФЗ «</w:t>
      </w:r>
      <w:r w:rsidRPr="0095580B">
        <w:rPr>
          <w:rFonts w:ascii="Times New Roman" w:hAnsi="Times New Roman"/>
          <w:sz w:val="28"/>
          <w:szCs w:val="28"/>
        </w:rPr>
        <w:t xml:space="preserve">Об охране окружающей среды", Федеральным </w:t>
      </w:r>
      <w:hyperlink r:id="rId12" w:history="1">
        <w:r w:rsidRPr="0095580B">
          <w:rPr>
            <w:rFonts w:ascii="Times New Roman" w:hAnsi="Times New Roman"/>
            <w:sz w:val="28"/>
            <w:szCs w:val="28"/>
          </w:rPr>
          <w:t>законом</w:t>
        </w:r>
      </w:hyperlink>
      <w:r w:rsidR="001D6449">
        <w:rPr>
          <w:rFonts w:ascii="Times New Roman" w:hAnsi="Times New Roman"/>
          <w:sz w:val="28"/>
          <w:szCs w:val="28"/>
        </w:rPr>
        <w:t xml:space="preserve"> от 23.11.1995 № 174-ФЗ «Об экологической экспертизе» </w:t>
      </w:r>
      <w:r w:rsidRPr="0095580B">
        <w:rPr>
          <w:rFonts w:ascii="Times New Roman" w:hAnsi="Times New Roman"/>
          <w:sz w:val="28"/>
          <w:szCs w:val="28"/>
        </w:rPr>
        <w:t>(далее</w:t>
      </w:r>
      <w:r w:rsidR="00B40ACA">
        <w:rPr>
          <w:rFonts w:ascii="Times New Roman" w:hAnsi="Times New Roman"/>
          <w:sz w:val="28"/>
          <w:szCs w:val="28"/>
        </w:rPr>
        <w:t xml:space="preserve"> соответственно </w:t>
      </w:r>
      <w:r w:rsidRPr="0095580B">
        <w:rPr>
          <w:rFonts w:ascii="Times New Roman" w:hAnsi="Times New Roman"/>
          <w:sz w:val="28"/>
          <w:szCs w:val="28"/>
        </w:rPr>
        <w:t xml:space="preserve"> – Закон об экологической экспертизе),</w:t>
      </w:r>
      <w:r w:rsidR="001D6449">
        <w:rPr>
          <w:rFonts w:ascii="Times New Roman" w:hAnsi="Times New Roman"/>
          <w:sz w:val="28"/>
          <w:szCs w:val="28"/>
        </w:rPr>
        <w:t xml:space="preserve"> </w:t>
      </w:r>
      <w:r w:rsidRPr="0095580B">
        <w:rPr>
          <w:rFonts w:ascii="Times New Roman" w:hAnsi="Times New Roman"/>
          <w:sz w:val="28"/>
          <w:szCs w:val="28"/>
        </w:rPr>
        <w:t xml:space="preserve">приказом Министерства природных ресурсов и экологии Российской </w:t>
      </w:r>
      <w:r w:rsidR="001D6449">
        <w:rPr>
          <w:rFonts w:ascii="Times New Roman" w:hAnsi="Times New Roman"/>
          <w:sz w:val="28"/>
          <w:szCs w:val="28"/>
        </w:rPr>
        <w:t>Федерации от  01.12.2020 № 999 «</w:t>
      </w:r>
      <w:r w:rsidRPr="0095580B">
        <w:rPr>
          <w:rFonts w:ascii="Times New Roman" w:hAnsi="Times New Roman"/>
          <w:sz w:val="28"/>
          <w:szCs w:val="28"/>
        </w:rPr>
        <w:t>Об утверждении требований</w:t>
      </w:r>
      <w:proofErr w:type="gramEnd"/>
      <w:r w:rsidRPr="0095580B">
        <w:rPr>
          <w:rFonts w:ascii="Times New Roman" w:hAnsi="Times New Roman"/>
          <w:sz w:val="28"/>
          <w:szCs w:val="28"/>
        </w:rPr>
        <w:t xml:space="preserve"> к материалам оценки </w:t>
      </w:r>
      <w:r w:rsidR="001D6449">
        <w:rPr>
          <w:rFonts w:ascii="Times New Roman" w:hAnsi="Times New Roman"/>
          <w:sz w:val="28"/>
          <w:szCs w:val="28"/>
        </w:rPr>
        <w:t>воздействия на окружающую среду»</w:t>
      </w:r>
      <w:r w:rsidRPr="0095580B">
        <w:rPr>
          <w:rFonts w:ascii="Times New Roman" w:hAnsi="Times New Roman"/>
          <w:sz w:val="28"/>
          <w:szCs w:val="28"/>
        </w:rPr>
        <w:t xml:space="preserve"> и определяет порядок организации и проведения общественных обсуждений намечаемой хозяйственной и иной деятельности, которая подлежит экологической экспертизе, на территории Левокумского муниципального округа Ставропольского края.</w:t>
      </w:r>
    </w:p>
    <w:p w14:paraId="004F0FE6" w14:textId="77777777" w:rsidR="0095580B" w:rsidRPr="0095580B" w:rsidRDefault="0095580B" w:rsidP="00CA1998">
      <w:pPr>
        <w:suppressAutoHyphens/>
        <w:ind w:firstLine="709"/>
        <w:jc w:val="both"/>
        <w:rPr>
          <w:rFonts w:ascii="Times New Roman" w:hAnsi="Times New Roman"/>
          <w:sz w:val="28"/>
          <w:szCs w:val="28"/>
        </w:rPr>
      </w:pPr>
      <w:r w:rsidRPr="0095580B">
        <w:rPr>
          <w:rFonts w:ascii="Times New Roman" w:hAnsi="Times New Roman"/>
          <w:sz w:val="28"/>
          <w:szCs w:val="28"/>
        </w:rPr>
        <w:t>1.2. Цели проведения общественных обсуждений:</w:t>
      </w:r>
    </w:p>
    <w:p w14:paraId="7421A49F" w14:textId="77777777" w:rsidR="000F530C" w:rsidRPr="00066772" w:rsidRDefault="000F530C" w:rsidP="00CA1998">
      <w:pPr>
        <w:tabs>
          <w:tab w:val="left" w:pos="709"/>
        </w:tabs>
        <w:suppressAutoHyphens/>
        <w:autoSpaceDE w:val="0"/>
        <w:autoSpaceDN w:val="0"/>
        <w:adjustRightInd w:val="0"/>
        <w:ind w:firstLine="709"/>
        <w:jc w:val="both"/>
        <w:rPr>
          <w:rFonts w:ascii="Times New Roman" w:hAnsi="Times New Roman"/>
          <w:sz w:val="28"/>
          <w:szCs w:val="28"/>
          <w:lang w:eastAsia="ru-RU"/>
        </w:rPr>
      </w:pPr>
      <w:r w:rsidRPr="00066772">
        <w:rPr>
          <w:rFonts w:ascii="Times New Roman" w:hAnsi="Times New Roman"/>
          <w:sz w:val="28"/>
          <w:szCs w:val="28"/>
          <w:lang w:eastAsia="ru-RU"/>
        </w:rPr>
        <w:t xml:space="preserve">1) соблюдение основных принципов охраны окружающей среды, установленных </w:t>
      </w:r>
      <w:hyperlink r:id="rId13" w:history="1">
        <w:r w:rsidRPr="00066772">
          <w:rPr>
            <w:rFonts w:ascii="Times New Roman" w:hAnsi="Times New Roman"/>
            <w:sz w:val="28"/>
            <w:szCs w:val="28"/>
            <w:lang w:eastAsia="ru-RU"/>
          </w:rPr>
          <w:t>Законом</w:t>
        </w:r>
      </w:hyperlink>
      <w:r w:rsidRPr="00066772">
        <w:rPr>
          <w:rFonts w:ascii="Times New Roman" w:hAnsi="Times New Roman"/>
          <w:sz w:val="28"/>
          <w:szCs w:val="28"/>
          <w:lang w:eastAsia="ru-RU"/>
        </w:rPr>
        <w:t xml:space="preserve"> об охране окружающей среды;</w:t>
      </w:r>
    </w:p>
    <w:p w14:paraId="49B55F33" w14:textId="77777777" w:rsidR="000F530C" w:rsidRPr="00066772" w:rsidRDefault="000F530C" w:rsidP="00CA1998">
      <w:pPr>
        <w:tabs>
          <w:tab w:val="left" w:pos="709"/>
        </w:tabs>
        <w:suppressAutoHyphens/>
        <w:autoSpaceDE w:val="0"/>
        <w:autoSpaceDN w:val="0"/>
        <w:adjustRightInd w:val="0"/>
        <w:ind w:firstLine="709"/>
        <w:jc w:val="both"/>
        <w:rPr>
          <w:rFonts w:ascii="Times New Roman" w:hAnsi="Times New Roman"/>
          <w:sz w:val="28"/>
          <w:szCs w:val="28"/>
          <w:lang w:eastAsia="ru-RU"/>
        </w:rPr>
      </w:pPr>
      <w:r w:rsidRPr="00066772">
        <w:rPr>
          <w:rFonts w:ascii="Times New Roman" w:hAnsi="Times New Roman"/>
          <w:sz w:val="28"/>
          <w:szCs w:val="28"/>
          <w:lang w:eastAsia="ru-RU"/>
        </w:rPr>
        <w:t xml:space="preserve">2) информирование общественности об объектах экологической экспертизы, а также о намечаемой хозяйственной и иной деятельности, которая подлежит экологической экспертизе, на территории Левокумского муниципального округа Ставропольского края </w:t>
      </w:r>
      <w:proofErr w:type="gramStart"/>
      <w:r w:rsidRPr="00066772">
        <w:rPr>
          <w:rFonts w:ascii="Times New Roman" w:hAnsi="Times New Roman"/>
          <w:sz w:val="28"/>
          <w:szCs w:val="28"/>
          <w:lang w:eastAsia="ru-RU"/>
        </w:rPr>
        <w:t>и о ее</w:t>
      </w:r>
      <w:proofErr w:type="gramEnd"/>
      <w:r w:rsidRPr="00066772">
        <w:rPr>
          <w:rFonts w:ascii="Times New Roman" w:hAnsi="Times New Roman"/>
          <w:sz w:val="28"/>
          <w:szCs w:val="28"/>
          <w:lang w:eastAsia="ru-RU"/>
        </w:rPr>
        <w:t xml:space="preserve"> возможном воздействии на окружающую среду;</w:t>
      </w:r>
    </w:p>
    <w:p w14:paraId="4E11FDEB" w14:textId="77777777" w:rsidR="000F530C" w:rsidRPr="00066772" w:rsidRDefault="000F530C" w:rsidP="00CA1998">
      <w:pPr>
        <w:tabs>
          <w:tab w:val="left" w:pos="709"/>
        </w:tabs>
        <w:suppressAutoHyphens/>
        <w:autoSpaceDE w:val="0"/>
        <w:autoSpaceDN w:val="0"/>
        <w:adjustRightInd w:val="0"/>
        <w:ind w:firstLine="709"/>
        <w:jc w:val="both"/>
        <w:rPr>
          <w:rFonts w:ascii="Times New Roman" w:hAnsi="Times New Roman"/>
          <w:sz w:val="28"/>
          <w:szCs w:val="28"/>
          <w:lang w:eastAsia="ru-RU"/>
        </w:rPr>
      </w:pPr>
      <w:r w:rsidRPr="00066772">
        <w:rPr>
          <w:rFonts w:ascii="Times New Roman" w:hAnsi="Times New Roman"/>
          <w:sz w:val="28"/>
          <w:szCs w:val="28"/>
          <w:lang w:eastAsia="ru-RU"/>
        </w:rPr>
        <w:t>3) выявление общественных предпочтений и их учет в процессе оценки воздействия намечаемой хозяйственной и иной деятельности на окружающую среду при проведении государственной экологической экспертизы.</w:t>
      </w:r>
    </w:p>
    <w:p w14:paraId="23470AC5" w14:textId="77777777" w:rsidR="0095580B" w:rsidRPr="0095580B" w:rsidRDefault="0095580B" w:rsidP="00CA1998">
      <w:pPr>
        <w:suppressAutoHyphens/>
        <w:ind w:firstLine="709"/>
        <w:jc w:val="both"/>
        <w:rPr>
          <w:rFonts w:ascii="Times New Roman" w:hAnsi="Times New Roman"/>
          <w:sz w:val="28"/>
          <w:szCs w:val="28"/>
        </w:rPr>
      </w:pPr>
      <w:r w:rsidRPr="0095580B">
        <w:rPr>
          <w:rFonts w:ascii="Times New Roman" w:hAnsi="Times New Roman"/>
          <w:sz w:val="28"/>
          <w:szCs w:val="28"/>
        </w:rPr>
        <w:t xml:space="preserve">1.3. Общественные обсуждения как комплекс мероприятий проводятся 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 обосновывающей намечаемую </w:t>
      </w:r>
      <w:r w:rsidRPr="0095580B">
        <w:rPr>
          <w:rFonts w:ascii="Times New Roman" w:hAnsi="Times New Roman"/>
          <w:sz w:val="28"/>
          <w:szCs w:val="28"/>
        </w:rPr>
        <w:lastRenderedPageBreak/>
        <w:t>хозяйственную и иную деятельность. Материалы общественных обсуждений соответственно являются частью документации, подготавливаемой при проведении оценки воздействия намечаемой хозяйственной и иной деятельности на окружающую среду и предоставляемой на государственную экологическую экспертизу.</w:t>
      </w:r>
    </w:p>
    <w:p w14:paraId="7774FEB4" w14:textId="77777777" w:rsidR="0095580B" w:rsidRPr="0095580B" w:rsidRDefault="0095580B" w:rsidP="00CA1998">
      <w:pPr>
        <w:widowControl w:val="0"/>
        <w:tabs>
          <w:tab w:val="left" w:pos="1418"/>
        </w:tabs>
        <w:suppressAutoHyphens/>
        <w:ind w:right="-2" w:firstLine="709"/>
        <w:jc w:val="both"/>
        <w:rPr>
          <w:rFonts w:ascii="Times New Roman" w:hAnsi="Times New Roman"/>
          <w:sz w:val="28"/>
          <w:szCs w:val="28"/>
        </w:rPr>
      </w:pPr>
      <w:r w:rsidRPr="0095580B">
        <w:rPr>
          <w:rFonts w:ascii="Times New Roman" w:hAnsi="Times New Roman"/>
          <w:sz w:val="28"/>
          <w:szCs w:val="28"/>
        </w:rPr>
        <w:t xml:space="preserve">1.4. </w:t>
      </w:r>
      <w:r w:rsidR="005B238B">
        <w:rPr>
          <w:rFonts w:ascii="Times New Roman" w:hAnsi="Times New Roman"/>
          <w:sz w:val="28"/>
          <w:szCs w:val="28"/>
        </w:rPr>
        <w:t>Объектом</w:t>
      </w:r>
      <w:r w:rsidRPr="0095580B">
        <w:rPr>
          <w:rFonts w:ascii="Times New Roman" w:hAnsi="Times New Roman"/>
          <w:sz w:val="28"/>
          <w:szCs w:val="28"/>
        </w:rPr>
        <w:t xml:space="preserve"> общественных обсуждений является </w:t>
      </w:r>
      <w:r w:rsidR="005B238B">
        <w:rPr>
          <w:rFonts w:ascii="Times New Roman" w:hAnsi="Times New Roman"/>
          <w:sz w:val="28"/>
          <w:szCs w:val="28"/>
        </w:rPr>
        <w:t xml:space="preserve">проект </w:t>
      </w:r>
      <w:r w:rsidR="005B238B" w:rsidRPr="005B238B">
        <w:rPr>
          <w:rFonts w:ascii="Times New Roman" w:hAnsi="Times New Roman"/>
          <w:sz w:val="28"/>
          <w:szCs w:val="28"/>
        </w:rPr>
        <w:t xml:space="preserve">технического задания на проведение оценки воздействия на окружающую среду, предварительные материалы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планируемой (намечаемой) хозяйственной и иной деятельности </w:t>
      </w:r>
      <w:r w:rsidR="005B238B">
        <w:rPr>
          <w:rFonts w:ascii="Times New Roman" w:hAnsi="Times New Roman"/>
          <w:sz w:val="28"/>
          <w:szCs w:val="28"/>
        </w:rPr>
        <w:t>в</w:t>
      </w:r>
      <w:r w:rsidR="001C3BC7">
        <w:rPr>
          <w:rFonts w:ascii="Times New Roman" w:hAnsi="Times New Roman"/>
          <w:sz w:val="28"/>
          <w:szCs w:val="28"/>
        </w:rPr>
        <w:t xml:space="preserve"> </w:t>
      </w:r>
      <w:r w:rsidR="005B238B">
        <w:rPr>
          <w:rFonts w:ascii="Times New Roman" w:hAnsi="Times New Roman"/>
          <w:sz w:val="28"/>
          <w:szCs w:val="28"/>
        </w:rPr>
        <w:t>Левокумском муниципальном округе Ставропольского края</w:t>
      </w:r>
      <w:r w:rsidRPr="0095580B">
        <w:rPr>
          <w:rFonts w:ascii="Times New Roman" w:hAnsi="Times New Roman"/>
          <w:sz w:val="28"/>
          <w:szCs w:val="28"/>
        </w:rPr>
        <w:t>.</w:t>
      </w:r>
    </w:p>
    <w:p w14:paraId="5E5C491B" w14:textId="77777777" w:rsidR="00066772" w:rsidRDefault="00066772" w:rsidP="00CA1998">
      <w:pPr>
        <w:tabs>
          <w:tab w:val="left" w:pos="709"/>
        </w:tabs>
        <w:suppressAutoHyphens/>
        <w:autoSpaceDE w:val="0"/>
        <w:autoSpaceDN w:val="0"/>
        <w:adjustRightInd w:val="0"/>
        <w:ind w:firstLine="708"/>
        <w:jc w:val="both"/>
        <w:rPr>
          <w:rFonts w:ascii="Times New Roman" w:hAnsi="Times New Roman"/>
          <w:sz w:val="28"/>
          <w:szCs w:val="28"/>
        </w:rPr>
      </w:pPr>
      <w:r w:rsidRPr="00066772">
        <w:rPr>
          <w:rFonts w:ascii="Times New Roman" w:hAnsi="Times New Roman"/>
          <w:sz w:val="28"/>
          <w:szCs w:val="28"/>
        </w:rPr>
        <w:t>1.5. У</w:t>
      </w:r>
      <w:r w:rsidRPr="00066772">
        <w:rPr>
          <w:rFonts w:ascii="Times New Roman" w:hAnsi="Times New Roman"/>
          <w:sz w:val="28"/>
          <w:szCs w:val="28"/>
          <w:lang w:eastAsia="ru-RU"/>
        </w:rPr>
        <w:t xml:space="preserve">полномоченным органом по организации общественных обсуждений является Управление сельского хозяйства и защиты окружающей среды администрации Левокумского муниципального округа Ставропольского края (далее – </w:t>
      </w:r>
      <w:r w:rsidRPr="00066772">
        <w:rPr>
          <w:rFonts w:ascii="Times New Roman" w:hAnsi="Times New Roman"/>
          <w:sz w:val="28"/>
          <w:szCs w:val="28"/>
        </w:rPr>
        <w:t>уполномоченный орган).</w:t>
      </w:r>
    </w:p>
    <w:p w14:paraId="5932D9E1" w14:textId="77777777" w:rsidR="00734095" w:rsidRPr="00066772" w:rsidRDefault="00734095" w:rsidP="00CA1998">
      <w:pPr>
        <w:tabs>
          <w:tab w:val="left" w:pos="709"/>
        </w:tabs>
        <w:suppressAutoHyphens/>
        <w:autoSpaceDE w:val="0"/>
        <w:autoSpaceDN w:val="0"/>
        <w:adjustRightInd w:val="0"/>
        <w:ind w:firstLine="708"/>
        <w:jc w:val="both"/>
        <w:rPr>
          <w:rFonts w:ascii="Times New Roman" w:hAnsi="Times New Roman"/>
          <w:sz w:val="28"/>
          <w:szCs w:val="28"/>
        </w:rPr>
      </w:pPr>
    </w:p>
    <w:p w14:paraId="156D8B9E" w14:textId="77777777" w:rsidR="005B238B" w:rsidRPr="00AA0E1C" w:rsidRDefault="005B238B" w:rsidP="00CA1998">
      <w:pPr>
        <w:pStyle w:val="af1"/>
        <w:widowControl w:val="0"/>
        <w:numPr>
          <w:ilvl w:val="0"/>
          <w:numId w:val="17"/>
        </w:numPr>
        <w:suppressAutoHyphens/>
        <w:autoSpaceDE w:val="0"/>
        <w:autoSpaceDN w:val="0"/>
        <w:adjustRightInd w:val="0"/>
        <w:jc w:val="center"/>
        <w:outlineLvl w:val="1"/>
        <w:rPr>
          <w:szCs w:val="28"/>
        </w:rPr>
      </w:pPr>
      <w:r w:rsidRPr="00AA0E1C">
        <w:rPr>
          <w:szCs w:val="28"/>
        </w:rPr>
        <w:t>Состав участников общественных обсуждений</w:t>
      </w:r>
    </w:p>
    <w:p w14:paraId="0EDD635C" w14:textId="77777777" w:rsidR="00734095" w:rsidRDefault="00734095" w:rsidP="00CA1998">
      <w:pPr>
        <w:tabs>
          <w:tab w:val="left" w:pos="709"/>
        </w:tabs>
        <w:suppressAutoHyphens/>
        <w:autoSpaceDE w:val="0"/>
        <w:autoSpaceDN w:val="0"/>
        <w:adjustRightInd w:val="0"/>
        <w:ind w:firstLine="709"/>
        <w:jc w:val="both"/>
        <w:rPr>
          <w:rFonts w:ascii="Times New Roman" w:hAnsi="Times New Roman"/>
          <w:sz w:val="28"/>
          <w:szCs w:val="28"/>
        </w:rPr>
      </w:pPr>
    </w:p>
    <w:p w14:paraId="2691FB13" w14:textId="77777777" w:rsidR="005B238B" w:rsidRPr="005B238B" w:rsidRDefault="005B238B" w:rsidP="00CA1998">
      <w:pPr>
        <w:tabs>
          <w:tab w:val="left" w:pos="709"/>
        </w:tabs>
        <w:suppressAutoHyphens/>
        <w:autoSpaceDE w:val="0"/>
        <w:autoSpaceDN w:val="0"/>
        <w:adjustRightInd w:val="0"/>
        <w:ind w:firstLine="709"/>
        <w:jc w:val="both"/>
        <w:rPr>
          <w:rFonts w:ascii="Times New Roman" w:hAnsi="Times New Roman"/>
          <w:sz w:val="28"/>
          <w:szCs w:val="28"/>
        </w:rPr>
      </w:pPr>
      <w:r w:rsidRPr="005B238B">
        <w:rPr>
          <w:rFonts w:ascii="Times New Roman" w:hAnsi="Times New Roman"/>
          <w:sz w:val="28"/>
          <w:szCs w:val="28"/>
        </w:rPr>
        <w:t>2.1. Участниками общественных обсуждений являются:</w:t>
      </w:r>
    </w:p>
    <w:p w14:paraId="4959D71A" w14:textId="13AE8E33" w:rsidR="000934B7" w:rsidRPr="002430AB" w:rsidRDefault="005B238B" w:rsidP="00CA1998">
      <w:pPr>
        <w:widowControl w:val="0"/>
        <w:suppressAutoHyphens/>
        <w:ind w:right="-2" w:firstLine="709"/>
        <w:jc w:val="both"/>
        <w:rPr>
          <w:rFonts w:ascii="PT Astra Serif" w:hAnsi="PT Astra Serif"/>
          <w:sz w:val="28"/>
          <w:szCs w:val="28"/>
        </w:rPr>
      </w:pPr>
      <w:r w:rsidRPr="002430AB">
        <w:rPr>
          <w:rFonts w:ascii="Times New Roman" w:hAnsi="Times New Roman"/>
          <w:sz w:val="28"/>
          <w:szCs w:val="28"/>
        </w:rPr>
        <w:t xml:space="preserve">- </w:t>
      </w:r>
      <w:r w:rsidR="000934B7" w:rsidRPr="002430AB">
        <w:rPr>
          <w:rFonts w:ascii="PT Astra Serif" w:hAnsi="PT Astra Serif"/>
          <w:sz w:val="28"/>
          <w:szCs w:val="28"/>
        </w:rPr>
        <w:t xml:space="preserve">юридическое или физическое лицо, отвечающее за подготовку документации по планируемой (намечаемой) хозяйственной и иной деятельности, в том числе в определенных Федеральным законом </w:t>
      </w:r>
      <w:r w:rsidR="00734095">
        <w:rPr>
          <w:rFonts w:ascii="PT Astra Serif" w:hAnsi="PT Astra Serif"/>
          <w:sz w:val="28"/>
          <w:szCs w:val="28"/>
        </w:rPr>
        <w:t xml:space="preserve">                                от 23 ноября 1995 года</w:t>
      </w:r>
      <w:r w:rsidR="000934B7" w:rsidRPr="002430AB">
        <w:rPr>
          <w:rFonts w:ascii="PT Astra Serif" w:hAnsi="PT Astra Serif"/>
          <w:sz w:val="28"/>
          <w:szCs w:val="28"/>
        </w:rPr>
        <w:t xml:space="preserve"> № 174-ФЗ «Об экологической экспертизе» случаях представляющее документацию по планируемой (намечаемой) хозяйственной и иной деятельности на экологическую экспертизу, (далее - заказчик);</w:t>
      </w:r>
    </w:p>
    <w:p w14:paraId="169DDA10" w14:textId="77777777" w:rsidR="00BF54C5" w:rsidRPr="002430AB" w:rsidRDefault="00BF54C5" w:rsidP="00CA1998">
      <w:pPr>
        <w:suppressAutoHyphens/>
        <w:autoSpaceDE w:val="0"/>
        <w:autoSpaceDN w:val="0"/>
        <w:adjustRightInd w:val="0"/>
        <w:ind w:firstLine="709"/>
        <w:jc w:val="both"/>
        <w:rPr>
          <w:rFonts w:ascii="Times New Roman" w:hAnsi="Times New Roman"/>
          <w:sz w:val="28"/>
          <w:szCs w:val="28"/>
        </w:rPr>
      </w:pPr>
      <w:r w:rsidRPr="002430AB">
        <w:rPr>
          <w:rFonts w:ascii="PT Astra Serif" w:hAnsi="PT Astra Serif"/>
          <w:sz w:val="28"/>
          <w:szCs w:val="28"/>
        </w:rPr>
        <w:t>- физическ</w:t>
      </w:r>
      <w:r w:rsidR="002430AB">
        <w:rPr>
          <w:rFonts w:ascii="PT Astra Serif" w:hAnsi="PT Astra Serif"/>
          <w:sz w:val="28"/>
          <w:szCs w:val="28"/>
        </w:rPr>
        <w:t>ие</w:t>
      </w:r>
      <w:r w:rsidRPr="002430AB">
        <w:rPr>
          <w:rFonts w:ascii="PT Astra Serif" w:hAnsi="PT Astra Serif"/>
          <w:sz w:val="28"/>
          <w:szCs w:val="28"/>
        </w:rPr>
        <w:t xml:space="preserve"> или юридическ</w:t>
      </w:r>
      <w:r w:rsidR="002430AB">
        <w:rPr>
          <w:rFonts w:ascii="PT Astra Serif" w:hAnsi="PT Astra Serif"/>
          <w:sz w:val="28"/>
          <w:szCs w:val="28"/>
        </w:rPr>
        <w:t>ие</w:t>
      </w:r>
      <w:r w:rsidRPr="002430AB">
        <w:rPr>
          <w:rFonts w:ascii="PT Astra Serif" w:hAnsi="PT Astra Serif"/>
          <w:sz w:val="28"/>
          <w:szCs w:val="28"/>
        </w:rPr>
        <w:t xml:space="preserve"> лиц</w:t>
      </w:r>
      <w:r w:rsidR="002430AB">
        <w:rPr>
          <w:rFonts w:ascii="PT Astra Serif" w:hAnsi="PT Astra Serif"/>
          <w:sz w:val="28"/>
          <w:szCs w:val="28"/>
        </w:rPr>
        <w:t>а</w:t>
      </w:r>
      <w:r w:rsidRPr="002430AB">
        <w:rPr>
          <w:rFonts w:ascii="PT Astra Serif" w:hAnsi="PT Astra Serif"/>
          <w:sz w:val="28"/>
          <w:szCs w:val="28"/>
        </w:rPr>
        <w:t xml:space="preserve">, являющиеся исполнителями работ по оценке </w:t>
      </w:r>
      <w:proofErr w:type="gramStart"/>
      <w:r w:rsidRPr="002430AB">
        <w:rPr>
          <w:rFonts w:ascii="PT Astra Serif" w:hAnsi="PT Astra Serif"/>
          <w:sz w:val="28"/>
          <w:szCs w:val="28"/>
        </w:rPr>
        <w:t>воздействия</w:t>
      </w:r>
      <w:proofErr w:type="gramEnd"/>
      <w:r w:rsidRPr="002430AB">
        <w:rPr>
          <w:rFonts w:ascii="PT Astra Serif" w:hAnsi="PT Astra Serif"/>
          <w:sz w:val="28"/>
          <w:szCs w:val="28"/>
        </w:rPr>
        <w:t xml:space="preserve"> на окружающую среду планируемой (намечаемой) хозяйственной и иной деятельности (далее – исполнитель)</w:t>
      </w:r>
      <w:r w:rsidR="000934B7" w:rsidRPr="002430AB">
        <w:rPr>
          <w:rFonts w:ascii="PT Astra Serif" w:hAnsi="PT Astra Serif"/>
          <w:sz w:val="28"/>
          <w:szCs w:val="28"/>
        </w:rPr>
        <w:t>;</w:t>
      </w:r>
    </w:p>
    <w:p w14:paraId="40C35494" w14:textId="77777777" w:rsidR="005B238B" w:rsidRPr="002430AB" w:rsidRDefault="005B238B" w:rsidP="00CA1998">
      <w:pPr>
        <w:suppressAutoHyphens/>
        <w:autoSpaceDE w:val="0"/>
        <w:autoSpaceDN w:val="0"/>
        <w:adjustRightInd w:val="0"/>
        <w:ind w:firstLine="709"/>
        <w:jc w:val="both"/>
        <w:rPr>
          <w:rFonts w:ascii="Times New Roman" w:hAnsi="Times New Roman"/>
          <w:sz w:val="28"/>
          <w:szCs w:val="28"/>
        </w:rPr>
      </w:pPr>
      <w:r w:rsidRPr="002430AB">
        <w:rPr>
          <w:rFonts w:ascii="Times New Roman" w:hAnsi="Times New Roman"/>
          <w:sz w:val="28"/>
          <w:szCs w:val="28"/>
        </w:rPr>
        <w:t>- юридические лица и (или) индивидуальные предприниматели, интересы которых могут быть прямо либо косвенно затронуты планируемой хозяйственной или иной деятельностью, подлежащей экологической экспертизе;</w:t>
      </w:r>
    </w:p>
    <w:p w14:paraId="20909785" w14:textId="77777777" w:rsidR="005B238B" w:rsidRPr="005B238B" w:rsidRDefault="005B238B" w:rsidP="00CA1998">
      <w:pPr>
        <w:suppressAutoHyphens/>
        <w:autoSpaceDE w:val="0"/>
        <w:autoSpaceDN w:val="0"/>
        <w:adjustRightInd w:val="0"/>
        <w:ind w:firstLine="709"/>
        <w:jc w:val="both"/>
        <w:rPr>
          <w:rFonts w:ascii="Times New Roman" w:hAnsi="Times New Roman"/>
          <w:sz w:val="28"/>
          <w:szCs w:val="28"/>
        </w:rPr>
      </w:pPr>
      <w:r w:rsidRPr="005B238B">
        <w:rPr>
          <w:rFonts w:ascii="Times New Roman" w:hAnsi="Times New Roman"/>
          <w:sz w:val="28"/>
          <w:szCs w:val="28"/>
        </w:rPr>
        <w:t>- общественные организации, объединения;</w:t>
      </w:r>
    </w:p>
    <w:p w14:paraId="6611966A" w14:textId="77777777" w:rsidR="005B238B" w:rsidRPr="005B238B" w:rsidRDefault="005B238B" w:rsidP="00CA1998">
      <w:pPr>
        <w:suppressAutoHyphens/>
        <w:autoSpaceDE w:val="0"/>
        <w:autoSpaceDN w:val="0"/>
        <w:adjustRightInd w:val="0"/>
        <w:ind w:firstLine="709"/>
        <w:jc w:val="both"/>
        <w:rPr>
          <w:rFonts w:ascii="Times New Roman" w:hAnsi="Times New Roman"/>
          <w:sz w:val="28"/>
          <w:szCs w:val="28"/>
        </w:rPr>
      </w:pPr>
      <w:r w:rsidRPr="005B238B">
        <w:rPr>
          <w:rFonts w:ascii="Times New Roman" w:hAnsi="Times New Roman"/>
          <w:sz w:val="28"/>
          <w:szCs w:val="28"/>
        </w:rPr>
        <w:t xml:space="preserve">- граждане, достигшие на день проведения общественных обсуждений 18-летнего возраста, постоянно проживающие </w:t>
      </w:r>
      <w:r>
        <w:rPr>
          <w:rFonts w:ascii="Times New Roman" w:hAnsi="Times New Roman"/>
          <w:sz w:val="28"/>
          <w:szCs w:val="28"/>
        </w:rPr>
        <w:t>в</w:t>
      </w:r>
      <w:r w:rsidRPr="005B238B">
        <w:rPr>
          <w:rFonts w:ascii="Times New Roman" w:hAnsi="Times New Roman"/>
          <w:sz w:val="28"/>
          <w:szCs w:val="28"/>
        </w:rPr>
        <w:t xml:space="preserve"> Левокумско</w:t>
      </w:r>
      <w:r>
        <w:rPr>
          <w:rFonts w:ascii="Times New Roman" w:hAnsi="Times New Roman"/>
          <w:sz w:val="28"/>
          <w:szCs w:val="28"/>
        </w:rPr>
        <w:t>м</w:t>
      </w:r>
      <w:r w:rsidRPr="005B238B">
        <w:rPr>
          <w:rFonts w:ascii="Times New Roman" w:hAnsi="Times New Roman"/>
          <w:sz w:val="28"/>
          <w:szCs w:val="28"/>
        </w:rPr>
        <w:t xml:space="preserve"> муниципально</w:t>
      </w:r>
      <w:r>
        <w:rPr>
          <w:rFonts w:ascii="Times New Roman" w:hAnsi="Times New Roman"/>
          <w:sz w:val="28"/>
          <w:szCs w:val="28"/>
        </w:rPr>
        <w:t>м</w:t>
      </w:r>
      <w:r w:rsidRPr="005B238B">
        <w:rPr>
          <w:rFonts w:ascii="Times New Roman" w:hAnsi="Times New Roman"/>
          <w:sz w:val="28"/>
          <w:szCs w:val="28"/>
        </w:rPr>
        <w:t xml:space="preserve"> округ</w:t>
      </w:r>
      <w:r>
        <w:rPr>
          <w:rFonts w:ascii="Times New Roman" w:hAnsi="Times New Roman"/>
          <w:sz w:val="28"/>
          <w:szCs w:val="28"/>
        </w:rPr>
        <w:t>е</w:t>
      </w:r>
      <w:r w:rsidRPr="005B238B">
        <w:rPr>
          <w:rFonts w:ascii="Times New Roman" w:hAnsi="Times New Roman"/>
          <w:sz w:val="28"/>
          <w:szCs w:val="28"/>
        </w:rPr>
        <w:t xml:space="preserve"> Ставропольского края;</w:t>
      </w:r>
    </w:p>
    <w:p w14:paraId="4BC45D30" w14:textId="77777777" w:rsidR="005B238B" w:rsidRPr="005B238B" w:rsidRDefault="005B238B" w:rsidP="009A0927">
      <w:pPr>
        <w:tabs>
          <w:tab w:val="left" w:pos="709"/>
        </w:tabs>
        <w:suppressAutoHyphens/>
        <w:autoSpaceDE w:val="0"/>
        <w:autoSpaceDN w:val="0"/>
        <w:adjustRightInd w:val="0"/>
        <w:ind w:firstLine="709"/>
        <w:jc w:val="both"/>
        <w:rPr>
          <w:rFonts w:ascii="Times New Roman" w:hAnsi="Times New Roman"/>
          <w:sz w:val="28"/>
          <w:szCs w:val="28"/>
        </w:rPr>
      </w:pPr>
      <w:r w:rsidRPr="005B238B">
        <w:rPr>
          <w:rFonts w:ascii="Times New Roman" w:hAnsi="Times New Roman"/>
          <w:sz w:val="28"/>
          <w:szCs w:val="28"/>
        </w:rPr>
        <w:t>- органы местного самоуправления Левокумского муниципального округа Ставропольского края.</w:t>
      </w:r>
    </w:p>
    <w:p w14:paraId="4737DDDE" w14:textId="77777777" w:rsidR="004D242B" w:rsidRDefault="004D242B" w:rsidP="00CA1998">
      <w:pPr>
        <w:suppressAutoHyphens/>
        <w:outlineLvl w:val="1"/>
        <w:rPr>
          <w:rFonts w:ascii="Times New Roman" w:hAnsi="Times New Roman"/>
          <w:sz w:val="28"/>
          <w:szCs w:val="28"/>
        </w:rPr>
      </w:pPr>
    </w:p>
    <w:p w14:paraId="454768E9" w14:textId="77777777" w:rsidR="0095580B" w:rsidRPr="0095580B" w:rsidRDefault="00E36566" w:rsidP="00CA1998">
      <w:pPr>
        <w:suppressAutoHyphens/>
        <w:outlineLvl w:val="1"/>
        <w:rPr>
          <w:rFonts w:ascii="Times New Roman" w:hAnsi="Times New Roman"/>
          <w:sz w:val="28"/>
          <w:szCs w:val="28"/>
        </w:rPr>
      </w:pPr>
      <w:r>
        <w:rPr>
          <w:rFonts w:ascii="Times New Roman" w:hAnsi="Times New Roman"/>
          <w:sz w:val="28"/>
          <w:szCs w:val="28"/>
        </w:rPr>
        <w:t>3</w:t>
      </w:r>
      <w:r w:rsidR="0095580B" w:rsidRPr="0095580B">
        <w:rPr>
          <w:rFonts w:ascii="Times New Roman" w:hAnsi="Times New Roman"/>
          <w:sz w:val="28"/>
          <w:szCs w:val="28"/>
        </w:rPr>
        <w:t>. Организация и проведение общественных обсуждений</w:t>
      </w:r>
    </w:p>
    <w:p w14:paraId="2A91F280" w14:textId="77777777" w:rsidR="00734095" w:rsidRDefault="00734095" w:rsidP="00CA1998">
      <w:pPr>
        <w:widowControl w:val="0"/>
        <w:tabs>
          <w:tab w:val="left" w:pos="1418"/>
        </w:tabs>
        <w:suppressAutoHyphens/>
        <w:ind w:right="-2" w:firstLine="709"/>
        <w:jc w:val="both"/>
        <w:rPr>
          <w:rFonts w:ascii="Times New Roman" w:hAnsi="Times New Roman"/>
          <w:sz w:val="28"/>
          <w:szCs w:val="28"/>
        </w:rPr>
      </w:pPr>
    </w:p>
    <w:p w14:paraId="5F9095A0" w14:textId="77777777" w:rsidR="00032F3F" w:rsidRDefault="00E36566" w:rsidP="00CA1998">
      <w:pPr>
        <w:widowControl w:val="0"/>
        <w:tabs>
          <w:tab w:val="left" w:pos="1418"/>
        </w:tabs>
        <w:suppressAutoHyphens/>
        <w:ind w:right="-2" w:firstLine="709"/>
        <w:jc w:val="both"/>
        <w:rPr>
          <w:rFonts w:ascii="Times New Roman" w:hAnsi="Times New Roman"/>
          <w:sz w:val="28"/>
          <w:szCs w:val="28"/>
        </w:rPr>
      </w:pPr>
      <w:r>
        <w:rPr>
          <w:rFonts w:ascii="Times New Roman" w:hAnsi="Times New Roman"/>
          <w:sz w:val="28"/>
          <w:szCs w:val="28"/>
        </w:rPr>
        <w:t xml:space="preserve">3.1. </w:t>
      </w:r>
      <w:proofErr w:type="gramStart"/>
      <w:r w:rsidR="00CE2F16" w:rsidRPr="0095580B">
        <w:rPr>
          <w:rFonts w:ascii="Times New Roman" w:hAnsi="Times New Roman"/>
          <w:sz w:val="28"/>
          <w:szCs w:val="28"/>
        </w:rPr>
        <w:t>Общественные обсуждения проводятся по инициативе заказчика или исполнителя, на основании уведомления</w:t>
      </w:r>
      <w:r w:rsidR="001C3BC7">
        <w:rPr>
          <w:rFonts w:ascii="Times New Roman" w:hAnsi="Times New Roman"/>
          <w:sz w:val="28"/>
          <w:szCs w:val="28"/>
        </w:rPr>
        <w:t xml:space="preserve"> </w:t>
      </w:r>
      <w:r w:rsidRPr="00E36566">
        <w:rPr>
          <w:rFonts w:ascii="Times New Roman" w:hAnsi="Times New Roman"/>
          <w:sz w:val="28"/>
          <w:szCs w:val="28"/>
        </w:rPr>
        <w:t xml:space="preserve">о проведении общественных </w:t>
      </w:r>
      <w:r w:rsidRPr="00E36566">
        <w:rPr>
          <w:rFonts w:ascii="Times New Roman" w:hAnsi="Times New Roman"/>
          <w:sz w:val="28"/>
          <w:szCs w:val="28"/>
        </w:rPr>
        <w:lastRenderedPageBreak/>
        <w:t>обсуждений технического задания на проведение оценки воздействия на окружающую среду (далее – Техническое задание) (в случае принятия заказчиком решения о подготовке проекта Технического задания) и (или) уведомлении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w:t>
      </w:r>
      <w:proofErr w:type="gramEnd"/>
      <w:r w:rsidRPr="00E36566">
        <w:rPr>
          <w:rFonts w:ascii="Times New Roman" w:hAnsi="Times New Roman"/>
          <w:sz w:val="28"/>
          <w:szCs w:val="28"/>
        </w:rPr>
        <w:t xml:space="preserve"> на окружающую среду) (далее </w:t>
      </w:r>
      <w:r w:rsidR="001C3BC7">
        <w:rPr>
          <w:rFonts w:ascii="Times New Roman" w:hAnsi="Times New Roman"/>
          <w:sz w:val="28"/>
          <w:szCs w:val="28"/>
        </w:rPr>
        <w:t>–</w:t>
      </w:r>
      <w:r w:rsidRPr="00E36566">
        <w:rPr>
          <w:rFonts w:ascii="Times New Roman" w:hAnsi="Times New Roman"/>
          <w:sz w:val="28"/>
          <w:szCs w:val="28"/>
        </w:rPr>
        <w:t xml:space="preserve"> уведомление</w:t>
      </w:r>
      <w:r w:rsidR="001C3BC7">
        <w:rPr>
          <w:rFonts w:ascii="Times New Roman" w:hAnsi="Times New Roman"/>
          <w:sz w:val="28"/>
          <w:szCs w:val="28"/>
        </w:rPr>
        <w:t xml:space="preserve"> </w:t>
      </w:r>
      <w:r w:rsidR="007664B2" w:rsidRPr="00E36566">
        <w:rPr>
          <w:rFonts w:ascii="Times New Roman" w:hAnsi="Times New Roman"/>
          <w:sz w:val="28"/>
          <w:szCs w:val="28"/>
        </w:rPr>
        <w:t>о проведении общественных обсуждений</w:t>
      </w:r>
      <w:r w:rsidRPr="009F27AE">
        <w:rPr>
          <w:rFonts w:ascii="Times New Roman" w:hAnsi="Times New Roman"/>
          <w:sz w:val="28"/>
          <w:szCs w:val="28"/>
        </w:rPr>
        <w:t xml:space="preserve">), представленного в соответствии с пунктом </w:t>
      </w:r>
      <w:r w:rsidR="009F27AE" w:rsidRPr="009F27AE">
        <w:rPr>
          <w:rFonts w:ascii="Times New Roman" w:hAnsi="Times New Roman"/>
          <w:sz w:val="28"/>
          <w:szCs w:val="28"/>
        </w:rPr>
        <w:t>3.</w:t>
      </w:r>
      <w:r w:rsidR="009E2A0A">
        <w:rPr>
          <w:rFonts w:ascii="Times New Roman" w:hAnsi="Times New Roman"/>
          <w:sz w:val="28"/>
          <w:szCs w:val="28"/>
        </w:rPr>
        <w:t>2</w:t>
      </w:r>
      <w:r w:rsidR="009F27AE" w:rsidRPr="009F27AE">
        <w:rPr>
          <w:rFonts w:ascii="Times New Roman" w:hAnsi="Times New Roman"/>
          <w:sz w:val="28"/>
          <w:szCs w:val="28"/>
        </w:rPr>
        <w:t>.</w:t>
      </w:r>
      <w:r w:rsidRPr="009F27AE">
        <w:rPr>
          <w:rFonts w:ascii="Times New Roman" w:hAnsi="Times New Roman"/>
          <w:sz w:val="28"/>
          <w:szCs w:val="28"/>
        </w:rPr>
        <w:t xml:space="preserve"> настоящего Порядка</w:t>
      </w:r>
      <w:r w:rsidR="00032F3F">
        <w:rPr>
          <w:rFonts w:ascii="Times New Roman" w:hAnsi="Times New Roman"/>
          <w:sz w:val="28"/>
          <w:szCs w:val="28"/>
        </w:rPr>
        <w:t>.</w:t>
      </w:r>
    </w:p>
    <w:p w14:paraId="48C8F2F1" w14:textId="77777777" w:rsidR="00032F3F" w:rsidRDefault="00032F3F" w:rsidP="00CA1998">
      <w:pPr>
        <w:widowControl w:val="0"/>
        <w:tabs>
          <w:tab w:val="left" w:pos="1418"/>
        </w:tabs>
        <w:suppressAutoHyphens/>
        <w:ind w:right="-2" w:firstLine="709"/>
        <w:jc w:val="both"/>
        <w:rPr>
          <w:rFonts w:ascii="PT Astra Serif" w:hAnsi="PT Astra Serif"/>
          <w:sz w:val="28"/>
          <w:szCs w:val="28"/>
        </w:rPr>
      </w:pPr>
      <w:r>
        <w:rPr>
          <w:rFonts w:ascii="Times New Roman" w:hAnsi="Times New Roman"/>
          <w:sz w:val="28"/>
          <w:szCs w:val="28"/>
        </w:rPr>
        <w:t>В</w:t>
      </w:r>
      <w:r w:rsidR="00E36566" w:rsidRPr="00E36566">
        <w:rPr>
          <w:rFonts w:ascii="Times New Roman" w:hAnsi="Times New Roman"/>
          <w:sz w:val="28"/>
          <w:szCs w:val="28"/>
        </w:rPr>
        <w:t xml:space="preserve"> срок не более </w:t>
      </w:r>
      <w:r w:rsidR="007664B2">
        <w:rPr>
          <w:rFonts w:ascii="Times New Roman" w:hAnsi="Times New Roman"/>
          <w:sz w:val="28"/>
          <w:szCs w:val="28"/>
        </w:rPr>
        <w:t>5</w:t>
      </w:r>
      <w:r w:rsidR="00E36566" w:rsidRPr="00E36566">
        <w:rPr>
          <w:rFonts w:ascii="Times New Roman" w:hAnsi="Times New Roman"/>
          <w:sz w:val="28"/>
          <w:szCs w:val="28"/>
        </w:rPr>
        <w:t xml:space="preserve"> рабочих дней с момента регистрации указанного </w:t>
      </w:r>
      <w:r w:rsidR="007664B2">
        <w:rPr>
          <w:rFonts w:ascii="Times New Roman" w:hAnsi="Times New Roman"/>
          <w:sz w:val="28"/>
          <w:szCs w:val="28"/>
        </w:rPr>
        <w:t xml:space="preserve">уведомления </w:t>
      </w:r>
      <w:r w:rsidR="007664B2" w:rsidRPr="00E36566">
        <w:rPr>
          <w:rFonts w:ascii="Times New Roman" w:hAnsi="Times New Roman"/>
          <w:sz w:val="28"/>
          <w:szCs w:val="28"/>
        </w:rPr>
        <w:t>о проведении общественных обсуждений</w:t>
      </w:r>
      <w:r w:rsidR="001C3BC7">
        <w:rPr>
          <w:rFonts w:ascii="Times New Roman" w:hAnsi="Times New Roman"/>
          <w:sz w:val="28"/>
          <w:szCs w:val="28"/>
        </w:rPr>
        <w:t xml:space="preserve"> </w:t>
      </w:r>
      <w:r w:rsidR="007664B2">
        <w:rPr>
          <w:rFonts w:ascii="Times New Roman" w:hAnsi="Times New Roman"/>
          <w:sz w:val="28"/>
          <w:szCs w:val="28"/>
        </w:rPr>
        <w:t xml:space="preserve">администрацией </w:t>
      </w:r>
      <w:r w:rsidR="007664B2" w:rsidRPr="00E36566">
        <w:rPr>
          <w:rFonts w:ascii="Times New Roman" w:hAnsi="Times New Roman"/>
          <w:sz w:val="28"/>
          <w:szCs w:val="28"/>
        </w:rPr>
        <w:t>Левокумского муниципального округа Ставропольского кра</w:t>
      </w:r>
      <w:proofErr w:type="gramStart"/>
      <w:r w:rsidR="007664B2" w:rsidRPr="00E36566">
        <w:rPr>
          <w:rFonts w:ascii="Times New Roman" w:hAnsi="Times New Roman"/>
          <w:sz w:val="28"/>
          <w:szCs w:val="28"/>
        </w:rPr>
        <w:t>я</w:t>
      </w:r>
      <w:r w:rsidR="007664B2">
        <w:rPr>
          <w:rFonts w:ascii="Times New Roman" w:hAnsi="Times New Roman"/>
          <w:sz w:val="28"/>
          <w:szCs w:val="28"/>
        </w:rPr>
        <w:t>(</w:t>
      </w:r>
      <w:proofErr w:type="gramEnd"/>
      <w:r w:rsidR="007664B2">
        <w:rPr>
          <w:rFonts w:ascii="Times New Roman" w:hAnsi="Times New Roman"/>
          <w:sz w:val="28"/>
          <w:szCs w:val="28"/>
        </w:rPr>
        <w:t>далее – администрация округа)</w:t>
      </w:r>
      <w:r w:rsidRPr="00032F3F">
        <w:rPr>
          <w:rFonts w:ascii="PT Astra Serif" w:hAnsi="PT Astra Serif"/>
          <w:sz w:val="28"/>
          <w:szCs w:val="28"/>
        </w:rPr>
        <w:t xml:space="preserve">издается постановление </w:t>
      </w:r>
      <w:r>
        <w:rPr>
          <w:rFonts w:ascii="PT Astra Serif" w:hAnsi="PT Astra Serif"/>
          <w:sz w:val="28"/>
          <w:szCs w:val="28"/>
        </w:rPr>
        <w:t xml:space="preserve">администрации округа </w:t>
      </w:r>
      <w:r w:rsidRPr="00032F3F">
        <w:rPr>
          <w:rFonts w:ascii="PT Astra Serif" w:hAnsi="PT Astra Serif"/>
          <w:sz w:val="28"/>
          <w:szCs w:val="28"/>
        </w:rPr>
        <w:t>о проведении общественных обсуждений</w:t>
      </w:r>
      <w:r>
        <w:rPr>
          <w:rFonts w:ascii="PT Astra Serif" w:hAnsi="PT Astra Serif"/>
          <w:sz w:val="28"/>
          <w:szCs w:val="28"/>
        </w:rPr>
        <w:t>.</w:t>
      </w:r>
    </w:p>
    <w:p w14:paraId="601CDCE4" w14:textId="77777777" w:rsidR="00032F3F" w:rsidRPr="00E36566" w:rsidRDefault="00032F3F" w:rsidP="009A0927">
      <w:pPr>
        <w:widowControl w:val="0"/>
        <w:tabs>
          <w:tab w:val="left" w:pos="709"/>
          <w:tab w:val="left" w:pos="1418"/>
        </w:tabs>
        <w:suppressAutoHyphens/>
        <w:ind w:right="-2" w:firstLine="709"/>
        <w:jc w:val="both"/>
        <w:rPr>
          <w:rFonts w:ascii="Times New Roman" w:hAnsi="Times New Roman"/>
          <w:sz w:val="28"/>
          <w:szCs w:val="28"/>
        </w:rPr>
      </w:pPr>
      <w:r>
        <w:rPr>
          <w:rFonts w:ascii="Times New Roman" w:hAnsi="Times New Roman"/>
          <w:sz w:val="28"/>
          <w:szCs w:val="28"/>
        </w:rPr>
        <w:t>П</w:t>
      </w:r>
      <w:r w:rsidRPr="00E36566">
        <w:rPr>
          <w:rFonts w:ascii="Times New Roman" w:hAnsi="Times New Roman"/>
          <w:sz w:val="28"/>
          <w:szCs w:val="28"/>
        </w:rPr>
        <w:t>одготовка проекта постановления администрации округа о проведении общественных обсуждений осуществляется уполномоченным органом.</w:t>
      </w:r>
    </w:p>
    <w:p w14:paraId="4E5312C2" w14:textId="77777777" w:rsidR="00CE2F16" w:rsidRPr="00CE2F16" w:rsidRDefault="00D42DBF" w:rsidP="00CA1998">
      <w:pPr>
        <w:widowControl w:val="0"/>
        <w:suppressAutoHyphens/>
        <w:ind w:right="-2" w:firstLine="709"/>
        <w:jc w:val="both"/>
        <w:rPr>
          <w:rFonts w:ascii="Times New Roman" w:hAnsi="Times New Roman"/>
          <w:sz w:val="28"/>
          <w:szCs w:val="28"/>
        </w:rPr>
      </w:pPr>
      <w:r>
        <w:rPr>
          <w:rFonts w:ascii="Times New Roman" w:hAnsi="Times New Roman"/>
          <w:sz w:val="28"/>
          <w:szCs w:val="28"/>
        </w:rPr>
        <w:t>3.2</w:t>
      </w:r>
      <w:r w:rsidR="00CE2F16" w:rsidRPr="00CE2F16">
        <w:rPr>
          <w:rFonts w:ascii="Times New Roman" w:hAnsi="Times New Roman"/>
          <w:sz w:val="28"/>
          <w:szCs w:val="28"/>
        </w:rPr>
        <w:t>.</w:t>
      </w:r>
      <w:r w:rsidR="00CE2F16" w:rsidRPr="00CE2F16">
        <w:rPr>
          <w:rFonts w:ascii="Times New Roman" w:hAnsi="Times New Roman"/>
          <w:sz w:val="28"/>
          <w:szCs w:val="28"/>
        </w:rPr>
        <w:tab/>
        <w:t>В уведомлении о проведении общественных обсуждений указываются:</w:t>
      </w:r>
    </w:p>
    <w:p w14:paraId="640386F3" w14:textId="77777777" w:rsidR="00CE2F16" w:rsidRPr="0095580B" w:rsidRDefault="00CE2F16" w:rsidP="009A0927">
      <w:pPr>
        <w:widowControl w:val="0"/>
        <w:suppressAutoHyphens/>
        <w:ind w:firstLine="709"/>
        <w:jc w:val="both"/>
        <w:rPr>
          <w:rFonts w:ascii="Times New Roman" w:hAnsi="Times New Roman"/>
          <w:sz w:val="28"/>
          <w:szCs w:val="28"/>
        </w:rPr>
      </w:pPr>
      <w:proofErr w:type="gramStart"/>
      <w:r w:rsidRPr="0095580B">
        <w:rPr>
          <w:rFonts w:ascii="Times New Roman" w:hAnsi="Times New Roman"/>
          <w:sz w:val="28"/>
          <w:szCs w:val="28"/>
        </w:rPr>
        <w:t>а) 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w:t>
      </w:r>
      <w:proofErr w:type="gramEnd"/>
      <w:r w:rsidRPr="0095580B">
        <w:rPr>
          <w:rFonts w:ascii="Times New Roman" w:hAnsi="Times New Roman"/>
          <w:sz w:val="28"/>
          <w:szCs w:val="28"/>
        </w:rPr>
        <w:t xml:space="preserve">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14:paraId="765CF662" w14:textId="77777777" w:rsidR="00CE2F16" w:rsidRPr="0095580B" w:rsidRDefault="00CE2F16" w:rsidP="009A0927">
      <w:pPr>
        <w:widowControl w:val="0"/>
        <w:suppressAutoHyphens/>
        <w:ind w:firstLine="709"/>
        <w:jc w:val="both"/>
        <w:rPr>
          <w:rFonts w:ascii="Times New Roman" w:hAnsi="Times New Roman"/>
          <w:sz w:val="28"/>
          <w:szCs w:val="28"/>
        </w:rPr>
      </w:pPr>
      <w:proofErr w:type="gramStart"/>
      <w:r w:rsidRPr="0095580B">
        <w:rPr>
          <w:rFonts w:ascii="Times New Roman" w:hAnsi="Times New Roman"/>
          <w:sz w:val="28"/>
          <w:szCs w:val="28"/>
        </w:rPr>
        <w:t>б) 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roofErr w:type="gramEnd"/>
    </w:p>
    <w:p w14:paraId="67651332" w14:textId="77777777" w:rsidR="00CE2F16" w:rsidRPr="0095580B" w:rsidRDefault="00CE2F16" w:rsidP="009A0927">
      <w:pPr>
        <w:widowControl w:val="0"/>
        <w:suppressAutoHyphens/>
        <w:ind w:firstLine="709"/>
        <w:jc w:val="both"/>
        <w:rPr>
          <w:rFonts w:ascii="Times New Roman" w:hAnsi="Times New Roman"/>
          <w:sz w:val="28"/>
          <w:szCs w:val="28"/>
        </w:rPr>
      </w:pPr>
      <w:r w:rsidRPr="0095580B">
        <w:rPr>
          <w:rFonts w:ascii="Times New Roman" w:hAnsi="Times New Roman"/>
          <w:sz w:val="28"/>
          <w:szCs w:val="28"/>
        </w:rPr>
        <w:t>в) наименование планируемой (намечаемой) хозяйственной и иной деятельности;</w:t>
      </w:r>
    </w:p>
    <w:p w14:paraId="2B9E6046" w14:textId="77777777" w:rsidR="00CE2F16" w:rsidRPr="0095580B" w:rsidRDefault="00CE2F16" w:rsidP="009A0927">
      <w:pPr>
        <w:widowControl w:val="0"/>
        <w:suppressAutoHyphens/>
        <w:ind w:firstLine="709"/>
        <w:jc w:val="both"/>
        <w:rPr>
          <w:rFonts w:ascii="Times New Roman" w:hAnsi="Times New Roman"/>
          <w:sz w:val="28"/>
          <w:szCs w:val="28"/>
        </w:rPr>
      </w:pPr>
      <w:r w:rsidRPr="0095580B">
        <w:rPr>
          <w:rFonts w:ascii="Times New Roman" w:hAnsi="Times New Roman"/>
          <w:sz w:val="28"/>
          <w:szCs w:val="28"/>
        </w:rPr>
        <w:t>г) цель планируемой (намечаемой) хозяйственной и иной деятельности;</w:t>
      </w:r>
    </w:p>
    <w:p w14:paraId="75E0219D" w14:textId="77777777" w:rsidR="00CE2F16" w:rsidRPr="0095580B" w:rsidRDefault="00CE2F16" w:rsidP="009A0927">
      <w:pPr>
        <w:widowControl w:val="0"/>
        <w:suppressAutoHyphens/>
        <w:ind w:firstLine="709"/>
        <w:jc w:val="both"/>
        <w:rPr>
          <w:rFonts w:ascii="Times New Roman" w:hAnsi="Times New Roman"/>
          <w:sz w:val="28"/>
          <w:szCs w:val="28"/>
        </w:rPr>
      </w:pPr>
      <w:r w:rsidRPr="0095580B">
        <w:rPr>
          <w:rFonts w:ascii="Times New Roman" w:hAnsi="Times New Roman"/>
          <w:sz w:val="28"/>
          <w:szCs w:val="28"/>
        </w:rPr>
        <w:t>д) предварительное место реализации планируемой (намечаемой) хозяйственной и иной деятельности;</w:t>
      </w:r>
    </w:p>
    <w:p w14:paraId="3276691D" w14:textId="77777777" w:rsidR="00CE2F16" w:rsidRPr="0095580B" w:rsidRDefault="00CE2F16" w:rsidP="009A0927">
      <w:pPr>
        <w:widowControl w:val="0"/>
        <w:suppressAutoHyphens/>
        <w:ind w:firstLine="709"/>
        <w:jc w:val="both"/>
        <w:rPr>
          <w:rFonts w:ascii="Times New Roman" w:hAnsi="Times New Roman"/>
          <w:sz w:val="28"/>
          <w:szCs w:val="28"/>
        </w:rPr>
      </w:pPr>
      <w:r w:rsidRPr="0095580B">
        <w:rPr>
          <w:rFonts w:ascii="Times New Roman" w:hAnsi="Times New Roman"/>
          <w:sz w:val="28"/>
          <w:szCs w:val="28"/>
        </w:rPr>
        <w:t>е) планируемые сроки проведения оценки воздействия на окружающую среду;</w:t>
      </w:r>
    </w:p>
    <w:p w14:paraId="03AB58BA" w14:textId="77777777" w:rsidR="00CE2F16" w:rsidRPr="0095580B" w:rsidRDefault="00CE2F16" w:rsidP="009A0927">
      <w:pPr>
        <w:widowControl w:val="0"/>
        <w:suppressAutoHyphens/>
        <w:ind w:firstLine="709"/>
        <w:jc w:val="both"/>
        <w:rPr>
          <w:rFonts w:ascii="Times New Roman" w:hAnsi="Times New Roman"/>
          <w:sz w:val="28"/>
          <w:szCs w:val="28"/>
        </w:rPr>
      </w:pPr>
      <w:r w:rsidRPr="0095580B">
        <w:rPr>
          <w:rFonts w:ascii="Times New Roman" w:hAnsi="Times New Roman"/>
          <w:sz w:val="28"/>
          <w:szCs w:val="28"/>
        </w:rPr>
        <w:t>ж) место и сроки доступности объекта общественного обсуждения;</w:t>
      </w:r>
    </w:p>
    <w:p w14:paraId="5F778D38" w14:textId="77777777" w:rsidR="00CE2F16" w:rsidRPr="0095580B" w:rsidRDefault="00CE2F16" w:rsidP="009A0927">
      <w:pPr>
        <w:widowControl w:val="0"/>
        <w:suppressAutoHyphens/>
        <w:ind w:firstLine="709"/>
        <w:jc w:val="both"/>
        <w:rPr>
          <w:rFonts w:ascii="Times New Roman" w:hAnsi="Times New Roman"/>
          <w:sz w:val="28"/>
          <w:szCs w:val="28"/>
        </w:rPr>
      </w:pPr>
      <w:r w:rsidRPr="0095580B">
        <w:rPr>
          <w:rFonts w:ascii="Times New Roman" w:hAnsi="Times New Roman"/>
          <w:sz w:val="28"/>
          <w:szCs w:val="28"/>
        </w:rPr>
        <w:t xml:space="preserve">з)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w:t>
      </w:r>
      <w:r w:rsidRPr="0095580B">
        <w:rPr>
          <w:rFonts w:ascii="Times New Roman" w:hAnsi="Times New Roman"/>
          <w:sz w:val="28"/>
          <w:szCs w:val="28"/>
        </w:rPr>
        <w:lastRenderedPageBreak/>
        <w:t xml:space="preserve">слушаний указывается дата, время, место проведения общественных слушаний; </w:t>
      </w:r>
      <w:proofErr w:type="gramStart"/>
      <w:r w:rsidRPr="0095580B">
        <w:rPr>
          <w:rFonts w:ascii="Times New Roman" w:hAnsi="Times New Roman"/>
          <w:sz w:val="28"/>
          <w:szCs w:val="28"/>
        </w:rPr>
        <w:t>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roofErr w:type="gramEnd"/>
    </w:p>
    <w:p w14:paraId="08717949" w14:textId="77777777" w:rsidR="00CE2F16" w:rsidRPr="0095580B" w:rsidRDefault="00CE2F16" w:rsidP="009A0927">
      <w:pPr>
        <w:widowControl w:val="0"/>
        <w:suppressAutoHyphens/>
        <w:ind w:firstLine="709"/>
        <w:jc w:val="both"/>
        <w:rPr>
          <w:rFonts w:ascii="Times New Roman" w:hAnsi="Times New Roman"/>
          <w:sz w:val="28"/>
          <w:szCs w:val="28"/>
        </w:rPr>
      </w:pPr>
      <w:r w:rsidRPr="0095580B">
        <w:rPr>
          <w:rFonts w:ascii="Times New Roman" w:hAnsi="Times New Roman"/>
          <w:sz w:val="28"/>
          <w:szCs w:val="28"/>
        </w:rPr>
        <w:t xml:space="preserve">и) контактные данные (телефон и адрес электронной почты (при наличии) ответственных лиц со стороны заказчика (исполнителя) и </w:t>
      </w:r>
      <w:r w:rsidR="00035215">
        <w:rPr>
          <w:rFonts w:ascii="Times New Roman" w:hAnsi="Times New Roman"/>
          <w:sz w:val="28"/>
          <w:szCs w:val="28"/>
        </w:rPr>
        <w:t>администрации округа</w:t>
      </w:r>
      <w:r w:rsidRPr="0095580B">
        <w:rPr>
          <w:rFonts w:ascii="Times New Roman" w:hAnsi="Times New Roman"/>
          <w:sz w:val="28"/>
          <w:szCs w:val="28"/>
        </w:rPr>
        <w:t>;</w:t>
      </w:r>
    </w:p>
    <w:p w14:paraId="04469421" w14:textId="77777777" w:rsidR="00CE2F16" w:rsidRPr="0095580B" w:rsidRDefault="00CE2F16" w:rsidP="009A0927">
      <w:pPr>
        <w:widowControl w:val="0"/>
        <w:suppressAutoHyphens/>
        <w:ind w:firstLine="709"/>
        <w:jc w:val="both"/>
        <w:rPr>
          <w:rFonts w:ascii="Times New Roman" w:hAnsi="Times New Roman"/>
          <w:sz w:val="28"/>
          <w:szCs w:val="28"/>
        </w:rPr>
      </w:pPr>
      <w:r w:rsidRPr="0095580B">
        <w:rPr>
          <w:rFonts w:ascii="Times New Roman" w:hAnsi="Times New Roman"/>
          <w:sz w:val="28"/>
          <w:szCs w:val="28"/>
        </w:rPr>
        <w:t>к) иная информация по желанию заказчика (исполнителя).</w:t>
      </w:r>
    </w:p>
    <w:p w14:paraId="22AD68B8" w14:textId="77777777" w:rsidR="00CE2F16" w:rsidRPr="00CE2F16" w:rsidRDefault="00CE2F16" w:rsidP="009A0927">
      <w:pPr>
        <w:widowControl w:val="0"/>
        <w:tabs>
          <w:tab w:val="left" w:pos="1134"/>
          <w:tab w:val="left" w:pos="1418"/>
        </w:tabs>
        <w:suppressAutoHyphens/>
        <w:ind w:right="-2" w:firstLine="709"/>
        <w:jc w:val="both"/>
        <w:rPr>
          <w:rFonts w:ascii="Times New Roman" w:hAnsi="Times New Roman"/>
          <w:sz w:val="28"/>
          <w:szCs w:val="28"/>
        </w:rPr>
      </w:pPr>
      <w:r w:rsidRPr="00CC21CF">
        <w:rPr>
          <w:rFonts w:ascii="Times New Roman" w:hAnsi="Times New Roman"/>
          <w:sz w:val="28"/>
          <w:szCs w:val="28"/>
        </w:rPr>
        <w:t>Материалы, направляемые на общественные обсуждения, представляются на бумажном и/или электронном носителях.</w:t>
      </w:r>
    </w:p>
    <w:p w14:paraId="71970D31" w14:textId="77777777" w:rsidR="00CE2F16" w:rsidRPr="00CE2F16" w:rsidRDefault="00C17F7D" w:rsidP="009A0927">
      <w:pPr>
        <w:widowControl w:val="0"/>
        <w:tabs>
          <w:tab w:val="left" w:pos="1418"/>
        </w:tabs>
        <w:suppressAutoHyphens/>
        <w:ind w:right="-2" w:firstLine="709"/>
        <w:jc w:val="both"/>
        <w:rPr>
          <w:rFonts w:ascii="Times New Roman" w:hAnsi="Times New Roman"/>
          <w:sz w:val="28"/>
          <w:szCs w:val="28"/>
        </w:rPr>
      </w:pPr>
      <w:r>
        <w:rPr>
          <w:rFonts w:ascii="Times New Roman" w:hAnsi="Times New Roman"/>
          <w:sz w:val="28"/>
          <w:szCs w:val="28"/>
        </w:rPr>
        <w:t>3.</w:t>
      </w:r>
      <w:r w:rsidR="00D42DBF">
        <w:rPr>
          <w:rFonts w:ascii="Times New Roman" w:hAnsi="Times New Roman"/>
          <w:sz w:val="28"/>
          <w:szCs w:val="28"/>
        </w:rPr>
        <w:t>3</w:t>
      </w:r>
      <w:r w:rsidR="00CE2F16" w:rsidRPr="00CE2F16">
        <w:rPr>
          <w:rFonts w:ascii="Times New Roman" w:hAnsi="Times New Roman"/>
          <w:sz w:val="28"/>
          <w:szCs w:val="28"/>
        </w:rPr>
        <w:t>.</w:t>
      </w:r>
      <w:r w:rsidR="00CE2F16" w:rsidRPr="00CE2F16">
        <w:rPr>
          <w:rFonts w:ascii="Times New Roman" w:hAnsi="Times New Roman"/>
          <w:sz w:val="28"/>
          <w:szCs w:val="28"/>
        </w:rPr>
        <w:tab/>
        <w:t>Заказчик (исполнитель):</w:t>
      </w:r>
    </w:p>
    <w:p w14:paraId="4AE21367" w14:textId="77777777" w:rsidR="00CE2F16" w:rsidRPr="00CE2F16" w:rsidRDefault="00C17F7D" w:rsidP="009A0927">
      <w:pPr>
        <w:widowControl w:val="0"/>
        <w:tabs>
          <w:tab w:val="left" w:pos="1418"/>
        </w:tabs>
        <w:suppressAutoHyphens/>
        <w:ind w:right="-2" w:firstLine="709"/>
        <w:jc w:val="both"/>
        <w:rPr>
          <w:rFonts w:ascii="Times New Roman" w:hAnsi="Times New Roman"/>
          <w:sz w:val="28"/>
          <w:szCs w:val="28"/>
        </w:rPr>
      </w:pPr>
      <w:r>
        <w:rPr>
          <w:rFonts w:ascii="Times New Roman" w:hAnsi="Times New Roman"/>
          <w:sz w:val="28"/>
          <w:szCs w:val="28"/>
        </w:rPr>
        <w:t>-</w:t>
      </w:r>
      <w:r w:rsidR="00CE2F16" w:rsidRPr="00CE2F16">
        <w:rPr>
          <w:rFonts w:ascii="Times New Roman" w:hAnsi="Times New Roman"/>
          <w:sz w:val="28"/>
          <w:szCs w:val="28"/>
        </w:rPr>
        <w:tab/>
        <w:t>информирует общественность о проведении общественных обсуждений;</w:t>
      </w:r>
    </w:p>
    <w:p w14:paraId="5E0F20F8" w14:textId="77777777" w:rsidR="00CE2F16" w:rsidRPr="00CE2F16" w:rsidRDefault="00C17F7D" w:rsidP="009A0927">
      <w:pPr>
        <w:widowControl w:val="0"/>
        <w:tabs>
          <w:tab w:val="left" w:pos="1418"/>
        </w:tabs>
        <w:suppressAutoHyphens/>
        <w:ind w:right="-2" w:firstLine="709"/>
        <w:jc w:val="both"/>
        <w:rPr>
          <w:rFonts w:ascii="Times New Roman" w:hAnsi="Times New Roman"/>
          <w:sz w:val="28"/>
          <w:szCs w:val="28"/>
        </w:rPr>
      </w:pPr>
      <w:r>
        <w:rPr>
          <w:rFonts w:ascii="Times New Roman" w:hAnsi="Times New Roman"/>
          <w:sz w:val="28"/>
          <w:szCs w:val="28"/>
        </w:rPr>
        <w:t>-</w:t>
      </w:r>
      <w:r w:rsidR="00CE2F16" w:rsidRPr="00CE2F16">
        <w:rPr>
          <w:rFonts w:ascii="Times New Roman" w:hAnsi="Times New Roman"/>
          <w:sz w:val="28"/>
          <w:szCs w:val="28"/>
        </w:rPr>
        <w:tab/>
        <w:t>осуществляет прием письменных предложений и замечаний, поступивших в ходе общественных обсуждений от их участников;</w:t>
      </w:r>
    </w:p>
    <w:p w14:paraId="0570C009" w14:textId="77777777" w:rsidR="00CE2F16" w:rsidRPr="00CE2F16" w:rsidRDefault="00C17F7D" w:rsidP="009A0927">
      <w:pPr>
        <w:widowControl w:val="0"/>
        <w:suppressAutoHyphens/>
        <w:ind w:right="-2" w:firstLine="709"/>
        <w:jc w:val="both"/>
        <w:rPr>
          <w:rFonts w:ascii="Times New Roman" w:hAnsi="Times New Roman"/>
          <w:sz w:val="28"/>
          <w:szCs w:val="28"/>
        </w:rPr>
      </w:pPr>
      <w:r>
        <w:rPr>
          <w:rFonts w:ascii="Times New Roman" w:hAnsi="Times New Roman"/>
          <w:sz w:val="28"/>
          <w:szCs w:val="28"/>
        </w:rPr>
        <w:t>3.</w:t>
      </w:r>
      <w:r w:rsidR="00D42DBF">
        <w:rPr>
          <w:rFonts w:ascii="Times New Roman" w:hAnsi="Times New Roman"/>
          <w:sz w:val="28"/>
          <w:szCs w:val="28"/>
        </w:rPr>
        <w:t>4</w:t>
      </w:r>
      <w:r w:rsidR="00CE2F16" w:rsidRPr="00CE2F16">
        <w:rPr>
          <w:rFonts w:ascii="Times New Roman" w:hAnsi="Times New Roman"/>
          <w:sz w:val="28"/>
          <w:szCs w:val="28"/>
        </w:rPr>
        <w:t>.</w:t>
      </w:r>
      <w:r w:rsidR="00CE2F16" w:rsidRPr="00CE2F16">
        <w:rPr>
          <w:rFonts w:ascii="Times New Roman" w:hAnsi="Times New Roman"/>
          <w:sz w:val="28"/>
          <w:szCs w:val="28"/>
        </w:rPr>
        <w:tab/>
      </w:r>
      <w:r>
        <w:rPr>
          <w:rFonts w:ascii="Times New Roman" w:hAnsi="Times New Roman"/>
          <w:sz w:val="28"/>
          <w:szCs w:val="28"/>
        </w:rPr>
        <w:t>У</w:t>
      </w:r>
      <w:r w:rsidRPr="00066772">
        <w:rPr>
          <w:rFonts w:ascii="Times New Roman" w:hAnsi="Times New Roman"/>
          <w:sz w:val="28"/>
          <w:szCs w:val="28"/>
        </w:rPr>
        <w:t>полномоченный орган</w:t>
      </w:r>
      <w:r w:rsidR="00CE2F16" w:rsidRPr="00CE2F16">
        <w:rPr>
          <w:rFonts w:ascii="Times New Roman" w:hAnsi="Times New Roman"/>
          <w:sz w:val="28"/>
          <w:szCs w:val="28"/>
        </w:rPr>
        <w:t>:</w:t>
      </w:r>
    </w:p>
    <w:p w14:paraId="5183C900" w14:textId="77777777" w:rsidR="00CE2F16" w:rsidRPr="00CE2F16" w:rsidRDefault="00C17F7D" w:rsidP="009A0927">
      <w:pPr>
        <w:widowControl w:val="0"/>
        <w:tabs>
          <w:tab w:val="left" w:pos="1418"/>
          <w:tab w:val="left" w:pos="1560"/>
        </w:tabs>
        <w:suppressAutoHyphens/>
        <w:ind w:right="-2" w:firstLine="709"/>
        <w:jc w:val="both"/>
        <w:rPr>
          <w:rFonts w:ascii="Times New Roman" w:hAnsi="Times New Roman"/>
          <w:sz w:val="28"/>
          <w:szCs w:val="28"/>
        </w:rPr>
      </w:pPr>
      <w:r>
        <w:rPr>
          <w:rFonts w:ascii="Times New Roman" w:hAnsi="Times New Roman"/>
          <w:sz w:val="28"/>
          <w:szCs w:val="28"/>
        </w:rPr>
        <w:t xml:space="preserve">- </w:t>
      </w:r>
      <w:r w:rsidR="00CE2F16" w:rsidRPr="00CE2F16">
        <w:rPr>
          <w:rFonts w:ascii="Times New Roman" w:hAnsi="Times New Roman"/>
          <w:sz w:val="28"/>
          <w:szCs w:val="28"/>
        </w:rPr>
        <w:t>осуществляет организацию общественных обсуждений о намечаемой хозяйственной и иной деятельности, которая подлежит экологической экспертизе;</w:t>
      </w:r>
    </w:p>
    <w:p w14:paraId="47C2D386" w14:textId="77777777" w:rsidR="00CE2F16" w:rsidRPr="00CE2F16" w:rsidRDefault="00C17F7D" w:rsidP="00CA1998">
      <w:pPr>
        <w:widowControl w:val="0"/>
        <w:tabs>
          <w:tab w:val="left" w:pos="1418"/>
          <w:tab w:val="left" w:pos="1560"/>
        </w:tabs>
        <w:suppressAutoHyphens/>
        <w:ind w:right="-2" w:firstLine="709"/>
        <w:jc w:val="both"/>
        <w:rPr>
          <w:rFonts w:ascii="Times New Roman" w:hAnsi="Times New Roman"/>
          <w:sz w:val="28"/>
          <w:szCs w:val="28"/>
        </w:rPr>
      </w:pPr>
      <w:r>
        <w:rPr>
          <w:rFonts w:ascii="Times New Roman" w:hAnsi="Times New Roman"/>
          <w:sz w:val="28"/>
          <w:szCs w:val="28"/>
        </w:rPr>
        <w:t>-</w:t>
      </w:r>
      <w:r w:rsidR="00CE2F16" w:rsidRPr="00CE2F16">
        <w:rPr>
          <w:rFonts w:ascii="Times New Roman" w:hAnsi="Times New Roman"/>
          <w:sz w:val="28"/>
          <w:szCs w:val="28"/>
        </w:rPr>
        <w:tab/>
        <w:t xml:space="preserve">оказывает необходимое содействие и осуществляет последующий </w:t>
      </w:r>
      <w:proofErr w:type="gramStart"/>
      <w:r w:rsidR="00CE2F16" w:rsidRPr="00CE2F16">
        <w:rPr>
          <w:rFonts w:ascii="Times New Roman" w:hAnsi="Times New Roman"/>
          <w:sz w:val="28"/>
          <w:szCs w:val="28"/>
        </w:rPr>
        <w:t>контроль за</w:t>
      </w:r>
      <w:proofErr w:type="gramEnd"/>
      <w:r w:rsidR="00CE2F16" w:rsidRPr="00CE2F16">
        <w:rPr>
          <w:rFonts w:ascii="Times New Roman" w:hAnsi="Times New Roman"/>
          <w:sz w:val="28"/>
          <w:szCs w:val="28"/>
        </w:rPr>
        <w:t xml:space="preserve"> информированием населения о проведении общественных обсуждений;</w:t>
      </w:r>
    </w:p>
    <w:p w14:paraId="1839A34F" w14:textId="77777777" w:rsidR="00CE2F16" w:rsidRPr="00CE2F16" w:rsidRDefault="00C17F7D" w:rsidP="00CA1998">
      <w:pPr>
        <w:widowControl w:val="0"/>
        <w:tabs>
          <w:tab w:val="left" w:pos="1418"/>
          <w:tab w:val="left" w:pos="1560"/>
        </w:tabs>
        <w:suppressAutoHyphens/>
        <w:ind w:right="-2" w:firstLine="709"/>
        <w:jc w:val="both"/>
        <w:rPr>
          <w:rFonts w:ascii="Times New Roman" w:hAnsi="Times New Roman"/>
          <w:sz w:val="28"/>
          <w:szCs w:val="28"/>
        </w:rPr>
      </w:pPr>
      <w:r>
        <w:rPr>
          <w:rFonts w:ascii="Times New Roman" w:hAnsi="Times New Roman"/>
          <w:sz w:val="28"/>
          <w:szCs w:val="28"/>
        </w:rPr>
        <w:t>-</w:t>
      </w:r>
      <w:r w:rsidR="00CE2F16" w:rsidRPr="00CE2F16">
        <w:rPr>
          <w:rFonts w:ascii="Times New Roman" w:hAnsi="Times New Roman"/>
          <w:sz w:val="28"/>
          <w:szCs w:val="28"/>
        </w:rPr>
        <w:tab/>
        <w:t>ведет протокол общественных обсуждений.</w:t>
      </w:r>
    </w:p>
    <w:p w14:paraId="763AC930" w14:textId="77777777" w:rsidR="004D242B" w:rsidRDefault="004D242B" w:rsidP="00CA1998">
      <w:pPr>
        <w:widowControl w:val="0"/>
        <w:suppressAutoHyphens/>
        <w:ind w:left="360" w:right="-2"/>
        <w:rPr>
          <w:rFonts w:ascii="Times New Roman" w:hAnsi="Times New Roman"/>
          <w:sz w:val="28"/>
          <w:szCs w:val="28"/>
        </w:rPr>
      </w:pPr>
    </w:p>
    <w:p w14:paraId="3F55427A" w14:textId="21DB48B3" w:rsidR="00470EDF" w:rsidRPr="00470EDF" w:rsidRDefault="00A503BC" w:rsidP="00470EDF">
      <w:pPr>
        <w:pStyle w:val="af1"/>
        <w:widowControl w:val="0"/>
        <w:numPr>
          <w:ilvl w:val="0"/>
          <w:numId w:val="19"/>
        </w:numPr>
        <w:suppressAutoHyphens/>
        <w:spacing w:line="240" w:lineRule="exact"/>
        <w:jc w:val="center"/>
        <w:rPr>
          <w:szCs w:val="28"/>
        </w:rPr>
      </w:pPr>
      <w:r w:rsidRPr="00470EDF">
        <w:rPr>
          <w:szCs w:val="28"/>
        </w:rPr>
        <w:t>Информирование населения о проведении</w:t>
      </w:r>
    </w:p>
    <w:p w14:paraId="48453F2E" w14:textId="44E4072E" w:rsidR="00A503BC" w:rsidRPr="00470EDF" w:rsidRDefault="00A503BC" w:rsidP="00470EDF">
      <w:pPr>
        <w:pStyle w:val="af1"/>
        <w:widowControl w:val="0"/>
        <w:suppressAutoHyphens/>
        <w:spacing w:line="240" w:lineRule="exact"/>
        <w:jc w:val="center"/>
        <w:rPr>
          <w:szCs w:val="28"/>
        </w:rPr>
      </w:pPr>
      <w:r w:rsidRPr="00470EDF">
        <w:rPr>
          <w:szCs w:val="28"/>
        </w:rPr>
        <w:t>общественных обсуждений</w:t>
      </w:r>
    </w:p>
    <w:p w14:paraId="60DCE508" w14:textId="77777777" w:rsidR="009A0927" w:rsidRDefault="009A0927" w:rsidP="00CA1998">
      <w:pPr>
        <w:widowControl w:val="0"/>
        <w:tabs>
          <w:tab w:val="left" w:pos="1418"/>
        </w:tabs>
        <w:suppressAutoHyphens/>
        <w:ind w:firstLine="709"/>
        <w:jc w:val="both"/>
        <w:rPr>
          <w:rFonts w:ascii="Times New Roman" w:hAnsi="Times New Roman"/>
          <w:sz w:val="28"/>
          <w:szCs w:val="28"/>
        </w:rPr>
      </w:pPr>
    </w:p>
    <w:p w14:paraId="2395B495" w14:textId="77777777" w:rsidR="00A503BC" w:rsidRPr="00A503BC" w:rsidRDefault="00A503BC" w:rsidP="00470EDF">
      <w:pPr>
        <w:widowControl w:val="0"/>
        <w:tabs>
          <w:tab w:val="left" w:pos="709"/>
          <w:tab w:val="left" w:pos="1418"/>
        </w:tabs>
        <w:suppressAutoHyphens/>
        <w:ind w:firstLine="709"/>
        <w:jc w:val="both"/>
        <w:rPr>
          <w:rFonts w:ascii="Times New Roman" w:hAnsi="Times New Roman"/>
          <w:sz w:val="28"/>
          <w:szCs w:val="28"/>
        </w:rPr>
      </w:pPr>
      <w:r w:rsidRPr="00416607">
        <w:rPr>
          <w:rFonts w:ascii="Times New Roman" w:hAnsi="Times New Roman"/>
          <w:sz w:val="28"/>
          <w:szCs w:val="28"/>
        </w:rPr>
        <w:t>4.1.</w:t>
      </w:r>
      <w:r w:rsidRPr="00416607">
        <w:rPr>
          <w:rFonts w:ascii="Times New Roman" w:hAnsi="Times New Roman"/>
          <w:sz w:val="28"/>
          <w:szCs w:val="28"/>
        </w:rPr>
        <w:tab/>
        <w:t xml:space="preserve">Информирование населения Левокумского муниципального округа Ставропольского края о проведении общественных обсуждений осуществляется заказчиком (исполнителем) посредством размещения уведомления не </w:t>
      </w:r>
      <w:proofErr w:type="gramStart"/>
      <w:r w:rsidRPr="00416607">
        <w:rPr>
          <w:rFonts w:ascii="Times New Roman" w:hAnsi="Times New Roman"/>
          <w:sz w:val="28"/>
          <w:szCs w:val="28"/>
        </w:rPr>
        <w:t>позднее</w:t>
      </w:r>
      <w:proofErr w:type="gramEnd"/>
      <w:r w:rsidRPr="00416607">
        <w:rPr>
          <w:rFonts w:ascii="Times New Roman" w:hAnsi="Times New Roman"/>
          <w:sz w:val="28"/>
          <w:szCs w:val="28"/>
        </w:rPr>
        <w:t xml:space="preserve"> чем за 3 календарных дня до начала планируемого общественного</w:t>
      </w:r>
      <w:r w:rsidRPr="00A503BC">
        <w:rPr>
          <w:rFonts w:ascii="Times New Roman" w:hAnsi="Times New Roman"/>
          <w:sz w:val="28"/>
          <w:szCs w:val="28"/>
        </w:rPr>
        <w:t xml:space="preserve"> обсуждения, исчисляемого с даты обеспечения доступности объекта общественных обсуждений для ознакомления общественности:</w:t>
      </w:r>
    </w:p>
    <w:p w14:paraId="413D8F0C" w14:textId="5962BB6A" w:rsidR="00A503BC" w:rsidRPr="0095580B" w:rsidRDefault="00A503BC" w:rsidP="00470EDF">
      <w:pPr>
        <w:widowControl w:val="0"/>
        <w:suppressAutoHyphens/>
        <w:ind w:firstLine="709"/>
        <w:jc w:val="both"/>
        <w:rPr>
          <w:rFonts w:ascii="Times New Roman" w:hAnsi="Times New Roman"/>
          <w:color w:val="000000"/>
          <w:sz w:val="28"/>
          <w:szCs w:val="28"/>
        </w:rPr>
      </w:pPr>
      <w:r w:rsidRPr="0095580B">
        <w:rPr>
          <w:rFonts w:ascii="Times New Roman" w:hAnsi="Times New Roman"/>
          <w:sz w:val="28"/>
          <w:szCs w:val="28"/>
        </w:rPr>
        <w:t>а)</w:t>
      </w:r>
      <w:r w:rsidR="00470EDF">
        <w:rPr>
          <w:rFonts w:ascii="Times New Roman" w:hAnsi="Times New Roman"/>
          <w:sz w:val="28"/>
          <w:szCs w:val="28"/>
        </w:rPr>
        <w:t xml:space="preserve"> </w:t>
      </w:r>
      <w:r w:rsidRPr="0095580B">
        <w:rPr>
          <w:rFonts w:ascii="Times New Roman" w:hAnsi="Times New Roman"/>
          <w:sz w:val="28"/>
          <w:szCs w:val="28"/>
        </w:rPr>
        <w:t xml:space="preserve">на официальном сайте </w:t>
      </w:r>
      <w:r>
        <w:rPr>
          <w:rFonts w:ascii="Times New Roman" w:hAnsi="Times New Roman"/>
          <w:sz w:val="28"/>
          <w:szCs w:val="28"/>
        </w:rPr>
        <w:t>администрации округа</w:t>
      </w:r>
      <w:r w:rsidRPr="0095580B">
        <w:rPr>
          <w:rFonts w:ascii="Times New Roman" w:hAnsi="Times New Roman"/>
          <w:color w:val="000000"/>
          <w:sz w:val="28"/>
          <w:szCs w:val="28"/>
        </w:rPr>
        <w:t>;</w:t>
      </w:r>
    </w:p>
    <w:p w14:paraId="71A58DCE" w14:textId="77777777" w:rsidR="00A503BC" w:rsidRPr="0095580B" w:rsidRDefault="00A503BC"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б) на официальном сайте заказчика (исполнителя) при его наличии.</w:t>
      </w:r>
    </w:p>
    <w:p w14:paraId="773E1EDB" w14:textId="5DC6FE7A" w:rsidR="00A503BC" w:rsidRPr="0095580B" w:rsidRDefault="004A3152" w:rsidP="00470EDF">
      <w:pPr>
        <w:widowControl w:val="0"/>
        <w:suppressAutoHyphens/>
        <w:ind w:firstLine="709"/>
        <w:jc w:val="both"/>
        <w:rPr>
          <w:rFonts w:ascii="Times New Roman" w:hAnsi="Times New Roman"/>
          <w:sz w:val="28"/>
          <w:szCs w:val="28"/>
        </w:rPr>
      </w:pPr>
      <w:r>
        <w:rPr>
          <w:rFonts w:ascii="Times New Roman" w:hAnsi="Times New Roman"/>
          <w:sz w:val="28"/>
          <w:szCs w:val="28"/>
        </w:rPr>
        <w:t>4.2</w:t>
      </w:r>
      <w:r w:rsidR="00A503BC" w:rsidRPr="0095580B">
        <w:rPr>
          <w:rFonts w:ascii="Times New Roman" w:hAnsi="Times New Roman"/>
          <w:sz w:val="28"/>
          <w:szCs w:val="28"/>
        </w:rPr>
        <w:t>. Дополнительное информирование общественности (в случае его осуществления) может проводиться путем распространения информации, указанной в уведомлении, по радио, на телевидении, в периодической печати, на информационных стендах, через инфор</w:t>
      </w:r>
      <w:r w:rsidR="00470EDF">
        <w:rPr>
          <w:rFonts w:ascii="Times New Roman" w:hAnsi="Times New Roman"/>
          <w:sz w:val="28"/>
          <w:szCs w:val="28"/>
        </w:rPr>
        <w:t>мационно-коммуникационную сеть «Интернет»</w:t>
      </w:r>
      <w:r w:rsidR="00A503BC" w:rsidRPr="0095580B">
        <w:rPr>
          <w:rFonts w:ascii="Times New Roman" w:hAnsi="Times New Roman"/>
          <w:sz w:val="28"/>
          <w:szCs w:val="28"/>
        </w:rPr>
        <w:t>, а также иными способами, обеспечивающими распространение информации.</w:t>
      </w:r>
    </w:p>
    <w:p w14:paraId="25329DB0" w14:textId="77777777" w:rsidR="00A503BC" w:rsidRPr="00A503BC" w:rsidRDefault="004A3152" w:rsidP="00470EDF">
      <w:pPr>
        <w:widowControl w:val="0"/>
        <w:suppressAutoHyphens/>
        <w:ind w:firstLine="709"/>
        <w:jc w:val="both"/>
        <w:rPr>
          <w:rFonts w:ascii="Times New Roman" w:hAnsi="Times New Roman"/>
          <w:sz w:val="28"/>
          <w:szCs w:val="28"/>
        </w:rPr>
      </w:pPr>
      <w:r>
        <w:rPr>
          <w:rFonts w:ascii="Times New Roman" w:hAnsi="Times New Roman"/>
          <w:sz w:val="28"/>
          <w:szCs w:val="28"/>
        </w:rPr>
        <w:t>4.3.</w:t>
      </w:r>
      <w:r w:rsidR="00A503BC" w:rsidRPr="00A503BC">
        <w:rPr>
          <w:rFonts w:ascii="Times New Roman" w:hAnsi="Times New Roman"/>
          <w:sz w:val="28"/>
          <w:szCs w:val="28"/>
        </w:rPr>
        <w:tab/>
        <w:t xml:space="preserve">Информационное сообщение об общественных обсуждениях в обязательном порядке должно содержать сведения, указанные в </w:t>
      </w:r>
      <w:r>
        <w:rPr>
          <w:rFonts w:ascii="Times New Roman" w:hAnsi="Times New Roman"/>
          <w:sz w:val="28"/>
          <w:szCs w:val="28"/>
        </w:rPr>
        <w:t>под</w:t>
      </w:r>
      <w:r w:rsidR="00A503BC" w:rsidRPr="00A503BC">
        <w:rPr>
          <w:rFonts w:ascii="Times New Roman" w:hAnsi="Times New Roman"/>
          <w:sz w:val="28"/>
          <w:szCs w:val="28"/>
        </w:rPr>
        <w:t xml:space="preserve">пункте </w:t>
      </w:r>
      <w:r>
        <w:rPr>
          <w:rFonts w:ascii="Times New Roman" w:hAnsi="Times New Roman"/>
          <w:sz w:val="28"/>
          <w:szCs w:val="28"/>
        </w:rPr>
        <w:t>3.</w:t>
      </w:r>
      <w:r w:rsidR="00C0684A">
        <w:rPr>
          <w:rFonts w:ascii="Times New Roman" w:hAnsi="Times New Roman"/>
          <w:sz w:val="28"/>
          <w:szCs w:val="28"/>
        </w:rPr>
        <w:t>2</w:t>
      </w:r>
      <w:r>
        <w:rPr>
          <w:rFonts w:ascii="Times New Roman" w:hAnsi="Times New Roman"/>
          <w:sz w:val="28"/>
          <w:szCs w:val="28"/>
        </w:rPr>
        <w:t>. настоящего Порядка</w:t>
      </w:r>
      <w:r w:rsidR="00A503BC" w:rsidRPr="00A503BC">
        <w:rPr>
          <w:rFonts w:ascii="Times New Roman" w:hAnsi="Times New Roman"/>
          <w:sz w:val="28"/>
          <w:szCs w:val="28"/>
        </w:rPr>
        <w:t>.</w:t>
      </w:r>
    </w:p>
    <w:p w14:paraId="7E19B9E5" w14:textId="77777777" w:rsidR="002430AB" w:rsidRPr="002430AB" w:rsidRDefault="002430AB" w:rsidP="00CA1998">
      <w:pPr>
        <w:widowControl w:val="0"/>
        <w:suppressAutoHyphens/>
        <w:ind w:right="-2" w:firstLine="709"/>
        <w:rPr>
          <w:rFonts w:ascii="Times New Roman" w:hAnsi="Times New Roman"/>
          <w:sz w:val="28"/>
          <w:szCs w:val="28"/>
        </w:rPr>
      </w:pPr>
      <w:r w:rsidRPr="002430AB">
        <w:rPr>
          <w:rFonts w:ascii="Times New Roman" w:hAnsi="Times New Roman"/>
          <w:sz w:val="28"/>
          <w:szCs w:val="28"/>
        </w:rPr>
        <w:lastRenderedPageBreak/>
        <w:t>5. Проведение общественных обсуждений</w:t>
      </w:r>
    </w:p>
    <w:p w14:paraId="361D6F81" w14:textId="77777777" w:rsidR="00470EDF" w:rsidRDefault="00470EDF" w:rsidP="00CA1998">
      <w:pPr>
        <w:widowControl w:val="0"/>
        <w:tabs>
          <w:tab w:val="left" w:pos="1418"/>
        </w:tabs>
        <w:suppressAutoHyphens/>
        <w:ind w:right="-2" w:firstLine="709"/>
        <w:jc w:val="both"/>
        <w:rPr>
          <w:rFonts w:ascii="Times New Roman" w:hAnsi="Times New Roman"/>
          <w:sz w:val="28"/>
          <w:szCs w:val="28"/>
        </w:rPr>
      </w:pPr>
    </w:p>
    <w:p w14:paraId="3BFD8DBD" w14:textId="77777777" w:rsidR="002430AB" w:rsidRDefault="00947155" w:rsidP="00470EDF">
      <w:pPr>
        <w:widowControl w:val="0"/>
        <w:tabs>
          <w:tab w:val="left" w:pos="709"/>
          <w:tab w:val="left" w:pos="1418"/>
        </w:tabs>
        <w:suppressAutoHyphens/>
        <w:ind w:right="-2" w:firstLine="709"/>
        <w:jc w:val="both"/>
        <w:rPr>
          <w:rFonts w:ascii="Times New Roman" w:hAnsi="Times New Roman"/>
          <w:sz w:val="28"/>
          <w:szCs w:val="28"/>
        </w:rPr>
      </w:pPr>
      <w:r>
        <w:rPr>
          <w:rFonts w:ascii="Times New Roman" w:hAnsi="Times New Roman"/>
          <w:sz w:val="28"/>
          <w:szCs w:val="28"/>
        </w:rPr>
        <w:t xml:space="preserve">5.1. </w:t>
      </w:r>
      <w:r w:rsidR="002430AB" w:rsidRPr="002430AB">
        <w:rPr>
          <w:rFonts w:ascii="Times New Roman" w:hAnsi="Times New Roman"/>
          <w:sz w:val="28"/>
          <w:szCs w:val="28"/>
        </w:rPr>
        <w:t xml:space="preserve">Общественные обсуждения могут проводиться в форме простого информирования, опроса или общественных слушаний. Форма общественных обсуждений определяется по согласованию с заказчиком (исполнителем) в соответствии с пунктом 7.9.3. </w:t>
      </w:r>
      <w:proofErr w:type="spellStart"/>
      <w:r w:rsidR="002430AB" w:rsidRPr="002430AB">
        <w:rPr>
          <w:rFonts w:ascii="Times New Roman" w:hAnsi="Times New Roman"/>
          <w:sz w:val="28"/>
          <w:szCs w:val="28"/>
        </w:rPr>
        <w:t>Требований</w:t>
      </w:r>
      <w:r w:rsidR="00B224D9" w:rsidRPr="00B224D9">
        <w:rPr>
          <w:rFonts w:ascii="Times New Roman" w:hAnsi="Times New Roman"/>
          <w:sz w:val="28"/>
          <w:szCs w:val="28"/>
        </w:rPr>
        <w:t>к</w:t>
      </w:r>
      <w:proofErr w:type="spellEnd"/>
      <w:r w:rsidR="00B224D9" w:rsidRPr="00B224D9">
        <w:rPr>
          <w:rFonts w:ascii="Times New Roman" w:hAnsi="Times New Roman"/>
          <w:sz w:val="28"/>
          <w:szCs w:val="28"/>
        </w:rPr>
        <w:t xml:space="preserve"> материалам оценки воздействия на окружающую среду</w:t>
      </w:r>
      <w:r w:rsidR="00B224D9">
        <w:rPr>
          <w:rFonts w:ascii="Times New Roman" w:hAnsi="Times New Roman"/>
          <w:sz w:val="28"/>
          <w:szCs w:val="28"/>
        </w:rPr>
        <w:t>, утвержденными п</w:t>
      </w:r>
      <w:r w:rsidR="00B224D9" w:rsidRPr="00B224D9">
        <w:rPr>
          <w:rFonts w:ascii="Times New Roman" w:hAnsi="Times New Roman"/>
          <w:sz w:val="28"/>
          <w:szCs w:val="28"/>
        </w:rPr>
        <w:t>риказ</w:t>
      </w:r>
      <w:r w:rsidR="00373824">
        <w:rPr>
          <w:rFonts w:ascii="Times New Roman" w:hAnsi="Times New Roman"/>
          <w:sz w:val="28"/>
          <w:szCs w:val="28"/>
        </w:rPr>
        <w:t>ом</w:t>
      </w:r>
      <w:r w:rsidR="00B224D9" w:rsidRPr="00B224D9">
        <w:rPr>
          <w:rFonts w:ascii="Times New Roman" w:hAnsi="Times New Roman"/>
          <w:sz w:val="28"/>
          <w:szCs w:val="28"/>
        </w:rPr>
        <w:t xml:space="preserve"> Минприроды России от 01.12.2020 </w:t>
      </w:r>
      <w:r w:rsidR="00B224D9">
        <w:rPr>
          <w:rFonts w:ascii="Times New Roman" w:hAnsi="Times New Roman"/>
          <w:sz w:val="28"/>
          <w:szCs w:val="28"/>
        </w:rPr>
        <w:t>№</w:t>
      </w:r>
      <w:r w:rsidR="00B224D9" w:rsidRPr="00B224D9">
        <w:rPr>
          <w:rFonts w:ascii="Times New Roman" w:hAnsi="Times New Roman"/>
          <w:sz w:val="28"/>
          <w:szCs w:val="28"/>
        </w:rPr>
        <w:t xml:space="preserve"> 999</w:t>
      </w:r>
      <w:r w:rsidR="00B224D9">
        <w:rPr>
          <w:rFonts w:ascii="Times New Roman" w:hAnsi="Times New Roman"/>
          <w:sz w:val="28"/>
          <w:szCs w:val="28"/>
        </w:rPr>
        <w:t xml:space="preserve"> (далее – Требования)</w:t>
      </w:r>
      <w:r w:rsidR="002430AB" w:rsidRPr="002430AB">
        <w:rPr>
          <w:rFonts w:ascii="Times New Roman" w:hAnsi="Times New Roman"/>
          <w:sz w:val="28"/>
          <w:szCs w:val="28"/>
        </w:rPr>
        <w:t>.</w:t>
      </w:r>
    </w:p>
    <w:p w14:paraId="093355C5" w14:textId="77777777" w:rsidR="00947155" w:rsidRPr="0095580B" w:rsidRDefault="00947155" w:rsidP="00470EDF">
      <w:pPr>
        <w:widowControl w:val="0"/>
        <w:tabs>
          <w:tab w:val="left" w:pos="709"/>
        </w:tabs>
        <w:suppressAutoHyphens/>
        <w:ind w:firstLine="709"/>
        <w:jc w:val="both"/>
        <w:rPr>
          <w:rFonts w:ascii="Times New Roman" w:hAnsi="Times New Roman"/>
          <w:sz w:val="28"/>
          <w:szCs w:val="28"/>
        </w:rPr>
      </w:pPr>
      <w:r>
        <w:rPr>
          <w:rFonts w:ascii="Times New Roman" w:hAnsi="Times New Roman"/>
          <w:sz w:val="28"/>
          <w:szCs w:val="28"/>
        </w:rPr>
        <w:t>5</w:t>
      </w:r>
      <w:r w:rsidRPr="0095580B">
        <w:rPr>
          <w:rFonts w:ascii="Times New Roman" w:hAnsi="Times New Roman"/>
          <w:sz w:val="28"/>
          <w:szCs w:val="28"/>
        </w:rPr>
        <w:t>.</w:t>
      </w:r>
      <w:r>
        <w:rPr>
          <w:rFonts w:ascii="Times New Roman" w:hAnsi="Times New Roman"/>
          <w:sz w:val="28"/>
          <w:szCs w:val="28"/>
        </w:rPr>
        <w:t>2</w:t>
      </w:r>
      <w:r w:rsidRPr="0095580B">
        <w:rPr>
          <w:rFonts w:ascii="Times New Roman" w:hAnsi="Times New Roman"/>
          <w:sz w:val="28"/>
          <w:szCs w:val="28"/>
        </w:rPr>
        <w:t>. Длительность проведения общественных обсуждений с даты обеспечения доступа общественности к объекту общественных обсуждений (размещения объекта общественных обсуждений), по адрес</w:t>
      </w:r>
      <w:proofErr w:type="gramStart"/>
      <w:r w:rsidRPr="0095580B">
        <w:rPr>
          <w:rFonts w:ascii="Times New Roman" w:hAnsi="Times New Roman"/>
          <w:sz w:val="28"/>
          <w:szCs w:val="28"/>
        </w:rPr>
        <w:t>у(</w:t>
      </w:r>
      <w:proofErr w:type="spellStart"/>
      <w:proofErr w:type="gramEnd"/>
      <w:r w:rsidRPr="0095580B">
        <w:rPr>
          <w:rFonts w:ascii="Times New Roman" w:hAnsi="Times New Roman"/>
          <w:sz w:val="28"/>
          <w:szCs w:val="28"/>
        </w:rPr>
        <w:t>ам</w:t>
      </w:r>
      <w:proofErr w:type="spellEnd"/>
      <w:r w:rsidRPr="0095580B">
        <w:rPr>
          <w:rFonts w:ascii="Times New Roman" w:hAnsi="Times New Roman"/>
          <w:sz w:val="28"/>
          <w:szCs w:val="28"/>
        </w:rPr>
        <w:t>), указанному(</w:t>
      </w:r>
      <w:proofErr w:type="spellStart"/>
      <w:r w:rsidRPr="0095580B">
        <w:rPr>
          <w:rFonts w:ascii="Times New Roman" w:hAnsi="Times New Roman"/>
          <w:sz w:val="28"/>
          <w:szCs w:val="28"/>
        </w:rPr>
        <w:t>ым</w:t>
      </w:r>
      <w:proofErr w:type="spellEnd"/>
      <w:r w:rsidRPr="0095580B">
        <w:rPr>
          <w:rFonts w:ascii="Times New Roman" w:hAnsi="Times New Roman"/>
          <w:sz w:val="28"/>
          <w:szCs w:val="28"/>
        </w:rPr>
        <w:t>) в уведомлении:</w:t>
      </w:r>
    </w:p>
    <w:p w14:paraId="116E0C55" w14:textId="77777777" w:rsidR="00947155" w:rsidRPr="0095580B" w:rsidRDefault="00947155" w:rsidP="00470EDF">
      <w:pPr>
        <w:widowControl w:val="0"/>
        <w:suppressAutoHyphens/>
        <w:ind w:firstLine="709"/>
        <w:jc w:val="both"/>
        <w:rPr>
          <w:rFonts w:ascii="Times New Roman" w:hAnsi="Times New Roman"/>
          <w:sz w:val="28"/>
          <w:szCs w:val="28"/>
        </w:rPr>
      </w:pPr>
      <w:proofErr w:type="gramStart"/>
      <w:r w:rsidRPr="0095580B">
        <w:rPr>
          <w:rFonts w:ascii="Times New Roman" w:hAnsi="Times New Roman"/>
          <w:sz w:val="28"/>
          <w:szCs w:val="28"/>
        </w:rPr>
        <w:t>а) 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w:t>
      </w:r>
      <w:proofErr w:type="gramEnd"/>
      <w:r w:rsidRPr="0095580B">
        <w:rPr>
          <w:rFonts w:ascii="Times New Roman" w:hAnsi="Times New Roman"/>
          <w:sz w:val="28"/>
          <w:szCs w:val="28"/>
        </w:rPr>
        <w:t xml:space="preserve">, к объектам I - III категорий, а </w:t>
      </w:r>
      <w:proofErr w:type="gramStart"/>
      <w:r w:rsidRPr="0095580B">
        <w:rPr>
          <w:rFonts w:ascii="Times New Roman" w:hAnsi="Times New Roman"/>
          <w:sz w:val="28"/>
          <w:szCs w:val="28"/>
        </w:rPr>
        <w:t>также</w:t>
      </w:r>
      <w:proofErr w:type="gramEnd"/>
      <w:r w:rsidRPr="0095580B">
        <w:rPr>
          <w:rFonts w:ascii="Times New Roman" w:hAnsi="Times New Roman"/>
          <w:sz w:val="28"/>
          <w:szCs w:val="28"/>
        </w:rPr>
        <w:t xml:space="preserve"> если такая деятельность не подлежит государственной экологической экспертизе в соответствии с Законом об экологической экспертизе - не менее 10 календарных дней;</w:t>
      </w:r>
    </w:p>
    <w:p w14:paraId="45DBE156" w14:textId="77777777" w:rsidR="00947155" w:rsidRPr="0095580B" w:rsidRDefault="00947155"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б) 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30 календарных дней (без учета дней проведения общественных слушаний).</w:t>
      </w:r>
    </w:p>
    <w:p w14:paraId="1F606C86" w14:textId="77777777" w:rsidR="004D242B" w:rsidRDefault="004D242B" w:rsidP="00CA1998">
      <w:pPr>
        <w:widowControl w:val="0"/>
        <w:suppressAutoHyphens/>
        <w:ind w:right="-2" w:firstLine="709"/>
        <w:rPr>
          <w:rFonts w:ascii="Times New Roman" w:hAnsi="Times New Roman"/>
          <w:sz w:val="28"/>
          <w:szCs w:val="28"/>
        </w:rPr>
      </w:pPr>
    </w:p>
    <w:p w14:paraId="513000B5" w14:textId="435D235A" w:rsidR="00B224D9" w:rsidRPr="00B224D9" w:rsidRDefault="00B224D9" w:rsidP="00470EDF">
      <w:pPr>
        <w:widowControl w:val="0"/>
        <w:suppressAutoHyphens/>
        <w:spacing w:line="240" w:lineRule="exact"/>
        <w:ind w:firstLine="709"/>
        <w:rPr>
          <w:rFonts w:ascii="Times New Roman" w:hAnsi="Times New Roman"/>
          <w:sz w:val="28"/>
          <w:szCs w:val="28"/>
        </w:rPr>
      </w:pPr>
      <w:r w:rsidRPr="00B224D9">
        <w:rPr>
          <w:rFonts w:ascii="Times New Roman" w:hAnsi="Times New Roman"/>
          <w:sz w:val="28"/>
          <w:szCs w:val="28"/>
        </w:rPr>
        <w:t xml:space="preserve">6. Проведение общественных обсуждений в форме </w:t>
      </w:r>
    </w:p>
    <w:p w14:paraId="39980A27" w14:textId="77777777" w:rsidR="00B224D9" w:rsidRDefault="00B224D9" w:rsidP="00470EDF">
      <w:pPr>
        <w:widowControl w:val="0"/>
        <w:suppressAutoHyphens/>
        <w:spacing w:line="240" w:lineRule="exact"/>
        <w:ind w:firstLine="709"/>
        <w:rPr>
          <w:rFonts w:ascii="Times New Roman" w:hAnsi="Times New Roman"/>
          <w:sz w:val="28"/>
          <w:szCs w:val="28"/>
        </w:rPr>
      </w:pPr>
      <w:r w:rsidRPr="00B224D9">
        <w:rPr>
          <w:rFonts w:ascii="Times New Roman" w:hAnsi="Times New Roman"/>
          <w:sz w:val="28"/>
          <w:szCs w:val="28"/>
        </w:rPr>
        <w:t>простого информирования</w:t>
      </w:r>
    </w:p>
    <w:p w14:paraId="224B71E5" w14:textId="77777777" w:rsidR="00470EDF" w:rsidRPr="00B224D9" w:rsidRDefault="00470EDF" w:rsidP="00CA1998">
      <w:pPr>
        <w:widowControl w:val="0"/>
        <w:suppressAutoHyphens/>
        <w:ind w:right="-2" w:firstLine="709"/>
        <w:rPr>
          <w:rFonts w:ascii="Times New Roman" w:hAnsi="Times New Roman"/>
          <w:sz w:val="28"/>
          <w:szCs w:val="28"/>
        </w:rPr>
      </w:pPr>
    </w:p>
    <w:p w14:paraId="18CA5150" w14:textId="77777777" w:rsidR="00CD54CD" w:rsidRDefault="00B224D9" w:rsidP="00CA1998">
      <w:pPr>
        <w:widowControl w:val="0"/>
        <w:suppressAutoHyphens/>
        <w:ind w:right="-2" w:firstLine="709"/>
        <w:jc w:val="both"/>
        <w:rPr>
          <w:rFonts w:ascii="Times New Roman" w:hAnsi="Times New Roman"/>
          <w:sz w:val="28"/>
          <w:szCs w:val="28"/>
        </w:rPr>
      </w:pPr>
      <w:r w:rsidRPr="007A45FC">
        <w:rPr>
          <w:rFonts w:ascii="Times New Roman" w:hAnsi="Times New Roman"/>
          <w:sz w:val="28"/>
          <w:szCs w:val="28"/>
        </w:rPr>
        <w:t>6.1.</w:t>
      </w:r>
      <w:r w:rsidRPr="007A45FC">
        <w:rPr>
          <w:rFonts w:ascii="Times New Roman" w:hAnsi="Times New Roman"/>
          <w:sz w:val="28"/>
          <w:szCs w:val="28"/>
        </w:rPr>
        <w:tab/>
      </w:r>
      <w:r w:rsidR="00CD54CD" w:rsidRPr="00CD54CD">
        <w:rPr>
          <w:rFonts w:ascii="Times New Roman" w:hAnsi="Times New Roman"/>
          <w:sz w:val="28"/>
          <w:szCs w:val="28"/>
        </w:rPr>
        <w:t>Общественные обсуждения в форме простого информирования проводятся в случае доработки проектной документации по замечаниям экспертизы проектной документации и (или) результатов инженерных изысканий, если вносимые корректировки затрагивают мероприятия по охране окружающей среды</w:t>
      </w:r>
      <w:r w:rsidR="00457570">
        <w:rPr>
          <w:rFonts w:ascii="Times New Roman" w:hAnsi="Times New Roman"/>
          <w:sz w:val="28"/>
          <w:szCs w:val="28"/>
        </w:rPr>
        <w:t>.</w:t>
      </w:r>
    </w:p>
    <w:p w14:paraId="249E270E" w14:textId="77777777" w:rsidR="000D5F3B" w:rsidRPr="000D5F3B" w:rsidRDefault="000D5F3B" w:rsidP="00CA1998">
      <w:pPr>
        <w:widowControl w:val="0"/>
        <w:suppressAutoHyphens/>
        <w:ind w:right="-2" w:firstLine="709"/>
        <w:jc w:val="both"/>
        <w:rPr>
          <w:rFonts w:ascii="Times New Roman" w:hAnsi="Times New Roman"/>
          <w:sz w:val="28"/>
          <w:szCs w:val="28"/>
        </w:rPr>
      </w:pPr>
      <w:r w:rsidRPr="000D5F3B">
        <w:rPr>
          <w:rFonts w:ascii="Times New Roman" w:hAnsi="Times New Roman"/>
          <w:sz w:val="28"/>
          <w:szCs w:val="28"/>
        </w:rPr>
        <w:t xml:space="preserve">6.2. </w:t>
      </w:r>
      <w:proofErr w:type="gramStart"/>
      <w:r w:rsidRPr="000D5F3B">
        <w:rPr>
          <w:rFonts w:ascii="Times New Roman" w:hAnsi="Times New Roman"/>
          <w:sz w:val="28"/>
          <w:szCs w:val="28"/>
        </w:rPr>
        <w:t xml:space="preserve">Замечания, комментарии и предложения регистрируются в журнале учета замечаний и предложений общественности, в котором </w:t>
      </w:r>
      <w:r w:rsidR="007A45FC">
        <w:rPr>
          <w:rFonts w:ascii="Times New Roman" w:hAnsi="Times New Roman"/>
          <w:sz w:val="28"/>
          <w:szCs w:val="28"/>
        </w:rPr>
        <w:t>у</w:t>
      </w:r>
      <w:r w:rsidR="007A45FC" w:rsidRPr="00066772">
        <w:rPr>
          <w:rFonts w:ascii="Times New Roman" w:hAnsi="Times New Roman"/>
          <w:sz w:val="28"/>
          <w:szCs w:val="28"/>
        </w:rPr>
        <w:t xml:space="preserve">полномоченный орган </w:t>
      </w:r>
      <w:r w:rsidRPr="000D5F3B">
        <w:rPr>
          <w:rFonts w:ascii="Times New Roman" w:hAnsi="Times New Roman"/>
          <w:sz w:val="28"/>
          <w:szCs w:val="28"/>
        </w:rPr>
        <w:t>совместно с заказчиком (исполнителем) фиксиру</w:t>
      </w:r>
      <w:r w:rsidR="007A45FC">
        <w:rPr>
          <w:rFonts w:ascii="Times New Roman" w:hAnsi="Times New Roman"/>
          <w:sz w:val="28"/>
          <w:szCs w:val="28"/>
        </w:rPr>
        <w:t>ются</w:t>
      </w:r>
      <w:r w:rsidRPr="000D5F3B">
        <w:rPr>
          <w:rFonts w:ascii="Times New Roman" w:hAnsi="Times New Roman"/>
          <w:sz w:val="28"/>
          <w:szCs w:val="28"/>
        </w:rPr>
        <w:t xml:space="preserve"> (начиная со дня размещения объекта общественных обсуждений для общественности и в течение 10 календарных дней после окончания срока общественных обсуждений) все полученные замечания, предложения и комментарии общественности, в том числе в местах размещения объекта общественного обсуждения согласно уведомлению.</w:t>
      </w:r>
      <w:proofErr w:type="gramEnd"/>
    </w:p>
    <w:p w14:paraId="624D1861" w14:textId="77777777" w:rsidR="00B224D9" w:rsidRPr="007A45FC" w:rsidRDefault="00947155" w:rsidP="00470EDF">
      <w:pPr>
        <w:widowControl w:val="0"/>
        <w:tabs>
          <w:tab w:val="left" w:pos="709"/>
          <w:tab w:val="left" w:pos="1418"/>
        </w:tabs>
        <w:suppressAutoHyphens/>
        <w:ind w:right="-2" w:firstLine="709"/>
        <w:jc w:val="both"/>
        <w:rPr>
          <w:rFonts w:ascii="Times New Roman" w:hAnsi="Times New Roman"/>
          <w:sz w:val="28"/>
          <w:szCs w:val="28"/>
        </w:rPr>
      </w:pPr>
      <w:r w:rsidRPr="007A45FC">
        <w:rPr>
          <w:rFonts w:ascii="Times New Roman" w:hAnsi="Times New Roman"/>
          <w:sz w:val="28"/>
          <w:szCs w:val="28"/>
        </w:rPr>
        <w:lastRenderedPageBreak/>
        <w:t>6.</w:t>
      </w:r>
      <w:r w:rsidR="007A45FC" w:rsidRPr="007A45FC">
        <w:rPr>
          <w:rFonts w:ascii="Times New Roman" w:hAnsi="Times New Roman"/>
          <w:sz w:val="28"/>
          <w:szCs w:val="28"/>
        </w:rPr>
        <w:t>3</w:t>
      </w:r>
      <w:r w:rsidR="00B224D9" w:rsidRPr="007A45FC">
        <w:rPr>
          <w:rFonts w:ascii="Times New Roman" w:hAnsi="Times New Roman"/>
          <w:sz w:val="28"/>
          <w:szCs w:val="28"/>
        </w:rPr>
        <w:t>.</w:t>
      </w:r>
      <w:r w:rsidR="00B224D9" w:rsidRPr="007A45FC">
        <w:rPr>
          <w:rFonts w:ascii="Times New Roman" w:hAnsi="Times New Roman"/>
          <w:sz w:val="28"/>
          <w:szCs w:val="28"/>
        </w:rPr>
        <w:tab/>
      </w:r>
      <w:r w:rsidR="007A45FC" w:rsidRPr="007A45FC">
        <w:rPr>
          <w:rFonts w:ascii="Times New Roman" w:hAnsi="Times New Roman"/>
          <w:sz w:val="28"/>
          <w:szCs w:val="28"/>
        </w:rPr>
        <w:t>Журнал учета замечаний и предложений должен содержать</w:t>
      </w:r>
      <w:r w:rsidR="00B224D9" w:rsidRPr="007A45FC">
        <w:rPr>
          <w:rFonts w:ascii="Times New Roman" w:hAnsi="Times New Roman"/>
          <w:sz w:val="28"/>
          <w:szCs w:val="28"/>
        </w:rPr>
        <w:t>:</w:t>
      </w:r>
    </w:p>
    <w:p w14:paraId="42AD2857" w14:textId="77777777" w:rsidR="00B224D9" w:rsidRPr="00B224D9" w:rsidRDefault="009E1213" w:rsidP="00CA1998">
      <w:pPr>
        <w:widowControl w:val="0"/>
        <w:tabs>
          <w:tab w:val="left" w:pos="1418"/>
        </w:tabs>
        <w:suppressAutoHyphens/>
        <w:ind w:right="-2" w:firstLine="709"/>
        <w:jc w:val="both"/>
        <w:rPr>
          <w:rFonts w:ascii="Times New Roman" w:hAnsi="Times New Roman"/>
          <w:sz w:val="28"/>
          <w:szCs w:val="28"/>
        </w:rPr>
      </w:pPr>
      <w:r>
        <w:rPr>
          <w:rFonts w:ascii="Times New Roman" w:hAnsi="Times New Roman"/>
          <w:sz w:val="28"/>
          <w:szCs w:val="28"/>
        </w:rPr>
        <w:t>т</w:t>
      </w:r>
      <w:r w:rsidR="00B224D9" w:rsidRPr="00B224D9">
        <w:rPr>
          <w:rFonts w:ascii="Times New Roman" w:hAnsi="Times New Roman"/>
          <w:sz w:val="28"/>
          <w:szCs w:val="28"/>
        </w:rPr>
        <w:t>итульный лист с указанием организаторов общественных обсуждений (</w:t>
      </w:r>
      <w:r w:rsidR="007A45FC">
        <w:rPr>
          <w:rFonts w:ascii="Times New Roman" w:hAnsi="Times New Roman"/>
          <w:sz w:val="28"/>
          <w:szCs w:val="28"/>
        </w:rPr>
        <w:t>администрации округа</w:t>
      </w:r>
      <w:r w:rsidR="00B224D9" w:rsidRPr="00B224D9">
        <w:rPr>
          <w:rFonts w:ascii="Times New Roman" w:hAnsi="Times New Roman"/>
          <w:sz w:val="28"/>
          <w:szCs w:val="28"/>
        </w:rPr>
        <w:t>, заказчика и исполнителя); наименования объекта общественных обсуждений; формы проведения общественных обсуждений; периода ознакомления с материалами общественных обсуждений; места размещения объекта общественных обсуждений и журнала учета замечаний и предложений общественности;</w:t>
      </w:r>
    </w:p>
    <w:p w14:paraId="07F1690D" w14:textId="77777777" w:rsidR="00B224D9" w:rsidRPr="0023579B" w:rsidRDefault="009E1213" w:rsidP="00CA1998">
      <w:pPr>
        <w:widowControl w:val="0"/>
        <w:tabs>
          <w:tab w:val="left" w:pos="1418"/>
        </w:tabs>
        <w:suppressAutoHyphens/>
        <w:ind w:right="-2" w:firstLine="709"/>
        <w:jc w:val="both"/>
        <w:rPr>
          <w:rFonts w:ascii="Times New Roman" w:hAnsi="Times New Roman"/>
          <w:sz w:val="28"/>
          <w:szCs w:val="28"/>
        </w:rPr>
      </w:pPr>
      <w:proofErr w:type="gramStart"/>
      <w:r>
        <w:rPr>
          <w:rFonts w:ascii="Times New Roman" w:hAnsi="Times New Roman"/>
          <w:sz w:val="28"/>
          <w:szCs w:val="28"/>
        </w:rPr>
        <w:t>т</w:t>
      </w:r>
      <w:r w:rsidR="00B224D9" w:rsidRPr="0023579B">
        <w:rPr>
          <w:rFonts w:ascii="Times New Roman" w:hAnsi="Times New Roman"/>
          <w:sz w:val="28"/>
          <w:szCs w:val="28"/>
        </w:rPr>
        <w:t>аблицу замечаний и предложений, в которой указываются: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w:t>
      </w:r>
      <w:proofErr w:type="gramEnd"/>
      <w:r w:rsidR="00B224D9" w:rsidRPr="0023579B">
        <w:rPr>
          <w:rFonts w:ascii="Times New Roman" w:hAnsi="Times New Roman"/>
          <w:sz w:val="28"/>
          <w:szCs w:val="28"/>
        </w:rPr>
        <w:t xml:space="preserve"> содержание замечания и предложения; 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p w14:paraId="5357CA39" w14:textId="77777777" w:rsidR="00B224D9" w:rsidRPr="0023579B" w:rsidRDefault="009E1213" w:rsidP="00CA1998">
      <w:pPr>
        <w:widowControl w:val="0"/>
        <w:tabs>
          <w:tab w:val="left" w:pos="1418"/>
        </w:tabs>
        <w:suppressAutoHyphens/>
        <w:ind w:right="-2" w:firstLine="709"/>
        <w:jc w:val="both"/>
        <w:rPr>
          <w:rFonts w:ascii="Times New Roman" w:hAnsi="Times New Roman"/>
          <w:sz w:val="28"/>
          <w:szCs w:val="28"/>
        </w:rPr>
      </w:pPr>
      <w:r>
        <w:rPr>
          <w:rFonts w:ascii="Times New Roman" w:hAnsi="Times New Roman"/>
          <w:sz w:val="28"/>
          <w:szCs w:val="28"/>
        </w:rPr>
        <w:t>с</w:t>
      </w:r>
      <w:r w:rsidR="00B224D9" w:rsidRPr="0023579B">
        <w:rPr>
          <w:rFonts w:ascii="Times New Roman" w:hAnsi="Times New Roman"/>
          <w:sz w:val="28"/>
          <w:szCs w:val="28"/>
        </w:rPr>
        <w:t>огласие на обработку персональных данных (подпись, в случае проведения обсуждений в дистанционном формате подписи отсутствуют);</w:t>
      </w:r>
    </w:p>
    <w:p w14:paraId="69F5D6E1" w14:textId="77777777" w:rsidR="00B224D9" w:rsidRPr="0023579B" w:rsidRDefault="009E1213" w:rsidP="00CA1998">
      <w:pPr>
        <w:widowControl w:val="0"/>
        <w:tabs>
          <w:tab w:val="left" w:pos="1418"/>
        </w:tabs>
        <w:suppressAutoHyphens/>
        <w:ind w:right="-2" w:firstLine="709"/>
        <w:jc w:val="both"/>
        <w:rPr>
          <w:rFonts w:ascii="Times New Roman" w:hAnsi="Times New Roman"/>
          <w:sz w:val="28"/>
          <w:szCs w:val="28"/>
        </w:rPr>
      </w:pPr>
      <w:r>
        <w:rPr>
          <w:rFonts w:ascii="Times New Roman" w:hAnsi="Times New Roman"/>
          <w:sz w:val="28"/>
          <w:szCs w:val="28"/>
        </w:rPr>
        <w:t>д</w:t>
      </w:r>
      <w:r w:rsidR="00B224D9" w:rsidRPr="0023579B">
        <w:rPr>
          <w:rFonts w:ascii="Times New Roman" w:hAnsi="Times New Roman"/>
          <w:sz w:val="28"/>
          <w:szCs w:val="28"/>
        </w:rPr>
        <w:t>ату и подпись с указанием фамилии, имени и отчества (при наличии) лица, ответственного за ведение журнала.</w:t>
      </w:r>
    </w:p>
    <w:p w14:paraId="17415E57" w14:textId="77777777" w:rsidR="004D242B" w:rsidRDefault="004D242B" w:rsidP="00CA1998">
      <w:pPr>
        <w:suppressAutoHyphens/>
        <w:rPr>
          <w:rFonts w:ascii="Times New Roman" w:hAnsi="Times New Roman"/>
          <w:sz w:val="28"/>
          <w:szCs w:val="28"/>
        </w:rPr>
      </w:pPr>
    </w:p>
    <w:p w14:paraId="7FE7D4BC" w14:textId="77777777" w:rsidR="00470EDF" w:rsidRDefault="0023579B" w:rsidP="00470EDF">
      <w:pPr>
        <w:suppressAutoHyphens/>
        <w:spacing w:line="240" w:lineRule="exact"/>
        <w:rPr>
          <w:rFonts w:ascii="Times New Roman" w:hAnsi="Times New Roman"/>
          <w:sz w:val="28"/>
          <w:szCs w:val="28"/>
        </w:rPr>
      </w:pPr>
      <w:r>
        <w:rPr>
          <w:rFonts w:ascii="Times New Roman" w:hAnsi="Times New Roman"/>
          <w:sz w:val="28"/>
          <w:szCs w:val="28"/>
        </w:rPr>
        <w:t>7. П</w:t>
      </w:r>
      <w:r w:rsidRPr="0095580B">
        <w:rPr>
          <w:rFonts w:ascii="Times New Roman" w:hAnsi="Times New Roman"/>
          <w:sz w:val="28"/>
          <w:szCs w:val="28"/>
        </w:rPr>
        <w:t>роведени</w:t>
      </w:r>
      <w:r>
        <w:rPr>
          <w:rFonts w:ascii="Times New Roman" w:hAnsi="Times New Roman"/>
          <w:sz w:val="28"/>
          <w:szCs w:val="28"/>
        </w:rPr>
        <w:t>е</w:t>
      </w:r>
      <w:r w:rsidRPr="0095580B">
        <w:rPr>
          <w:rFonts w:ascii="Times New Roman" w:hAnsi="Times New Roman"/>
          <w:sz w:val="28"/>
          <w:szCs w:val="28"/>
        </w:rPr>
        <w:t xml:space="preserve"> общественных обсуждений </w:t>
      </w:r>
    </w:p>
    <w:p w14:paraId="41CCF8F6" w14:textId="7BD92B53" w:rsidR="00E36566" w:rsidRDefault="0023579B" w:rsidP="00470EDF">
      <w:pPr>
        <w:suppressAutoHyphens/>
        <w:spacing w:line="240" w:lineRule="exact"/>
        <w:rPr>
          <w:rFonts w:ascii="Times New Roman" w:hAnsi="Times New Roman"/>
          <w:sz w:val="28"/>
          <w:szCs w:val="28"/>
        </w:rPr>
      </w:pPr>
      <w:r w:rsidRPr="0095580B">
        <w:rPr>
          <w:rFonts w:ascii="Times New Roman" w:hAnsi="Times New Roman"/>
          <w:sz w:val="28"/>
          <w:szCs w:val="28"/>
        </w:rPr>
        <w:t>в форме общественных слушаний</w:t>
      </w:r>
    </w:p>
    <w:p w14:paraId="5560193F" w14:textId="77777777" w:rsidR="00470EDF" w:rsidRPr="0095580B" w:rsidRDefault="00470EDF" w:rsidP="00CA1998">
      <w:pPr>
        <w:suppressAutoHyphens/>
        <w:rPr>
          <w:rFonts w:ascii="Times New Roman" w:hAnsi="Times New Roman"/>
          <w:sz w:val="28"/>
          <w:szCs w:val="28"/>
        </w:rPr>
      </w:pPr>
    </w:p>
    <w:p w14:paraId="6F77C889" w14:textId="77777777" w:rsidR="001C1C05" w:rsidRDefault="0023579B" w:rsidP="00470EDF">
      <w:pPr>
        <w:widowControl w:val="0"/>
        <w:tabs>
          <w:tab w:val="left" w:pos="709"/>
        </w:tabs>
        <w:suppressAutoHyphens/>
        <w:ind w:right="-2" w:firstLine="709"/>
        <w:jc w:val="both"/>
        <w:rPr>
          <w:rFonts w:ascii="Times New Roman" w:hAnsi="Times New Roman"/>
          <w:sz w:val="28"/>
          <w:szCs w:val="28"/>
        </w:rPr>
      </w:pPr>
      <w:r w:rsidRPr="001C1C05">
        <w:rPr>
          <w:rFonts w:ascii="Times New Roman" w:hAnsi="Times New Roman"/>
          <w:sz w:val="28"/>
          <w:szCs w:val="28"/>
        </w:rPr>
        <w:t>7</w:t>
      </w:r>
      <w:r w:rsidR="0095580B" w:rsidRPr="001C1C05">
        <w:rPr>
          <w:rFonts w:ascii="Times New Roman" w:hAnsi="Times New Roman"/>
          <w:sz w:val="28"/>
          <w:szCs w:val="28"/>
        </w:rPr>
        <w:t>.</w:t>
      </w:r>
      <w:r w:rsidRPr="001C1C05">
        <w:rPr>
          <w:rFonts w:ascii="Times New Roman" w:hAnsi="Times New Roman"/>
          <w:sz w:val="28"/>
          <w:szCs w:val="28"/>
        </w:rPr>
        <w:t>1</w:t>
      </w:r>
      <w:r w:rsidR="0095580B" w:rsidRPr="001C1C05">
        <w:rPr>
          <w:rFonts w:ascii="Times New Roman" w:hAnsi="Times New Roman"/>
          <w:sz w:val="28"/>
          <w:szCs w:val="28"/>
        </w:rPr>
        <w:t xml:space="preserve">. </w:t>
      </w:r>
      <w:r w:rsidR="001C1C05" w:rsidRPr="001C1C05">
        <w:rPr>
          <w:rFonts w:ascii="Times New Roman" w:hAnsi="Times New Roman"/>
          <w:sz w:val="28"/>
          <w:szCs w:val="28"/>
        </w:rPr>
        <w:tab/>
        <w:t>Общественные слушания проводятся путем собрания всех заинтересованных участников с ведением протокола и предоставлением участникам возможности для выступления по обсуждаемому вопросу.</w:t>
      </w:r>
    </w:p>
    <w:p w14:paraId="6155216F" w14:textId="77777777" w:rsidR="001C1C05" w:rsidRDefault="001C1C05" w:rsidP="00470EDF">
      <w:pPr>
        <w:widowControl w:val="0"/>
        <w:tabs>
          <w:tab w:val="left" w:pos="709"/>
        </w:tabs>
        <w:suppressAutoHyphens/>
        <w:ind w:right="-2" w:firstLine="709"/>
        <w:jc w:val="both"/>
        <w:rPr>
          <w:rFonts w:ascii="Times New Roman" w:hAnsi="Times New Roman"/>
          <w:sz w:val="28"/>
          <w:szCs w:val="28"/>
        </w:rPr>
      </w:pPr>
      <w:r w:rsidRPr="001C1C05">
        <w:rPr>
          <w:rFonts w:ascii="Times New Roman" w:hAnsi="Times New Roman"/>
          <w:sz w:val="28"/>
          <w:szCs w:val="28"/>
        </w:rPr>
        <w:t>7.2.</w:t>
      </w:r>
      <w:r w:rsidRPr="001C1C05">
        <w:rPr>
          <w:rFonts w:ascii="Times New Roman" w:hAnsi="Times New Roman"/>
          <w:sz w:val="28"/>
          <w:szCs w:val="28"/>
        </w:rPr>
        <w:tab/>
        <w:t>Общественные слушания могут проводиться с использованием средств дистанционного взаимодействия.</w:t>
      </w:r>
    </w:p>
    <w:p w14:paraId="19F08E4C" w14:textId="77777777" w:rsidR="001C1C05" w:rsidRPr="001C1C05" w:rsidRDefault="001C1C05" w:rsidP="00CA1998">
      <w:pPr>
        <w:widowControl w:val="0"/>
        <w:suppressAutoHyphens/>
        <w:ind w:right="-2" w:firstLine="709"/>
        <w:jc w:val="both"/>
        <w:rPr>
          <w:rFonts w:ascii="Times New Roman" w:hAnsi="Times New Roman"/>
          <w:sz w:val="28"/>
          <w:szCs w:val="28"/>
        </w:rPr>
      </w:pPr>
      <w:r w:rsidRPr="001C1C05">
        <w:rPr>
          <w:rFonts w:ascii="Times New Roman" w:hAnsi="Times New Roman"/>
          <w:sz w:val="28"/>
          <w:szCs w:val="28"/>
        </w:rPr>
        <w:t>7.3.Регистрация участников общественных слушаний осуществляется</w:t>
      </w:r>
      <w:r w:rsidRPr="001C1C05">
        <w:rPr>
          <w:rFonts w:ascii="Times New Roman" w:hAnsi="Times New Roman"/>
          <w:sz w:val="28"/>
          <w:szCs w:val="28"/>
        </w:rPr>
        <w:br/>
        <w:t>за 30 минут до начала их проведения.</w:t>
      </w:r>
    </w:p>
    <w:p w14:paraId="3C8FAD76" w14:textId="5CBCA262" w:rsidR="001C1C05" w:rsidRPr="001C1C05" w:rsidRDefault="001C1C05" w:rsidP="00470EDF">
      <w:pPr>
        <w:widowControl w:val="0"/>
        <w:suppressAutoHyphens/>
        <w:ind w:firstLine="709"/>
        <w:jc w:val="both"/>
        <w:rPr>
          <w:rFonts w:ascii="Times New Roman" w:hAnsi="Times New Roman"/>
          <w:sz w:val="28"/>
          <w:szCs w:val="28"/>
        </w:rPr>
      </w:pPr>
      <w:r w:rsidRPr="001C1C05">
        <w:rPr>
          <w:rFonts w:ascii="Times New Roman" w:hAnsi="Times New Roman"/>
          <w:sz w:val="28"/>
          <w:szCs w:val="28"/>
        </w:rPr>
        <w:t>7.</w:t>
      </w:r>
      <w:r>
        <w:rPr>
          <w:rFonts w:ascii="Times New Roman" w:hAnsi="Times New Roman"/>
          <w:sz w:val="28"/>
          <w:szCs w:val="28"/>
        </w:rPr>
        <w:t>4</w:t>
      </w:r>
      <w:r w:rsidRPr="001C1C05">
        <w:rPr>
          <w:rFonts w:ascii="Times New Roman" w:hAnsi="Times New Roman"/>
          <w:sz w:val="28"/>
          <w:szCs w:val="28"/>
        </w:rPr>
        <w:t xml:space="preserve">. </w:t>
      </w:r>
      <w:r w:rsidR="00631BB6" w:rsidRPr="00631BB6">
        <w:rPr>
          <w:rFonts w:ascii="Times New Roman" w:hAnsi="Times New Roman"/>
          <w:sz w:val="28"/>
          <w:szCs w:val="28"/>
        </w:rPr>
        <w:t xml:space="preserve">При проведении общественных слушаний уполномоченным органом оформляются в табличной форме регистрационные листы участников </w:t>
      </w:r>
      <w:r w:rsidRPr="001C1C05">
        <w:rPr>
          <w:rFonts w:ascii="Times New Roman" w:hAnsi="Times New Roman"/>
          <w:sz w:val="28"/>
          <w:szCs w:val="28"/>
        </w:rPr>
        <w:t xml:space="preserve">общественных слушаний, </w:t>
      </w:r>
      <w:r w:rsidR="00631BB6">
        <w:rPr>
          <w:rFonts w:ascii="Times New Roman" w:hAnsi="Times New Roman"/>
          <w:sz w:val="28"/>
          <w:szCs w:val="28"/>
        </w:rPr>
        <w:t>содержащие</w:t>
      </w:r>
      <w:r w:rsidRPr="001C1C05">
        <w:rPr>
          <w:rFonts w:ascii="Times New Roman" w:hAnsi="Times New Roman"/>
          <w:sz w:val="28"/>
          <w:szCs w:val="28"/>
        </w:rPr>
        <w:t>:</w:t>
      </w:r>
    </w:p>
    <w:p w14:paraId="6EFE5604" w14:textId="77777777" w:rsidR="001C1C05" w:rsidRPr="001C1C05" w:rsidRDefault="001C1C05" w:rsidP="00470EDF">
      <w:pPr>
        <w:widowControl w:val="0"/>
        <w:suppressAutoHyphens/>
        <w:ind w:firstLine="709"/>
        <w:jc w:val="both"/>
        <w:rPr>
          <w:rFonts w:ascii="Times New Roman" w:hAnsi="Times New Roman"/>
          <w:sz w:val="28"/>
          <w:szCs w:val="28"/>
        </w:rPr>
      </w:pPr>
      <w:r w:rsidRPr="001C1C05">
        <w:rPr>
          <w:rFonts w:ascii="Times New Roman" w:hAnsi="Times New Roman"/>
          <w:sz w:val="28"/>
          <w:szCs w:val="28"/>
        </w:rPr>
        <w:t>а) наименование объекта общественных слушаний;</w:t>
      </w:r>
    </w:p>
    <w:p w14:paraId="2E36C29A" w14:textId="77777777" w:rsidR="001C1C05" w:rsidRPr="001C1C05" w:rsidRDefault="001C1C05" w:rsidP="00470EDF">
      <w:pPr>
        <w:widowControl w:val="0"/>
        <w:suppressAutoHyphens/>
        <w:ind w:firstLine="709"/>
        <w:jc w:val="both"/>
        <w:rPr>
          <w:rFonts w:ascii="Times New Roman" w:hAnsi="Times New Roman"/>
          <w:sz w:val="28"/>
          <w:szCs w:val="28"/>
        </w:rPr>
      </w:pPr>
      <w:r w:rsidRPr="001C1C05">
        <w:rPr>
          <w:rFonts w:ascii="Times New Roman" w:hAnsi="Times New Roman"/>
          <w:sz w:val="28"/>
          <w:szCs w:val="28"/>
        </w:rPr>
        <w:t>б) дату, место проведения общественных слушаний;</w:t>
      </w:r>
    </w:p>
    <w:p w14:paraId="05D45E33" w14:textId="77777777" w:rsidR="001C1C05" w:rsidRPr="001C1C05" w:rsidRDefault="001C1C05" w:rsidP="00470EDF">
      <w:pPr>
        <w:widowControl w:val="0"/>
        <w:suppressAutoHyphens/>
        <w:ind w:firstLine="709"/>
        <w:jc w:val="both"/>
        <w:rPr>
          <w:rFonts w:ascii="Times New Roman" w:hAnsi="Times New Roman"/>
          <w:sz w:val="28"/>
          <w:szCs w:val="28"/>
        </w:rPr>
      </w:pPr>
      <w:r w:rsidRPr="001C1C05">
        <w:rPr>
          <w:rFonts w:ascii="Times New Roman" w:hAnsi="Times New Roman"/>
          <w:sz w:val="28"/>
          <w:szCs w:val="28"/>
        </w:rPr>
        <w:t>в) регистрационный номер участника общественных слушаний;</w:t>
      </w:r>
    </w:p>
    <w:p w14:paraId="3F2E6C3F" w14:textId="77777777" w:rsidR="001C1C05" w:rsidRPr="001C1C05" w:rsidRDefault="001C1C05" w:rsidP="00470EDF">
      <w:pPr>
        <w:widowControl w:val="0"/>
        <w:suppressAutoHyphens/>
        <w:ind w:firstLine="709"/>
        <w:jc w:val="both"/>
        <w:rPr>
          <w:rFonts w:ascii="Times New Roman" w:hAnsi="Times New Roman"/>
          <w:sz w:val="28"/>
          <w:szCs w:val="28"/>
        </w:rPr>
      </w:pPr>
      <w:r w:rsidRPr="001C1C05">
        <w:rPr>
          <w:rFonts w:ascii="Times New Roman" w:hAnsi="Times New Roman"/>
          <w:sz w:val="28"/>
          <w:szCs w:val="28"/>
        </w:rPr>
        <w:t>г) фамилию, имя, отчество (при наличии) участника общественных слушаний;</w:t>
      </w:r>
    </w:p>
    <w:p w14:paraId="72FB7CAF" w14:textId="77777777" w:rsidR="001C1C05" w:rsidRPr="001C1C05" w:rsidRDefault="001C1C05" w:rsidP="00470EDF">
      <w:pPr>
        <w:widowControl w:val="0"/>
        <w:suppressAutoHyphens/>
        <w:ind w:firstLine="709"/>
        <w:jc w:val="both"/>
        <w:rPr>
          <w:rFonts w:ascii="Times New Roman" w:hAnsi="Times New Roman"/>
          <w:sz w:val="28"/>
          <w:szCs w:val="28"/>
        </w:rPr>
      </w:pPr>
      <w:r w:rsidRPr="001C1C05">
        <w:rPr>
          <w:rFonts w:ascii="Times New Roman" w:hAnsi="Times New Roman"/>
          <w:sz w:val="28"/>
          <w:szCs w:val="28"/>
        </w:rPr>
        <w:t>д) адрес, телефон (для физических лиц - адрес места жительства и телефон, для представителей организаций - адрес места нахождения и телефон организации);</w:t>
      </w:r>
    </w:p>
    <w:p w14:paraId="34EB3093" w14:textId="77777777" w:rsidR="001C1C05" w:rsidRPr="0095580B" w:rsidRDefault="001C1C05"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е) наименование организации (для представителей организаций);</w:t>
      </w:r>
    </w:p>
    <w:p w14:paraId="3DB33991" w14:textId="77777777" w:rsidR="001C1C05" w:rsidRPr="0095580B" w:rsidRDefault="001C1C05"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 xml:space="preserve">ж) подпись, согласие на обработку персональных данных (в случае </w:t>
      </w:r>
      <w:r w:rsidRPr="0095580B">
        <w:rPr>
          <w:rFonts w:ascii="Times New Roman" w:hAnsi="Times New Roman"/>
          <w:sz w:val="28"/>
          <w:szCs w:val="28"/>
        </w:rPr>
        <w:lastRenderedPageBreak/>
        <w:t>проведения общественных слушаний в дистанционном формате подписи отсутствуют).</w:t>
      </w:r>
    </w:p>
    <w:p w14:paraId="1FB43211" w14:textId="77D9C8AF"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 xml:space="preserve">Протокол общественных слушаний оформляется в течение 5 рабочих дней после завершения общественных обсуждений </w:t>
      </w:r>
      <w:r w:rsidR="0023579B" w:rsidRPr="00066772">
        <w:rPr>
          <w:rFonts w:ascii="Times New Roman" w:hAnsi="Times New Roman"/>
          <w:sz w:val="28"/>
          <w:szCs w:val="28"/>
        </w:rPr>
        <w:t>уполномоченны</w:t>
      </w:r>
      <w:r w:rsidR="0023579B">
        <w:rPr>
          <w:rFonts w:ascii="Times New Roman" w:hAnsi="Times New Roman"/>
          <w:sz w:val="28"/>
          <w:szCs w:val="28"/>
        </w:rPr>
        <w:t>м</w:t>
      </w:r>
      <w:r w:rsidR="0023579B" w:rsidRPr="00066772">
        <w:rPr>
          <w:rFonts w:ascii="Times New Roman" w:hAnsi="Times New Roman"/>
          <w:sz w:val="28"/>
          <w:szCs w:val="28"/>
        </w:rPr>
        <w:t xml:space="preserve"> </w:t>
      </w:r>
      <w:r w:rsidR="00F26067">
        <w:rPr>
          <w:rFonts w:ascii="Times New Roman" w:hAnsi="Times New Roman"/>
          <w:sz w:val="28"/>
          <w:szCs w:val="28"/>
        </w:rPr>
        <w:t xml:space="preserve">органом </w:t>
      </w:r>
      <w:r w:rsidRPr="0095580B">
        <w:rPr>
          <w:rFonts w:ascii="Times New Roman" w:hAnsi="Times New Roman"/>
          <w:sz w:val="28"/>
          <w:szCs w:val="28"/>
        </w:rPr>
        <w:t>подписывается представителе</w:t>
      </w:r>
      <w:proofErr w:type="gramStart"/>
      <w:r w:rsidRPr="0095580B">
        <w:rPr>
          <w:rFonts w:ascii="Times New Roman" w:hAnsi="Times New Roman"/>
          <w:sz w:val="28"/>
          <w:szCs w:val="28"/>
        </w:rPr>
        <w:t>м(</w:t>
      </w:r>
      <w:proofErr w:type="gramEnd"/>
      <w:r w:rsidRPr="0095580B">
        <w:rPr>
          <w:rFonts w:ascii="Times New Roman" w:hAnsi="Times New Roman"/>
          <w:sz w:val="28"/>
          <w:szCs w:val="28"/>
        </w:rPr>
        <w:t>-</w:t>
      </w:r>
      <w:proofErr w:type="spellStart"/>
      <w:r w:rsidRPr="0095580B">
        <w:rPr>
          <w:rFonts w:ascii="Times New Roman" w:hAnsi="Times New Roman"/>
          <w:sz w:val="28"/>
          <w:szCs w:val="28"/>
        </w:rPr>
        <w:t>ями</w:t>
      </w:r>
      <w:proofErr w:type="spellEnd"/>
      <w:r w:rsidRPr="0095580B">
        <w:rPr>
          <w:rFonts w:ascii="Times New Roman" w:hAnsi="Times New Roman"/>
          <w:sz w:val="28"/>
          <w:szCs w:val="28"/>
        </w:rPr>
        <w:t>) администрации Левокумского муниципального округа</w:t>
      </w:r>
      <w:r w:rsidR="00B40ACA">
        <w:rPr>
          <w:rFonts w:ascii="Times New Roman" w:hAnsi="Times New Roman"/>
          <w:sz w:val="28"/>
          <w:szCs w:val="28"/>
        </w:rPr>
        <w:t xml:space="preserve"> Ставропольского края</w:t>
      </w:r>
      <w:r w:rsidRPr="0095580B">
        <w:rPr>
          <w:rFonts w:ascii="Times New Roman" w:hAnsi="Times New Roman"/>
          <w:sz w:val="28"/>
          <w:szCs w:val="28"/>
        </w:rPr>
        <w:t>, представителем(-</w:t>
      </w:r>
      <w:proofErr w:type="spellStart"/>
      <w:r w:rsidRPr="0095580B">
        <w:rPr>
          <w:rFonts w:ascii="Times New Roman" w:hAnsi="Times New Roman"/>
          <w:sz w:val="28"/>
          <w:szCs w:val="28"/>
        </w:rPr>
        <w:t>ями</w:t>
      </w:r>
      <w:proofErr w:type="spellEnd"/>
      <w:r w:rsidRPr="0095580B">
        <w:rPr>
          <w:rFonts w:ascii="Times New Roman" w:hAnsi="Times New Roman"/>
          <w:sz w:val="28"/>
          <w:szCs w:val="28"/>
        </w:rPr>
        <w:t>) заказчика (исполнителя), представителем(-</w:t>
      </w:r>
      <w:proofErr w:type="spellStart"/>
      <w:r w:rsidRPr="0095580B">
        <w:rPr>
          <w:rFonts w:ascii="Times New Roman" w:hAnsi="Times New Roman"/>
          <w:sz w:val="28"/>
          <w:szCs w:val="28"/>
        </w:rPr>
        <w:t>ями</w:t>
      </w:r>
      <w:proofErr w:type="spellEnd"/>
      <w:r w:rsidRPr="0095580B">
        <w:rPr>
          <w:rFonts w:ascii="Times New Roman" w:hAnsi="Times New Roman"/>
          <w:sz w:val="28"/>
          <w:szCs w:val="28"/>
        </w:rPr>
        <w:t>) общественности, и в котором указывается:</w:t>
      </w:r>
    </w:p>
    <w:p w14:paraId="5EF1671A"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а) объект общественных обсуждений;</w:t>
      </w:r>
    </w:p>
    <w:p w14:paraId="6E0D41BC"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б) способ информирования общественности о дате, месте и времени проведения общественных слушаний;</w:t>
      </w:r>
    </w:p>
    <w:p w14:paraId="0D9FBBB7"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в) место (в том числе по решению заказчика в сети "Интернет") и сроки доступности для общественности материалов по объекту общественного обсуждения, но не менее чем за 20 календарных дней до дня проведения общественных слушаний и 10 календарных дней после дня проведения общественных слушаний;</w:t>
      </w:r>
    </w:p>
    <w:p w14:paraId="43F11D0B"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г) дата, время и место проведения общественных слушаний;</w:t>
      </w:r>
    </w:p>
    <w:p w14:paraId="13F4065E"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д) общее количество участников общественных слушаний;</w:t>
      </w:r>
    </w:p>
    <w:p w14:paraId="13A4EFAF"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е) вопросы, обсуждаемые на общественных слушаниях;</w:t>
      </w:r>
    </w:p>
    <w:p w14:paraId="398BD482"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ж) предмет разногласий между общественностью и заказчиком (исполнителем) (в случае его наличия);</w:t>
      </w:r>
    </w:p>
    <w:p w14:paraId="44644117" w14:textId="77777777" w:rsid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з) иная информация, детализирующая учет общественного мнения.</w:t>
      </w:r>
    </w:p>
    <w:p w14:paraId="5521DC3B" w14:textId="77777777" w:rsidR="00C0684A" w:rsidRDefault="00D42DBF" w:rsidP="00470EDF">
      <w:pPr>
        <w:widowControl w:val="0"/>
        <w:suppressAutoHyphens/>
        <w:ind w:firstLine="709"/>
        <w:jc w:val="both"/>
        <w:rPr>
          <w:rFonts w:ascii="Times New Roman" w:hAnsi="Times New Roman"/>
          <w:sz w:val="28"/>
          <w:szCs w:val="28"/>
        </w:rPr>
      </w:pPr>
      <w:r>
        <w:rPr>
          <w:rFonts w:ascii="Times New Roman" w:hAnsi="Times New Roman"/>
          <w:sz w:val="28"/>
          <w:szCs w:val="28"/>
        </w:rPr>
        <w:t xml:space="preserve">7.5. </w:t>
      </w:r>
      <w:r w:rsidR="00C0684A" w:rsidRPr="000D5F3B">
        <w:rPr>
          <w:rFonts w:ascii="Times New Roman" w:hAnsi="Times New Roman"/>
          <w:sz w:val="28"/>
          <w:szCs w:val="28"/>
        </w:rPr>
        <w:t xml:space="preserve">Замечания, комментарии и предложения регистрируются в журнале учета замечаний </w:t>
      </w:r>
      <w:r w:rsidR="004D242B">
        <w:rPr>
          <w:rFonts w:ascii="Times New Roman" w:hAnsi="Times New Roman"/>
          <w:sz w:val="28"/>
          <w:szCs w:val="28"/>
        </w:rPr>
        <w:t>в соответствие с подпунктом</w:t>
      </w:r>
      <w:r w:rsidR="001C3BC7">
        <w:rPr>
          <w:rFonts w:ascii="Times New Roman" w:hAnsi="Times New Roman"/>
          <w:sz w:val="28"/>
          <w:szCs w:val="28"/>
        </w:rPr>
        <w:t xml:space="preserve"> </w:t>
      </w:r>
      <w:r w:rsidR="004D242B">
        <w:rPr>
          <w:rFonts w:ascii="Times New Roman" w:hAnsi="Times New Roman"/>
          <w:sz w:val="28"/>
          <w:szCs w:val="28"/>
        </w:rPr>
        <w:t>6</w:t>
      </w:r>
      <w:r w:rsidR="00C0684A">
        <w:rPr>
          <w:rFonts w:ascii="Times New Roman" w:hAnsi="Times New Roman"/>
          <w:sz w:val="28"/>
          <w:szCs w:val="28"/>
        </w:rPr>
        <w:t>.2. настоящего Порядка</w:t>
      </w:r>
    </w:p>
    <w:p w14:paraId="0F0AAB36" w14:textId="77777777" w:rsidR="00D42DBF" w:rsidRDefault="00D42DBF" w:rsidP="00470EDF">
      <w:pPr>
        <w:widowControl w:val="0"/>
        <w:suppressAutoHyphens/>
        <w:ind w:firstLine="709"/>
        <w:jc w:val="both"/>
        <w:rPr>
          <w:rFonts w:ascii="Times New Roman" w:hAnsi="Times New Roman"/>
          <w:sz w:val="28"/>
          <w:szCs w:val="28"/>
        </w:rPr>
      </w:pPr>
      <w:r w:rsidRPr="007A45FC">
        <w:rPr>
          <w:rFonts w:ascii="Times New Roman" w:hAnsi="Times New Roman"/>
          <w:sz w:val="28"/>
          <w:szCs w:val="28"/>
        </w:rPr>
        <w:t>Журнал учета замечаний и предложений должен содержать</w:t>
      </w:r>
      <w:r>
        <w:rPr>
          <w:rFonts w:ascii="Times New Roman" w:hAnsi="Times New Roman"/>
          <w:sz w:val="28"/>
          <w:szCs w:val="28"/>
        </w:rPr>
        <w:t xml:space="preserve"> св</w:t>
      </w:r>
      <w:r w:rsidR="00373824">
        <w:rPr>
          <w:rFonts w:ascii="Times New Roman" w:hAnsi="Times New Roman"/>
          <w:sz w:val="28"/>
          <w:szCs w:val="28"/>
        </w:rPr>
        <w:t>е</w:t>
      </w:r>
      <w:r>
        <w:rPr>
          <w:rFonts w:ascii="Times New Roman" w:hAnsi="Times New Roman"/>
          <w:sz w:val="28"/>
          <w:szCs w:val="28"/>
        </w:rPr>
        <w:t xml:space="preserve">дения, </w:t>
      </w:r>
      <w:r w:rsidR="004D242B">
        <w:rPr>
          <w:rFonts w:ascii="Times New Roman" w:hAnsi="Times New Roman"/>
          <w:sz w:val="28"/>
          <w:szCs w:val="28"/>
        </w:rPr>
        <w:t>указанные</w:t>
      </w:r>
      <w:r>
        <w:rPr>
          <w:rFonts w:ascii="Times New Roman" w:hAnsi="Times New Roman"/>
          <w:sz w:val="28"/>
          <w:szCs w:val="28"/>
        </w:rPr>
        <w:t xml:space="preserve"> в </w:t>
      </w:r>
      <w:r w:rsidR="004D242B">
        <w:rPr>
          <w:rFonts w:ascii="Times New Roman" w:hAnsi="Times New Roman"/>
          <w:sz w:val="28"/>
          <w:szCs w:val="28"/>
        </w:rPr>
        <w:t>под</w:t>
      </w:r>
      <w:r>
        <w:rPr>
          <w:rFonts w:ascii="Times New Roman" w:hAnsi="Times New Roman"/>
          <w:sz w:val="28"/>
          <w:szCs w:val="28"/>
        </w:rPr>
        <w:t>пункте 6.3.</w:t>
      </w:r>
      <w:r w:rsidR="004D242B">
        <w:rPr>
          <w:rFonts w:ascii="Times New Roman" w:hAnsi="Times New Roman"/>
          <w:sz w:val="28"/>
          <w:szCs w:val="28"/>
        </w:rPr>
        <w:t xml:space="preserve"> настоящего Порядка.</w:t>
      </w:r>
    </w:p>
    <w:p w14:paraId="2757000C" w14:textId="77777777" w:rsidR="004D242B" w:rsidRDefault="004D242B" w:rsidP="00CA1998">
      <w:pPr>
        <w:widowControl w:val="0"/>
        <w:suppressAutoHyphens/>
        <w:ind w:firstLine="540"/>
        <w:rPr>
          <w:rFonts w:ascii="Times New Roman" w:hAnsi="Times New Roman"/>
          <w:sz w:val="28"/>
          <w:szCs w:val="28"/>
        </w:rPr>
      </w:pPr>
    </w:p>
    <w:p w14:paraId="4FA9A67F" w14:textId="77777777" w:rsidR="0023579B" w:rsidRDefault="0023579B" w:rsidP="00CA1998">
      <w:pPr>
        <w:widowControl w:val="0"/>
        <w:suppressAutoHyphens/>
        <w:ind w:firstLine="540"/>
        <w:rPr>
          <w:rFonts w:ascii="Times New Roman" w:hAnsi="Times New Roman"/>
          <w:sz w:val="28"/>
          <w:szCs w:val="28"/>
        </w:rPr>
      </w:pPr>
      <w:r>
        <w:rPr>
          <w:rFonts w:ascii="Times New Roman" w:hAnsi="Times New Roman"/>
          <w:sz w:val="28"/>
          <w:szCs w:val="28"/>
        </w:rPr>
        <w:t>8. П</w:t>
      </w:r>
      <w:r w:rsidRPr="0095580B">
        <w:rPr>
          <w:rFonts w:ascii="Times New Roman" w:hAnsi="Times New Roman"/>
          <w:sz w:val="28"/>
          <w:szCs w:val="28"/>
        </w:rPr>
        <w:t>роведени</w:t>
      </w:r>
      <w:r>
        <w:rPr>
          <w:rFonts w:ascii="Times New Roman" w:hAnsi="Times New Roman"/>
          <w:sz w:val="28"/>
          <w:szCs w:val="28"/>
        </w:rPr>
        <w:t>е</w:t>
      </w:r>
      <w:r w:rsidRPr="0095580B">
        <w:rPr>
          <w:rFonts w:ascii="Times New Roman" w:hAnsi="Times New Roman"/>
          <w:sz w:val="28"/>
          <w:szCs w:val="28"/>
        </w:rPr>
        <w:t xml:space="preserve"> общественных обсуждений в форме опроса</w:t>
      </w:r>
    </w:p>
    <w:p w14:paraId="58C65745" w14:textId="77777777" w:rsidR="00470EDF" w:rsidRDefault="00470EDF" w:rsidP="00CA1998">
      <w:pPr>
        <w:widowControl w:val="0"/>
        <w:suppressAutoHyphens/>
        <w:ind w:firstLine="540"/>
        <w:jc w:val="both"/>
        <w:rPr>
          <w:rFonts w:ascii="Times New Roman" w:hAnsi="Times New Roman"/>
          <w:sz w:val="28"/>
          <w:szCs w:val="28"/>
        </w:rPr>
      </w:pPr>
    </w:p>
    <w:p w14:paraId="3A6543AF" w14:textId="77777777" w:rsidR="003C5B6C" w:rsidRPr="003C5B6C" w:rsidRDefault="003C5B6C" w:rsidP="00470EDF">
      <w:pPr>
        <w:widowControl w:val="0"/>
        <w:suppressAutoHyphens/>
        <w:ind w:firstLine="709"/>
        <w:jc w:val="both"/>
        <w:rPr>
          <w:rFonts w:ascii="Times New Roman" w:hAnsi="Times New Roman"/>
          <w:sz w:val="28"/>
          <w:szCs w:val="28"/>
        </w:rPr>
      </w:pPr>
      <w:r w:rsidRPr="003C5B6C">
        <w:rPr>
          <w:rFonts w:ascii="Times New Roman" w:hAnsi="Times New Roman"/>
          <w:sz w:val="28"/>
          <w:szCs w:val="28"/>
        </w:rPr>
        <w:t>8</w:t>
      </w:r>
      <w:r w:rsidR="0095580B" w:rsidRPr="003C5B6C">
        <w:rPr>
          <w:rFonts w:ascii="Times New Roman" w:hAnsi="Times New Roman"/>
          <w:sz w:val="28"/>
          <w:szCs w:val="28"/>
        </w:rPr>
        <w:t>.1.</w:t>
      </w:r>
      <w:r w:rsidRPr="003C5B6C">
        <w:rPr>
          <w:rFonts w:ascii="Times New Roman" w:hAnsi="Times New Roman"/>
          <w:sz w:val="28"/>
          <w:szCs w:val="28"/>
        </w:rPr>
        <w:t xml:space="preserve"> По согласованию с заказчиком (исполнителем) общественные обсуждения могут быть проведены в форме опроса. </w:t>
      </w:r>
    </w:p>
    <w:p w14:paraId="59E2597A" w14:textId="77777777" w:rsidR="00457570" w:rsidRPr="0018628D" w:rsidRDefault="00FF0719" w:rsidP="00470EDF">
      <w:pPr>
        <w:widowControl w:val="0"/>
        <w:suppressAutoHyphens/>
        <w:ind w:right="-2" w:firstLine="709"/>
        <w:jc w:val="both"/>
        <w:rPr>
          <w:rFonts w:ascii="PT Astra Serif" w:hAnsi="PT Astra Serif"/>
          <w:sz w:val="28"/>
          <w:szCs w:val="28"/>
        </w:rPr>
      </w:pPr>
      <w:r w:rsidRPr="0018628D">
        <w:rPr>
          <w:rFonts w:ascii="PT Astra Serif" w:hAnsi="PT Astra Serif"/>
          <w:sz w:val="28"/>
          <w:szCs w:val="28"/>
        </w:rPr>
        <w:t>8.</w:t>
      </w:r>
      <w:r w:rsidR="0012340C">
        <w:rPr>
          <w:rFonts w:ascii="PT Astra Serif" w:hAnsi="PT Astra Serif"/>
          <w:sz w:val="28"/>
          <w:szCs w:val="28"/>
        </w:rPr>
        <w:t>2</w:t>
      </w:r>
      <w:r w:rsidRPr="0018628D">
        <w:rPr>
          <w:rFonts w:ascii="PT Astra Serif" w:hAnsi="PT Astra Serif"/>
          <w:sz w:val="28"/>
          <w:szCs w:val="28"/>
        </w:rPr>
        <w:t>.</w:t>
      </w:r>
      <w:r w:rsidR="00457570" w:rsidRPr="0018628D">
        <w:rPr>
          <w:rFonts w:ascii="PT Astra Serif" w:hAnsi="PT Astra Serif"/>
          <w:sz w:val="28"/>
          <w:szCs w:val="28"/>
        </w:rPr>
        <w:tab/>
        <w:t xml:space="preserve">Опросные листы располагаются в местах размещения документации, выставляемой на общественные обсуждения, которые указываются в информационном сообщении. </w:t>
      </w:r>
    </w:p>
    <w:p w14:paraId="5B8F9368" w14:textId="78F4CAEC" w:rsidR="0095580B" w:rsidRPr="0095580B" w:rsidRDefault="0018628D" w:rsidP="00F26067">
      <w:pPr>
        <w:widowControl w:val="0"/>
        <w:tabs>
          <w:tab w:val="left" w:pos="709"/>
        </w:tabs>
        <w:suppressAutoHyphens/>
        <w:ind w:firstLine="709"/>
        <w:jc w:val="both"/>
        <w:rPr>
          <w:rFonts w:ascii="Times New Roman" w:hAnsi="Times New Roman"/>
          <w:sz w:val="28"/>
          <w:szCs w:val="28"/>
        </w:rPr>
      </w:pPr>
      <w:r>
        <w:rPr>
          <w:rFonts w:ascii="Times New Roman" w:hAnsi="Times New Roman"/>
          <w:sz w:val="28"/>
          <w:szCs w:val="28"/>
        </w:rPr>
        <w:t>8.</w:t>
      </w:r>
      <w:r w:rsidR="0012340C">
        <w:rPr>
          <w:rFonts w:ascii="Times New Roman" w:hAnsi="Times New Roman"/>
          <w:sz w:val="28"/>
          <w:szCs w:val="28"/>
        </w:rPr>
        <w:t>3</w:t>
      </w:r>
      <w:r>
        <w:rPr>
          <w:rFonts w:ascii="Times New Roman" w:hAnsi="Times New Roman"/>
          <w:sz w:val="28"/>
          <w:szCs w:val="28"/>
        </w:rPr>
        <w:t>.</w:t>
      </w:r>
      <w:r w:rsidR="0095580B" w:rsidRPr="0095580B">
        <w:rPr>
          <w:rFonts w:ascii="Times New Roman" w:hAnsi="Times New Roman"/>
          <w:sz w:val="28"/>
          <w:szCs w:val="28"/>
        </w:rPr>
        <w:t xml:space="preserve"> Протокол общественных обсуждений (в случае проведения общественных обсуждений в форме опроса), составляется </w:t>
      </w:r>
      <w:r w:rsidRPr="00066772">
        <w:rPr>
          <w:rFonts w:ascii="Times New Roman" w:hAnsi="Times New Roman"/>
          <w:sz w:val="28"/>
          <w:szCs w:val="28"/>
        </w:rPr>
        <w:t>уполномоченны</w:t>
      </w:r>
      <w:r>
        <w:rPr>
          <w:rFonts w:ascii="Times New Roman" w:hAnsi="Times New Roman"/>
          <w:sz w:val="28"/>
          <w:szCs w:val="28"/>
        </w:rPr>
        <w:t>м</w:t>
      </w:r>
      <w:r w:rsidRPr="00066772">
        <w:rPr>
          <w:rFonts w:ascii="Times New Roman" w:hAnsi="Times New Roman"/>
          <w:sz w:val="28"/>
          <w:szCs w:val="28"/>
        </w:rPr>
        <w:t xml:space="preserve"> орган</w:t>
      </w:r>
      <w:r>
        <w:rPr>
          <w:rFonts w:ascii="Times New Roman" w:hAnsi="Times New Roman"/>
          <w:sz w:val="28"/>
          <w:szCs w:val="28"/>
        </w:rPr>
        <w:t>ом</w:t>
      </w:r>
      <w:r w:rsidRPr="00066772">
        <w:rPr>
          <w:rFonts w:ascii="Times New Roman" w:hAnsi="Times New Roman"/>
          <w:sz w:val="28"/>
          <w:szCs w:val="28"/>
        </w:rPr>
        <w:t xml:space="preserve"> </w:t>
      </w:r>
      <w:r w:rsidR="0095580B" w:rsidRPr="0095580B">
        <w:rPr>
          <w:rFonts w:ascii="Times New Roman" w:hAnsi="Times New Roman"/>
          <w:sz w:val="28"/>
          <w:szCs w:val="28"/>
        </w:rPr>
        <w:t>в течение не более 5 рабочих дней после окончания проведения опроса и подписывается представителями администрации округа</w:t>
      </w:r>
      <w:r w:rsidR="00470EDF">
        <w:rPr>
          <w:rFonts w:ascii="Times New Roman" w:hAnsi="Times New Roman"/>
          <w:sz w:val="28"/>
          <w:szCs w:val="28"/>
        </w:rPr>
        <w:t xml:space="preserve"> </w:t>
      </w:r>
      <w:r w:rsidR="0095580B" w:rsidRPr="0095580B">
        <w:rPr>
          <w:rFonts w:ascii="Times New Roman" w:hAnsi="Times New Roman"/>
          <w:sz w:val="28"/>
          <w:szCs w:val="28"/>
        </w:rPr>
        <w:t>и заказчика (исполнителя), в котором указываются:</w:t>
      </w:r>
    </w:p>
    <w:p w14:paraId="2E16E0D0"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а) объект общественных обсуждений;</w:t>
      </w:r>
    </w:p>
    <w:p w14:paraId="3EBB51D8" w14:textId="77777777" w:rsidR="0095580B" w:rsidRPr="0095580B" w:rsidRDefault="0095580B" w:rsidP="00470EDF">
      <w:pPr>
        <w:widowControl w:val="0"/>
        <w:suppressAutoHyphens/>
        <w:ind w:firstLine="709"/>
        <w:jc w:val="both"/>
        <w:rPr>
          <w:rFonts w:ascii="Times New Roman" w:hAnsi="Times New Roman"/>
          <w:sz w:val="28"/>
          <w:szCs w:val="28"/>
        </w:rPr>
      </w:pPr>
      <w:proofErr w:type="gramStart"/>
      <w:r w:rsidRPr="0095580B">
        <w:rPr>
          <w:rFonts w:ascii="Times New Roman" w:hAnsi="Times New Roman"/>
          <w:sz w:val="28"/>
          <w:szCs w:val="28"/>
        </w:rPr>
        <w:t>б) формулировка вопроса (вопросов), предлагаемого (предлагаемых) при проведении опроса;</w:t>
      </w:r>
      <w:proofErr w:type="gramEnd"/>
    </w:p>
    <w:p w14:paraId="333FB3D8"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в) способ информирования общественности о сроках проведения опроса, месте размещения и сбора опросных листов, в том числе в электронном виде;</w:t>
      </w:r>
    </w:p>
    <w:p w14:paraId="2DE34049"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lastRenderedPageBreak/>
        <w:t>г) число полученных опросных листов;</w:t>
      </w:r>
    </w:p>
    <w:p w14:paraId="0225E9B2"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д)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14:paraId="0382F57C" w14:textId="77777777" w:rsidR="0095580B" w:rsidRPr="0095580B" w:rsidRDefault="0095580B" w:rsidP="00470EDF">
      <w:pPr>
        <w:widowControl w:val="0"/>
        <w:suppressAutoHyphens/>
        <w:ind w:firstLine="709"/>
        <w:jc w:val="both"/>
        <w:rPr>
          <w:rFonts w:ascii="Times New Roman" w:hAnsi="Times New Roman"/>
          <w:sz w:val="28"/>
          <w:szCs w:val="28"/>
        </w:rPr>
      </w:pPr>
      <w:r w:rsidRPr="0095580B">
        <w:rPr>
          <w:rFonts w:ascii="Times New Roman" w:hAnsi="Times New Roman"/>
          <w:sz w:val="28"/>
          <w:szCs w:val="28"/>
        </w:rPr>
        <w:t>е)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p w14:paraId="521042C8" w14:textId="5FE704C8" w:rsidR="0095580B" w:rsidRDefault="0012340C" w:rsidP="00470EDF">
      <w:pPr>
        <w:widowControl w:val="0"/>
        <w:suppressAutoHyphens/>
        <w:ind w:firstLine="709"/>
        <w:jc w:val="both"/>
        <w:rPr>
          <w:rFonts w:ascii="Times New Roman" w:hAnsi="Times New Roman"/>
          <w:sz w:val="28"/>
          <w:szCs w:val="28"/>
        </w:rPr>
      </w:pPr>
      <w:r>
        <w:rPr>
          <w:rFonts w:ascii="Times New Roman" w:hAnsi="Times New Roman"/>
          <w:sz w:val="28"/>
          <w:szCs w:val="28"/>
        </w:rPr>
        <w:t>8.4</w:t>
      </w:r>
      <w:r w:rsidR="0018628D">
        <w:rPr>
          <w:rFonts w:ascii="Times New Roman" w:hAnsi="Times New Roman"/>
          <w:sz w:val="28"/>
          <w:szCs w:val="28"/>
        </w:rPr>
        <w:t xml:space="preserve">. </w:t>
      </w:r>
      <w:proofErr w:type="gramStart"/>
      <w:r w:rsidR="0095580B" w:rsidRPr="0095580B">
        <w:rPr>
          <w:rFonts w:ascii="Times New Roman" w:hAnsi="Times New Roman"/>
          <w:sz w:val="28"/>
          <w:szCs w:val="28"/>
        </w:rPr>
        <w:t>К протоколу общественных обсуждений (в форме опроса) прилагаются опросные листы (заполняются и подписываются опрашиваемым, за исключением случаев проведения опроса в дистанционном формате, представителями заказчика (исполнителя) и администрации округа</w:t>
      </w:r>
      <w:r w:rsidR="00447201">
        <w:rPr>
          <w:rFonts w:ascii="Times New Roman" w:hAnsi="Times New Roman"/>
          <w:sz w:val="28"/>
          <w:szCs w:val="28"/>
        </w:rPr>
        <w:t xml:space="preserve"> </w:t>
      </w:r>
      <w:r w:rsidR="0095580B" w:rsidRPr="0095580B">
        <w:rPr>
          <w:rFonts w:ascii="Times New Roman" w:hAnsi="Times New Roman"/>
          <w:sz w:val="28"/>
          <w:szCs w:val="28"/>
        </w:rPr>
        <w:t>и содержат: четкие и ясные формулировки вопросов по существу выносимого на обсуждение вопроса, не допускающие возможности их неоднозначного толкования; разъяснение о порядке заполнения;</w:t>
      </w:r>
      <w:proofErr w:type="gramEnd"/>
      <w:r w:rsidR="0095580B" w:rsidRPr="0095580B">
        <w:rPr>
          <w:rFonts w:ascii="Times New Roman" w:hAnsi="Times New Roman"/>
          <w:sz w:val="28"/>
          <w:szCs w:val="28"/>
        </w:rPr>
        <w:t xml:space="preserve"> 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 посредством сбора которых по адресу размещения объекта общественных обсуждений либо по иному адресу, указанному в уведомлении, а также по адрес</w:t>
      </w:r>
      <w:proofErr w:type="gramStart"/>
      <w:r w:rsidR="0095580B" w:rsidRPr="0095580B">
        <w:rPr>
          <w:rFonts w:ascii="Times New Roman" w:hAnsi="Times New Roman"/>
          <w:sz w:val="28"/>
          <w:szCs w:val="28"/>
        </w:rPr>
        <w:t>у(</w:t>
      </w:r>
      <w:proofErr w:type="spellStart"/>
      <w:proofErr w:type="gramEnd"/>
      <w:r w:rsidR="0095580B" w:rsidRPr="0095580B">
        <w:rPr>
          <w:rFonts w:ascii="Times New Roman" w:hAnsi="Times New Roman"/>
          <w:sz w:val="28"/>
          <w:szCs w:val="28"/>
        </w:rPr>
        <w:t>ам</w:t>
      </w:r>
      <w:proofErr w:type="spellEnd"/>
      <w:r w:rsidR="0095580B" w:rsidRPr="0095580B">
        <w:rPr>
          <w:rFonts w:ascii="Times New Roman" w:hAnsi="Times New Roman"/>
          <w:sz w:val="28"/>
          <w:szCs w:val="28"/>
        </w:rPr>
        <w:t>) электронной почты, указанному(</w:t>
      </w:r>
      <w:proofErr w:type="spellStart"/>
      <w:r w:rsidR="0095580B" w:rsidRPr="0095580B">
        <w:rPr>
          <w:rFonts w:ascii="Times New Roman" w:hAnsi="Times New Roman"/>
          <w:sz w:val="28"/>
          <w:szCs w:val="28"/>
        </w:rPr>
        <w:t>ым</w:t>
      </w:r>
      <w:proofErr w:type="spellEnd"/>
      <w:r w:rsidR="0095580B" w:rsidRPr="0095580B">
        <w:rPr>
          <w:rFonts w:ascii="Times New Roman" w:hAnsi="Times New Roman"/>
          <w:sz w:val="28"/>
          <w:szCs w:val="28"/>
        </w:rPr>
        <w:t>) в уведомлении, осуществляется прием замечаний и предложений общественности в течение всего срока общественных обсуждений.</w:t>
      </w:r>
    </w:p>
    <w:p w14:paraId="54DECDFC" w14:textId="77777777" w:rsidR="004D242B" w:rsidRDefault="0012340C" w:rsidP="00470EDF">
      <w:pPr>
        <w:widowControl w:val="0"/>
        <w:suppressAutoHyphens/>
        <w:ind w:firstLine="709"/>
        <w:jc w:val="both"/>
        <w:rPr>
          <w:rFonts w:ascii="Times New Roman" w:hAnsi="Times New Roman"/>
          <w:sz w:val="28"/>
          <w:szCs w:val="28"/>
        </w:rPr>
      </w:pPr>
      <w:r>
        <w:rPr>
          <w:rFonts w:ascii="Times New Roman" w:hAnsi="Times New Roman"/>
          <w:sz w:val="28"/>
          <w:szCs w:val="28"/>
        </w:rPr>
        <w:t>8.5.</w:t>
      </w:r>
      <w:r w:rsidR="004D242B" w:rsidRPr="000D5F3B">
        <w:rPr>
          <w:rFonts w:ascii="Times New Roman" w:hAnsi="Times New Roman"/>
          <w:sz w:val="28"/>
          <w:szCs w:val="28"/>
        </w:rPr>
        <w:t xml:space="preserve">Замечания, комментарии и предложения регистрируются в журнале учета замечаний </w:t>
      </w:r>
      <w:r w:rsidR="004D242B">
        <w:rPr>
          <w:rFonts w:ascii="Times New Roman" w:hAnsi="Times New Roman"/>
          <w:sz w:val="28"/>
          <w:szCs w:val="28"/>
        </w:rPr>
        <w:t>в соответствие с подпунктом</w:t>
      </w:r>
      <w:r w:rsidR="001C3BC7">
        <w:rPr>
          <w:rFonts w:ascii="Times New Roman" w:hAnsi="Times New Roman"/>
          <w:sz w:val="28"/>
          <w:szCs w:val="28"/>
        </w:rPr>
        <w:t xml:space="preserve"> </w:t>
      </w:r>
      <w:r w:rsidR="004D242B">
        <w:rPr>
          <w:rFonts w:ascii="Times New Roman" w:hAnsi="Times New Roman"/>
          <w:sz w:val="28"/>
          <w:szCs w:val="28"/>
        </w:rPr>
        <w:t>6.2. настоящего Порядка</w:t>
      </w:r>
    </w:p>
    <w:p w14:paraId="02911737" w14:textId="77777777" w:rsidR="004D242B" w:rsidRDefault="004D242B" w:rsidP="00470EDF">
      <w:pPr>
        <w:widowControl w:val="0"/>
        <w:suppressAutoHyphens/>
        <w:ind w:firstLine="709"/>
        <w:jc w:val="both"/>
        <w:rPr>
          <w:rFonts w:ascii="Times New Roman" w:hAnsi="Times New Roman"/>
          <w:sz w:val="28"/>
          <w:szCs w:val="28"/>
        </w:rPr>
      </w:pPr>
      <w:r w:rsidRPr="007A45FC">
        <w:rPr>
          <w:rFonts w:ascii="Times New Roman" w:hAnsi="Times New Roman"/>
          <w:sz w:val="28"/>
          <w:szCs w:val="28"/>
        </w:rPr>
        <w:t>Журнал учета замечаний и предложений должен содержать</w:t>
      </w:r>
      <w:r>
        <w:rPr>
          <w:rFonts w:ascii="Times New Roman" w:hAnsi="Times New Roman"/>
          <w:sz w:val="28"/>
          <w:szCs w:val="28"/>
        </w:rPr>
        <w:t xml:space="preserve"> сведения, указанные в подпункте 6.3. настоящего Порядка.</w:t>
      </w:r>
    </w:p>
    <w:p w14:paraId="13344438" w14:textId="77777777" w:rsidR="0095580B" w:rsidRPr="0095580B" w:rsidRDefault="0095580B" w:rsidP="00CA1998">
      <w:pPr>
        <w:widowControl w:val="0"/>
        <w:suppressAutoHyphens/>
        <w:ind w:firstLine="540"/>
        <w:jc w:val="both"/>
        <w:rPr>
          <w:rFonts w:ascii="Times New Roman" w:hAnsi="Times New Roman"/>
          <w:sz w:val="28"/>
          <w:szCs w:val="28"/>
        </w:rPr>
      </w:pPr>
    </w:p>
    <w:p w14:paraId="5729C467" w14:textId="77777777" w:rsidR="0095580B" w:rsidRPr="0095580B" w:rsidRDefault="00E870A2" w:rsidP="00CA1998">
      <w:pPr>
        <w:suppressAutoHyphens/>
        <w:outlineLvl w:val="1"/>
        <w:rPr>
          <w:rFonts w:ascii="Times New Roman" w:hAnsi="Times New Roman"/>
          <w:sz w:val="28"/>
          <w:szCs w:val="28"/>
        </w:rPr>
      </w:pPr>
      <w:r>
        <w:rPr>
          <w:rFonts w:ascii="Times New Roman" w:hAnsi="Times New Roman"/>
          <w:sz w:val="28"/>
          <w:szCs w:val="28"/>
        </w:rPr>
        <w:t>9</w:t>
      </w:r>
      <w:r w:rsidR="0095580B" w:rsidRPr="0095580B">
        <w:rPr>
          <w:rFonts w:ascii="Times New Roman" w:hAnsi="Times New Roman"/>
          <w:sz w:val="28"/>
          <w:szCs w:val="28"/>
        </w:rPr>
        <w:t>. Учет результатов проведенных общественных обсуждений</w:t>
      </w:r>
    </w:p>
    <w:p w14:paraId="63025EE4" w14:textId="77777777" w:rsidR="00470EDF" w:rsidRDefault="00470EDF" w:rsidP="00CA1998">
      <w:pPr>
        <w:suppressAutoHyphens/>
        <w:ind w:firstLine="540"/>
        <w:jc w:val="both"/>
        <w:rPr>
          <w:rFonts w:ascii="Times New Roman" w:hAnsi="Times New Roman"/>
          <w:sz w:val="28"/>
          <w:szCs w:val="28"/>
        </w:rPr>
      </w:pPr>
    </w:p>
    <w:p w14:paraId="78608CC4" w14:textId="77777777" w:rsidR="0095580B" w:rsidRPr="0095580B" w:rsidRDefault="00E870A2" w:rsidP="00447201">
      <w:pPr>
        <w:tabs>
          <w:tab w:val="left" w:pos="709"/>
        </w:tabs>
        <w:suppressAutoHyphens/>
        <w:ind w:firstLine="709"/>
        <w:jc w:val="both"/>
        <w:rPr>
          <w:rFonts w:ascii="Times New Roman" w:hAnsi="Times New Roman"/>
          <w:sz w:val="28"/>
          <w:szCs w:val="28"/>
        </w:rPr>
      </w:pPr>
      <w:r>
        <w:rPr>
          <w:rFonts w:ascii="Times New Roman" w:hAnsi="Times New Roman"/>
          <w:sz w:val="28"/>
          <w:szCs w:val="28"/>
        </w:rPr>
        <w:t>9</w:t>
      </w:r>
      <w:r w:rsidR="0095580B" w:rsidRPr="0095580B">
        <w:rPr>
          <w:rFonts w:ascii="Times New Roman" w:hAnsi="Times New Roman"/>
          <w:sz w:val="28"/>
          <w:szCs w:val="28"/>
        </w:rPr>
        <w:t xml:space="preserve">.1. </w:t>
      </w:r>
      <w:proofErr w:type="gramStart"/>
      <w:r w:rsidR="0095580B" w:rsidRPr="0095580B">
        <w:rPr>
          <w:rFonts w:ascii="Times New Roman" w:hAnsi="Times New Roman"/>
          <w:sz w:val="28"/>
          <w:szCs w:val="28"/>
        </w:rPr>
        <w:t xml:space="preserve">Результаты общественных обсуждений учитываются при проведении оценки воздействия намечаемой хозяйственной и иной деятельности на окружающую среду и проведении государственной экологической экспертизы в целях недопущения (предупреждения) </w:t>
      </w:r>
      <w:r>
        <w:rPr>
          <w:rFonts w:ascii="Times New Roman" w:hAnsi="Times New Roman"/>
          <w:sz w:val="28"/>
          <w:szCs w:val="28"/>
        </w:rPr>
        <w:t>в</w:t>
      </w:r>
      <w:r w:rsidR="0095580B" w:rsidRPr="0095580B">
        <w:rPr>
          <w:rFonts w:ascii="Times New Roman" w:hAnsi="Times New Roman"/>
          <w:sz w:val="28"/>
          <w:szCs w:val="28"/>
        </w:rPr>
        <w:t xml:space="preserve"> Левокумско</w:t>
      </w:r>
      <w:r>
        <w:rPr>
          <w:rFonts w:ascii="Times New Roman" w:hAnsi="Times New Roman"/>
          <w:sz w:val="28"/>
          <w:szCs w:val="28"/>
        </w:rPr>
        <w:t>м</w:t>
      </w:r>
      <w:r w:rsidR="0095580B" w:rsidRPr="0095580B">
        <w:rPr>
          <w:rFonts w:ascii="Times New Roman" w:hAnsi="Times New Roman"/>
          <w:sz w:val="28"/>
          <w:szCs w:val="28"/>
        </w:rPr>
        <w:t xml:space="preserve"> муниципально</w:t>
      </w:r>
      <w:r>
        <w:rPr>
          <w:rFonts w:ascii="Times New Roman" w:hAnsi="Times New Roman"/>
          <w:sz w:val="28"/>
          <w:szCs w:val="28"/>
        </w:rPr>
        <w:t>м</w:t>
      </w:r>
      <w:r w:rsidR="0095580B" w:rsidRPr="0095580B">
        <w:rPr>
          <w:rFonts w:ascii="Times New Roman" w:hAnsi="Times New Roman"/>
          <w:sz w:val="28"/>
          <w:szCs w:val="28"/>
        </w:rPr>
        <w:t xml:space="preserve"> округ</w:t>
      </w:r>
      <w:r>
        <w:rPr>
          <w:rFonts w:ascii="Times New Roman" w:hAnsi="Times New Roman"/>
          <w:sz w:val="28"/>
          <w:szCs w:val="28"/>
        </w:rPr>
        <w:t>е</w:t>
      </w:r>
      <w:r w:rsidR="0095580B" w:rsidRPr="0095580B">
        <w:rPr>
          <w:rFonts w:ascii="Times New Roman" w:hAnsi="Times New Roman"/>
          <w:sz w:val="28"/>
          <w:szCs w:val="28"/>
        </w:rPr>
        <w:t xml:space="preserve"> Ставропольского края возможных неблагоприятных воздействий на окружающую среду и связанных с ними социальных, экономических и иных последствий, в случае реализации намечаемой хозяйственной и иной деятельности, подлежащей экологической экспертизе.</w:t>
      </w:r>
      <w:proofErr w:type="gramEnd"/>
    </w:p>
    <w:p w14:paraId="2B0523E1" w14:textId="77777777" w:rsidR="00E870A2" w:rsidRPr="0095580B" w:rsidRDefault="00E870A2" w:rsidP="00447201">
      <w:pPr>
        <w:widowControl w:val="0"/>
        <w:suppressAutoHyphens/>
        <w:ind w:firstLine="709"/>
        <w:jc w:val="both"/>
        <w:rPr>
          <w:rFonts w:ascii="Times New Roman" w:hAnsi="Times New Roman"/>
          <w:sz w:val="28"/>
          <w:szCs w:val="28"/>
        </w:rPr>
      </w:pPr>
      <w:r>
        <w:rPr>
          <w:rFonts w:ascii="Times New Roman" w:hAnsi="Times New Roman"/>
          <w:sz w:val="28"/>
          <w:szCs w:val="28"/>
        </w:rPr>
        <w:t>9</w:t>
      </w:r>
      <w:r w:rsidRPr="0095580B">
        <w:rPr>
          <w:rFonts w:ascii="Times New Roman" w:hAnsi="Times New Roman"/>
          <w:sz w:val="28"/>
          <w:szCs w:val="28"/>
        </w:rPr>
        <w:t>.</w:t>
      </w:r>
      <w:r>
        <w:rPr>
          <w:rFonts w:ascii="Times New Roman" w:hAnsi="Times New Roman"/>
          <w:sz w:val="28"/>
          <w:szCs w:val="28"/>
        </w:rPr>
        <w:t>2</w:t>
      </w:r>
      <w:r w:rsidRPr="0095580B">
        <w:rPr>
          <w:rFonts w:ascii="Times New Roman" w:hAnsi="Times New Roman"/>
          <w:sz w:val="28"/>
          <w:szCs w:val="28"/>
        </w:rPr>
        <w:t xml:space="preserve">. Настоящие требования не применяются в случаях доработки проектной документации по замечаниям экспертизы проектной документации и (или) результатов инженерных изысканий, если вносимые корректировки не затрагивают разделы документации, содержащие мероприятия по охране окружающей среды. В случае если вносимые корректировки затрагивают мероприятия по охране окружающей среды, в </w:t>
      </w:r>
      <w:r w:rsidRPr="0095580B">
        <w:rPr>
          <w:rFonts w:ascii="Times New Roman" w:hAnsi="Times New Roman"/>
          <w:sz w:val="28"/>
          <w:szCs w:val="28"/>
        </w:rPr>
        <w:lastRenderedPageBreak/>
        <w:t>материалах оценки воздействия на окружающую среду (сведения о форме проведения общественных обсуждений) указывается форма простого информирования</w:t>
      </w:r>
      <w:r>
        <w:rPr>
          <w:rFonts w:ascii="Times New Roman" w:hAnsi="Times New Roman"/>
          <w:sz w:val="28"/>
          <w:szCs w:val="28"/>
        </w:rPr>
        <w:t>.</w:t>
      </w:r>
    </w:p>
    <w:p w14:paraId="3CAF61C5" w14:textId="77777777" w:rsidR="00447201" w:rsidRDefault="00447201" w:rsidP="00447201">
      <w:pPr>
        <w:suppressAutoHyphens/>
        <w:ind w:firstLine="709"/>
        <w:outlineLvl w:val="1"/>
        <w:rPr>
          <w:rFonts w:ascii="Times New Roman" w:hAnsi="Times New Roman"/>
          <w:sz w:val="28"/>
          <w:szCs w:val="28"/>
        </w:rPr>
      </w:pPr>
    </w:p>
    <w:p w14:paraId="7F3E3F22" w14:textId="77777777" w:rsidR="0095580B" w:rsidRPr="0095580B" w:rsidRDefault="00E870A2" w:rsidP="00447201">
      <w:pPr>
        <w:suppressAutoHyphens/>
        <w:ind w:firstLine="709"/>
        <w:outlineLvl w:val="1"/>
        <w:rPr>
          <w:rFonts w:ascii="Times New Roman" w:hAnsi="Times New Roman"/>
          <w:sz w:val="28"/>
          <w:szCs w:val="28"/>
        </w:rPr>
      </w:pPr>
      <w:r>
        <w:rPr>
          <w:rFonts w:ascii="Times New Roman" w:hAnsi="Times New Roman"/>
          <w:sz w:val="28"/>
          <w:szCs w:val="28"/>
        </w:rPr>
        <w:t>10</w:t>
      </w:r>
      <w:r w:rsidR="0095580B" w:rsidRPr="0095580B">
        <w:rPr>
          <w:rFonts w:ascii="Times New Roman" w:hAnsi="Times New Roman"/>
          <w:sz w:val="28"/>
          <w:szCs w:val="28"/>
        </w:rPr>
        <w:t>. Финансирование проведения общественных обсуждений</w:t>
      </w:r>
    </w:p>
    <w:p w14:paraId="2F4698BC" w14:textId="77777777" w:rsidR="00447201" w:rsidRDefault="00447201" w:rsidP="00447201">
      <w:pPr>
        <w:suppressAutoHyphens/>
        <w:ind w:firstLine="709"/>
        <w:jc w:val="both"/>
        <w:rPr>
          <w:rFonts w:ascii="Times New Roman" w:hAnsi="Times New Roman"/>
          <w:sz w:val="28"/>
          <w:szCs w:val="28"/>
        </w:rPr>
      </w:pPr>
    </w:p>
    <w:p w14:paraId="1208F7BC" w14:textId="77777777" w:rsidR="0095580B" w:rsidRPr="0095580B" w:rsidRDefault="00E870A2" w:rsidP="00447201">
      <w:pPr>
        <w:tabs>
          <w:tab w:val="left" w:pos="709"/>
        </w:tabs>
        <w:suppressAutoHyphens/>
        <w:ind w:firstLine="709"/>
        <w:jc w:val="both"/>
        <w:rPr>
          <w:rFonts w:ascii="Times New Roman" w:hAnsi="Times New Roman"/>
          <w:sz w:val="28"/>
          <w:szCs w:val="28"/>
        </w:rPr>
      </w:pPr>
      <w:r>
        <w:rPr>
          <w:rFonts w:ascii="Times New Roman" w:hAnsi="Times New Roman"/>
          <w:sz w:val="28"/>
          <w:szCs w:val="28"/>
        </w:rPr>
        <w:t>10</w:t>
      </w:r>
      <w:r w:rsidR="0095580B" w:rsidRPr="0095580B">
        <w:rPr>
          <w:rFonts w:ascii="Times New Roman" w:hAnsi="Times New Roman"/>
          <w:sz w:val="28"/>
          <w:szCs w:val="28"/>
        </w:rPr>
        <w:t>.1. Необходимые расходы, в том числе на опубликование информационного сообщения, организацию доступа к материалам и документации о намечаемой деятельности, затраты на использование помещения для проведения общественных обсуждений и другие расходы, связанные с организацией и проведением общественных обсуждений по вопросам реализации намечаемой хозяйственной и иной деятельности, которая подлежит экологической экспертизе, несет Заказчик.</w:t>
      </w:r>
    </w:p>
    <w:p w14:paraId="7D14AEDA" w14:textId="77777777" w:rsidR="0095580B" w:rsidRPr="0095580B" w:rsidRDefault="00E870A2" w:rsidP="00447201">
      <w:pPr>
        <w:tabs>
          <w:tab w:val="left" w:pos="709"/>
        </w:tabs>
        <w:suppressAutoHyphens/>
        <w:ind w:firstLine="709"/>
        <w:jc w:val="both"/>
        <w:rPr>
          <w:rFonts w:ascii="Times New Roman" w:hAnsi="Times New Roman"/>
          <w:sz w:val="28"/>
          <w:szCs w:val="28"/>
        </w:rPr>
      </w:pPr>
      <w:r>
        <w:rPr>
          <w:rFonts w:ascii="Times New Roman" w:hAnsi="Times New Roman"/>
          <w:sz w:val="28"/>
          <w:szCs w:val="28"/>
        </w:rPr>
        <w:t>10</w:t>
      </w:r>
      <w:r w:rsidR="0095580B" w:rsidRPr="0095580B">
        <w:rPr>
          <w:rFonts w:ascii="Times New Roman" w:hAnsi="Times New Roman"/>
          <w:sz w:val="28"/>
          <w:szCs w:val="28"/>
        </w:rPr>
        <w:t>.2. В случае если общественные обсуждения проводятся по инициативе органов местного самоуправления, финансирование расходов осуществляется в установленном законом порядке за счет средств местного бюджета.</w:t>
      </w:r>
    </w:p>
    <w:p w14:paraId="1D84CCF2" w14:textId="77777777" w:rsidR="0095580B" w:rsidRPr="0095580B" w:rsidRDefault="0095580B" w:rsidP="00CA1998">
      <w:pPr>
        <w:suppressAutoHyphens/>
        <w:ind w:firstLine="540"/>
        <w:jc w:val="both"/>
        <w:rPr>
          <w:rFonts w:ascii="Times New Roman" w:hAnsi="Times New Roman"/>
          <w:sz w:val="28"/>
          <w:szCs w:val="28"/>
        </w:rPr>
      </w:pPr>
    </w:p>
    <w:p w14:paraId="0AB71B30" w14:textId="77777777" w:rsidR="00A51278" w:rsidRPr="0095580B" w:rsidRDefault="00A51278" w:rsidP="00CA1998">
      <w:pPr>
        <w:suppressAutoHyphens/>
        <w:rPr>
          <w:rFonts w:ascii="Times New Roman" w:hAnsi="Times New Roman"/>
          <w:sz w:val="28"/>
          <w:szCs w:val="28"/>
        </w:rPr>
      </w:pPr>
    </w:p>
    <w:p w14:paraId="211A9F05" w14:textId="77777777" w:rsidR="009D6239" w:rsidRPr="009D6239" w:rsidRDefault="009D6239" w:rsidP="00447201">
      <w:pPr>
        <w:tabs>
          <w:tab w:val="left" w:pos="709"/>
        </w:tabs>
        <w:suppressAutoHyphens/>
        <w:spacing w:line="240" w:lineRule="exact"/>
        <w:jc w:val="left"/>
        <w:rPr>
          <w:rFonts w:ascii="Times New Roman" w:eastAsia="Times New Roman" w:hAnsi="Times New Roman"/>
          <w:sz w:val="28"/>
          <w:szCs w:val="28"/>
          <w:lang w:eastAsia="ru-RU"/>
        </w:rPr>
      </w:pPr>
      <w:r w:rsidRPr="009D6239">
        <w:rPr>
          <w:rFonts w:ascii="Times New Roman" w:eastAsia="Times New Roman" w:hAnsi="Times New Roman"/>
          <w:sz w:val="28"/>
          <w:szCs w:val="28"/>
          <w:lang w:eastAsia="ru-RU"/>
        </w:rPr>
        <w:t>Первый заместитель главы администрации</w:t>
      </w:r>
    </w:p>
    <w:p w14:paraId="155351A5" w14:textId="77777777" w:rsidR="009D6239" w:rsidRPr="009D6239" w:rsidRDefault="009D6239" w:rsidP="00CA1998">
      <w:pPr>
        <w:suppressAutoHyphens/>
        <w:spacing w:line="240" w:lineRule="exact"/>
        <w:jc w:val="left"/>
        <w:rPr>
          <w:rFonts w:ascii="Times New Roman" w:eastAsia="Times New Roman" w:hAnsi="Times New Roman"/>
          <w:sz w:val="28"/>
          <w:szCs w:val="28"/>
          <w:lang w:eastAsia="ru-RU"/>
        </w:rPr>
      </w:pPr>
      <w:r w:rsidRPr="009D6239">
        <w:rPr>
          <w:rFonts w:ascii="Times New Roman" w:eastAsia="Times New Roman" w:hAnsi="Times New Roman"/>
          <w:sz w:val="28"/>
          <w:szCs w:val="28"/>
          <w:lang w:eastAsia="ru-RU"/>
        </w:rPr>
        <w:t>Левокумского муниципального округа</w:t>
      </w:r>
    </w:p>
    <w:p w14:paraId="386FDDB7" w14:textId="6219A88F" w:rsidR="000041C9" w:rsidRDefault="009D6239" w:rsidP="00CA1998">
      <w:pPr>
        <w:suppressAutoHyphens/>
        <w:spacing w:line="240" w:lineRule="exact"/>
        <w:jc w:val="left"/>
        <w:rPr>
          <w:rFonts w:ascii="Times New Roman" w:hAnsi="Times New Roman"/>
          <w:bCs/>
          <w:sz w:val="28"/>
          <w:szCs w:val="28"/>
        </w:rPr>
      </w:pPr>
      <w:r w:rsidRPr="009D6239">
        <w:rPr>
          <w:rFonts w:ascii="Times New Roman" w:eastAsia="Times New Roman" w:hAnsi="Times New Roman"/>
          <w:sz w:val="28"/>
          <w:szCs w:val="28"/>
          <w:lang w:eastAsia="ru-RU"/>
        </w:rPr>
        <w:t xml:space="preserve">Ставропольского края                                             </w:t>
      </w:r>
      <w:r w:rsidR="00F26067">
        <w:rPr>
          <w:rFonts w:ascii="Times New Roman" w:eastAsia="Times New Roman" w:hAnsi="Times New Roman"/>
          <w:sz w:val="28"/>
          <w:szCs w:val="28"/>
          <w:lang w:eastAsia="ru-RU"/>
        </w:rPr>
        <w:t xml:space="preserve">    </w:t>
      </w:r>
      <w:r w:rsidRPr="009D6239">
        <w:rPr>
          <w:rFonts w:ascii="Times New Roman" w:eastAsia="Times New Roman" w:hAnsi="Times New Roman"/>
          <w:sz w:val="28"/>
          <w:szCs w:val="28"/>
          <w:lang w:eastAsia="ru-RU"/>
        </w:rPr>
        <w:t xml:space="preserve">                   </w:t>
      </w:r>
      <w:proofErr w:type="spellStart"/>
      <w:r w:rsidRPr="009D6239">
        <w:rPr>
          <w:rFonts w:ascii="Times New Roman" w:eastAsia="Times New Roman" w:hAnsi="Times New Roman"/>
          <w:sz w:val="28"/>
          <w:szCs w:val="28"/>
          <w:lang w:eastAsia="ru-RU"/>
        </w:rPr>
        <w:t>С.В.Бондаренко</w:t>
      </w:r>
      <w:proofErr w:type="spellEnd"/>
    </w:p>
    <w:sectPr w:rsidR="000041C9" w:rsidSect="0095580B">
      <w:headerReference w:type="default" r:id="rId14"/>
      <w:type w:val="continuous"/>
      <w:pgSz w:w="11905" w:h="16838"/>
      <w:pgMar w:top="1134" w:right="850" w:bottom="1134"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920D8" w14:textId="77777777" w:rsidR="0033567D" w:rsidRDefault="0033567D" w:rsidP="00AC5B96">
      <w:r>
        <w:separator/>
      </w:r>
    </w:p>
  </w:endnote>
  <w:endnote w:type="continuationSeparator" w:id="0">
    <w:p w14:paraId="2E449ABD" w14:textId="77777777" w:rsidR="0033567D" w:rsidRDefault="0033567D" w:rsidP="00AC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A0391" w14:textId="77777777" w:rsidR="0033567D" w:rsidRDefault="0033567D" w:rsidP="00AC5B96">
      <w:r>
        <w:separator/>
      </w:r>
    </w:p>
  </w:footnote>
  <w:footnote w:type="continuationSeparator" w:id="0">
    <w:p w14:paraId="20430436" w14:textId="77777777" w:rsidR="0033567D" w:rsidRDefault="0033567D" w:rsidP="00AC5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F6ACA" w14:textId="77777777" w:rsidR="00395EDB" w:rsidRPr="001A66FB" w:rsidRDefault="00395EDB" w:rsidP="001A66FB">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8"/>
    <w:lvl w:ilvl="0">
      <w:start w:val="1"/>
      <w:numFmt w:val="decimal"/>
      <w:lvlText w:val="%1)"/>
      <w:lvlJc w:val="left"/>
      <w:pPr>
        <w:tabs>
          <w:tab w:val="num" w:pos="0"/>
        </w:tabs>
        <w:ind w:left="1068" w:hanging="360"/>
      </w:pPr>
      <w:rPr>
        <w:rFonts w:hint="default"/>
        <w:sz w:val="28"/>
        <w:szCs w:val="28"/>
      </w:rPr>
    </w:lvl>
  </w:abstractNum>
  <w:abstractNum w:abstractNumId="2">
    <w:nsid w:val="00D219FC"/>
    <w:multiLevelType w:val="hybridMultilevel"/>
    <w:tmpl w:val="89B0B7F6"/>
    <w:lvl w:ilvl="0" w:tplc="5EB6D0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6C30994"/>
    <w:multiLevelType w:val="hybridMultilevel"/>
    <w:tmpl w:val="51A467B4"/>
    <w:lvl w:ilvl="0" w:tplc="596CE946">
      <w:start w:val="1"/>
      <w:numFmt w:val="decimal"/>
      <w:lvlText w:val="3.%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F72725"/>
    <w:multiLevelType w:val="multilevel"/>
    <w:tmpl w:val="A7D651C4"/>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ind w:left="735" w:hanging="375"/>
      </w:pPr>
      <w:rPr>
        <w:rFonts w:ascii="Times New Roman" w:eastAsia="Times New Roman" w:hAnsi="Times New Roman" w:cs="Times New Roman"/>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
    <w:nsid w:val="11FA69AF"/>
    <w:multiLevelType w:val="multilevel"/>
    <w:tmpl w:val="38F8FC2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5230505"/>
    <w:multiLevelType w:val="multilevel"/>
    <w:tmpl w:val="C440837C"/>
    <w:lvl w:ilvl="0">
      <w:start w:val="3"/>
      <w:numFmt w:val="decimal"/>
      <w:lvlText w:val="%1."/>
      <w:lvlJc w:val="left"/>
      <w:pPr>
        <w:ind w:left="1353" w:hanging="360"/>
      </w:pPr>
      <w:rPr>
        <w:rFonts w:hint="default"/>
      </w:rPr>
    </w:lvl>
    <w:lvl w:ilvl="1">
      <w:start w:val="5"/>
      <w:numFmt w:val="decimal"/>
      <w:isLgl/>
      <w:lvlText w:val="%1.%2."/>
      <w:lvlJc w:val="left"/>
      <w:pPr>
        <w:ind w:left="189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3333" w:hanging="1440"/>
      </w:pPr>
      <w:rPr>
        <w:rFonts w:hint="default"/>
      </w:rPr>
    </w:lvl>
    <w:lvl w:ilvl="6">
      <w:start w:val="1"/>
      <w:numFmt w:val="decimal"/>
      <w:isLgl/>
      <w:lvlText w:val="%1.%2.%3.%4.%5.%6.%7."/>
      <w:lvlJc w:val="left"/>
      <w:pPr>
        <w:ind w:left="3873" w:hanging="1800"/>
      </w:pPr>
      <w:rPr>
        <w:rFonts w:hint="default"/>
      </w:rPr>
    </w:lvl>
    <w:lvl w:ilvl="7">
      <w:start w:val="1"/>
      <w:numFmt w:val="decimal"/>
      <w:isLgl/>
      <w:lvlText w:val="%1.%2.%3.%4.%5.%6.%7.%8."/>
      <w:lvlJc w:val="left"/>
      <w:pPr>
        <w:ind w:left="4053" w:hanging="1800"/>
      </w:pPr>
      <w:rPr>
        <w:rFonts w:hint="default"/>
      </w:rPr>
    </w:lvl>
    <w:lvl w:ilvl="8">
      <w:start w:val="1"/>
      <w:numFmt w:val="decimal"/>
      <w:isLgl/>
      <w:lvlText w:val="%1.%2.%3.%4.%5.%6.%7.%8.%9."/>
      <w:lvlJc w:val="left"/>
      <w:pPr>
        <w:ind w:left="4593" w:hanging="2160"/>
      </w:pPr>
      <w:rPr>
        <w:rFonts w:hint="default"/>
      </w:rPr>
    </w:lvl>
  </w:abstractNum>
  <w:abstractNum w:abstractNumId="7">
    <w:nsid w:val="17D32311"/>
    <w:multiLevelType w:val="multilevel"/>
    <w:tmpl w:val="E6701788"/>
    <w:lvl w:ilvl="0">
      <w:start w:val="1"/>
      <w:numFmt w:val="bullet"/>
      <w:lvlText w:val=""/>
      <w:lvlJc w:val="left"/>
      <w:pPr>
        <w:ind w:left="720" w:hanging="360"/>
      </w:pPr>
      <w:rPr>
        <w:rFonts w:ascii="Symbol" w:hAnsi="Symbol"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2344155D"/>
    <w:multiLevelType w:val="hybridMultilevel"/>
    <w:tmpl w:val="49827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536891"/>
    <w:multiLevelType w:val="hybridMultilevel"/>
    <w:tmpl w:val="020018D8"/>
    <w:lvl w:ilvl="0" w:tplc="02C22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CF2817"/>
    <w:multiLevelType w:val="multilevel"/>
    <w:tmpl w:val="589E3022"/>
    <w:lvl w:ilvl="0">
      <w:start w:val="3"/>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B13682F"/>
    <w:multiLevelType w:val="multilevel"/>
    <w:tmpl w:val="96A6E2B2"/>
    <w:lvl w:ilvl="0">
      <w:start w:val="2"/>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63CF3643"/>
    <w:multiLevelType w:val="hybridMultilevel"/>
    <w:tmpl w:val="CB2C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9B52A8"/>
    <w:multiLevelType w:val="hybridMultilevel"/>
    <w:tmpl w:val="D42A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0750C5"/>
    <w:multiLevelType w:val="hybridMultilevel"/>
    <w:tmpl w:val="17B49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07B7A46"/>
    <w:multiLevelType w:val="hybridMultilevel"/>
    <w:tmpl w:val="82740B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47F089F"/>
    <w:multiLevelType w:val="hybridMultilevel"/>
    <w:tmpl w:val="977A8C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EF4F1E"/>
    <w:multiLevelType w:val="multilevel"/>
    <w:tmpl w:val="DF0ECA78"/>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A945604"/>
    <w:multiLevelType w:val="hybridMultilevel"/>
    <w:tmpl w:val="B6F6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13"/>
  </w:num>
  <w:num w:numId="4">
    <w:abstractNumId w:val="4"/>
  </w:num>
  <w:num w:numId="5">
    <w:abstractNumId w:val="5"/>
  </w:num>
  <w:num w:numId="6">
    <w:abstractNumId w:val="3"/>
  </w:num>
  <w:num w:numId="7">
    <w:abstractNumId w:val="17"/>
  </w:num>
  <w:num w:numId="8">
    <w:abstractNumId w:val="10"/>
  </w:num>
  <w:num w:numId="9">
    <w:abstractNumId w:val="15"/>
  </w:num>
  <w:num w:numId="10">
    <w:abstractNumId w:val="2"/>
  </w:num>
  <w:num w:numId="11">
    <w:abstractNumId w:val="0"/>
  </w:num>
  <w:num w:numId="12">
    <w:abstractNumId w:val="9"/>
  </w:num>
  <w:num w:numId="13">
    <w:abstractNumId w:val="6"/>
  </w:num>
  <w:num w:numId="14">
    <w:abstractNumId w:val="8"/>
  </w:num>
  <w:num w:numId="15">
    <w:abstractNumId w:val="1"/>
  </w:num>
  <w:num w:numId="16">
    <w:abstractNumId w:val="12"/>
  </w:num>
  <w:num w:numId="17">
    <w:abstractNumId w:val="11"/>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D3"/>
    <w:rsid w:val="000021CB"/>
    <w:rsid w:val="00002E9D"/>
    <w:rsid w:val="000033BB"/>
    <w:rsid w:val="0000365B"/>
    <w:rsid w:val="000040D3"/>
    <w:rsid w:val="000041C9"/>
    <w:rsid w:val="000053E0"/>
    <w:rsid w:val="00006A6C"/>
    <w:rsid w:val="000073EC"/>
    <w:rsid w:val="0001184F"/>
    <w:rsid w:val="00011B0F"/>
    <w:rsid w:val="00011E61"/>
    <w:rsid w:val="00012C1E"/>
    <w:rsid w:val="0001311D"/>
    <w:rsid w:val="000160E5"/>
    <w:rsid w:val="000168B6"/>
    <w:rsid w:val="00016FF3"/>
    <w:rsid w:val="00022437"/>
    <w:rsid w:val="00025E05"/>
    <w:rsid w:val="00030119"/>
    <w:rsid w:val="00031A5E"/>
    <w:rsid w:val="00032968"/>
    <w:rsid w:val="00032A3E"/>
    <w:rsid w:val="00032F3F"/>
    <w:rsid w:val="00033DD6"/>
    <w:rsid w:val="000341CA"/>
    <w:rsid w:val="00034484"/>
    <w:rsid w:val="00035215"/>
    <w:rsid w:val="00035702"/>
    <w:rsid w:val="00036973"/>
    <w:rsid w:val="000402DE"/>
    <w:rsid w:val="00041928"/>
    <w:rsid w:val="00042663"/>
    <w:rsid w:val="00043FA3"/>
    <w:rsid w:val="0004447C"/>
    <w:rsid w:val="00047A6B"/>
    <w:rsid w:val="00051CF5"/>
    <w:rsid w:val="00052545"/>
    <w:rsid w:val="000534D2"/>
    <w:rsid w:val="0005579B"/>
    <w:rsid w:val="00055B92"/>
    <w:rsid w:val="0005651E"/>
    <w:rsid w:val="00056C54"/>
    <w:rsid w:val="00057802"/>
    <w:rsid w:val="00061A60"/>
    <w:rsid w:val="00066668"/>
    <w:rsid w:val="000666B9"/>
    <w:rsid w:val="00066772"/>
    <w:rsid w:val="00066DE9"/>
    <w:rsid w:val="000679A0"/>
    <w:rsid w:val="00071CC1"/>
    <w:rsid w:val="0007289C"/>
    <w:rsid w:val="00075B37"/>
    <w:rsid w:val="0007633D"/>
    <w:rsid w:val="00080AA0"/>
    <w:rsid w:val="0008177F"/>
    <w:rsid w:val="00083626"/>
    <w:rsid w:val="00084413"/>
    <w:rsid w:val="00085A25"/>
    <w:rsid w:val="0008795B"/>
    <w:rsid w:val="000879A7"/>
    <w:rsid w:val="00087A8D"/>
    <w:rsid w:val="000919A1"/>
    <w:rsid w:val="000934B7"/>
    <w:rsid w:val="00093E0F"/>
    <w:rsid w:val="000952AB"/>
    <w:rsid w:val="00096F80"/>
    <w:rsid w:val="000A3453"/>
    <w:rsid w:val="000A4F95"/>
    <w:rsid w:val="000A54C7"/>
    <w:rsid w:val="000A6268"/>
    <w:rsid w:val="000A7A30"/>
    <w:rsid w:val="000B1021"/>
    <w:rsid w:val="000B2153"/>
    <w:rsid w:val="000B28E4"/>
    <w:rsid w:val="000B2BCB"/>
    <w:rsid w:val="000B2BF2"/>
    <w:rsid w:val="000B313F"/>
    <w:rsid w:val="000B3248"/>
    <w:rsid w:val="000B3F25"/>
    <w:rsid w:val="000B505A"/>
    <w:rsid w:val="000B51D2"/>
    <w:rsid w:val="000B5AAE"/>
    <w:rsid w:val="000B5D5F"/>
    <w:rsid w:val="000B7E3A"/>
    <w:rsid w:val="000C23C6"/>
    <w:rsid w:val="000C36E8"/>
    <w:rsid w:val="000C3805"/>
    <w:rsid w:val="000C499D"/>
    <w:rsid w:val="000C51AB"/>
    <w:rsid w:val="000C6D0C"/>
    <w:rsid w:val="000C702B"/>
    <w:rsid w:val="000C7F6E"/>
    <w:rsid w:val="000D0590"/>
    <w:rsid w:val="000D081F"/>
    <w:rsid w:val="000D40D0"/>
    <w:rsid w:val="000D4A86"/>
    <w:rsid w:val="000D594D"/>
    <w:rsid w:val="000D5F3B"/>
    <w:rsid w:val="000D62D3"/>
    <w:rsid w:val="000D7A81"/>
    <w:rsid w:val="000E0926"/>
    <w:rsid w:val="000E25D0"/>
    <w:rsid w:val="000E5811"/>
    <w:rsid w:val="000E5DB5"/>
    <w:rsid w:val="000E65C4"/>
    <w:rsid w:val="000E6709"/>
    <w:rsid w:val="000E6984"/>
    <w:rsid w:val="000E6FDB"/>
    <w:rsid w:val="000E74E7"/>
    <w:rsid w:val="000F0072"/>
    <w:rsid w:val="000F0A02"/>
    <w:rsid w:val="000F2AE7"/>
    <w:rsid w:val="000F506F"/>
    <w:rsid w:val="000F523F"/>
    <w:rsid w:val="000F530C"/>
    <w:rsid w:val="000F5832"/>
    <w:rsid w:val="000F7BEE"/>
    <w:rsid w:val="000F7C83"/>
    <w:rsid w:val="00102922"/>
    <w:rsid w:val="00103B75"/>
    <w:rsid w:val="00107466"/>
    <w:rsid w:val="00107A78"/>
    <w:rsid w:val="001101F0"/>
    <w:rsid w:val="001106B3"/>
    <w:rsid w:val="00110B32"/>
    <w:rsid w:val="00110FE9"/>
    <w:rsid w:val="00113F9D"/>
    <w:rsid w:val="0011494A"/>
    <w:rsid w:val="00116B1C"/>
    <w:rsid w:val="00121D4D"/>
    <w:rsid w:val="00122062"/>
    <w:rsid w:val="0012340C"/>
    <w:rsid w:val="001239CF"/>
    <w:rsid w:val="00123D2A"/>
    <w:rsid w:val="001247DC"/>
    <w:rsid w:val="00124AC0"/>
    <w:rsid w:val="00126421"/>
    <w:rsid w:val="00127123"/>
    <w:rsid w:val="00127596"/>
    <w:rsid w:val="001279B0"/>
    <w:rsid w:val="00127D84"/>
    <w:rsid w:val="001349BE"/>
    <w:rsid w:val="001368E1"/>
    <w:rsid w:val="001377C6"/>
    <w:rsid w:val="00137E42"/>
    <w:rsid w:val="00137EF8"/>
    <w:rsid w:val="00140126"/>
    <w:rsid w:val="001415EC"/>
    <w:rsid w:val="00141CF3"/>
    <w:rsid w:val="001422C5"/>
    <w:rsid w:val="00144E3A"/>
    <w:rsid w:val="001455C8"/>
    <w:rsid w:val="00145700"/>
    <w:rsid w:val="0014596B"/>
    <w:rsid w:val="00146F63"/>
    <w:rsid w:val="001471CB"/>
    <w:rsid w:val="00151F2D"/>
    <w:rsid w:val="001539C6"/>
    <w:rsid w:val="00154044"/>
    <w:rsid w:val="00155F8A"/>
    <w:rsid w:val="00156C6B"/>
    <w:rsid w:val="0016053E"/>
    <w:rsid w:val="00160AF8"/>
    <w:rsid w:val="00161A8C"/>
    <w:rsid w:val="00163799"/>
    <w:rsid w:val="00164E38"/>
    <w:rsid w:val="00165B2D"/>
    <w:rsid w:val="00167C80"/>
    <w:rsid w:val="00171B2D"/>
    <w:rsid w:val="0017268A"/>
    <w:rsid w:val="00172F41"/>
    <w:rsid w:val="00172F73"/>
    <w:rsid w:val="00174556"/>
    <w:rsid w:val="00177B25"/>
    <w:rsid w:val="00181783"/>
    <w:rsid w:val="0018191E"/>
    <w:rsid w:val="001821BC"/>
    <w:rsid w:val="001830D1"/>
    <w:rsid w:val="001832C7"/>
    <w:rsid w:val="00184286"/>
    <w:rsid w:val="0018546D"/>
    <w:rsid w:val="0018628D"/>
    <w:rsid w:val="00187023"/>
    <w:rsid w:val="001875EE"/>
    <w:rsid w:val="00190158"/>
    <w:rsid w:val="0019133C"/>
    <w:rsid w:val="001944D0"/>
    <w:rsid w:val="001A071F"/>
    <w:rsid w:val="001A11F0"/>
    <w:rsid w:val="001A2160"/>
    <w:rsid w:val="001A21C3"/>
    <w:rsid w:val="001A3E15"/>
    <w:rsid w:val="001A43DD"/>
    <w:rsid w:val="001A5A28"/>
    <w:rsid w:val="001A66FB"/>
    <w:rsid w:val="001A6990"/>
    <w:rsid w:val="001A6A63"/>
    <w:rsid w:val="001B01F6"/>
    <w:rsid w:val="001B08E4"/>
    <w:rsid w:val="001B2543"/>
    <w:rsid w:val="001B2FC6"/>
    <w:rsid w:val="001B4CA3"/>
    <w:rsid w:val="001B5415"/>
    <w:rsid w:val="001B5C32"/>
    <w:rsid w:val="001C0602"/>
    <w:rsid w:val="001C1C05"/>
    <w:rsid w:val="001C2D2A"/>
    <w:rsid w:val="001C3BC7"/>
    <w:rsid w:val="001C6106"/>
    <w:rsid w:val="001C6CEA"/>
    <w:rsid w:val="001C717E"/>
    <w:rsid w:val="001D0CF3"/>
    <w:rsid w:val="001D1C21"/>
    <w:rsid w:val="001D2179"/>
    <w:rsid w:val="001D6298"/>
    <w:rsid w:val="001D6449"/>
    <w:rsid w:val="001D6F60"/>
    <w:rsid w:val="001D7555"/>
    <w:rsid w:val="001E1074"/>
    <w:rsid w:val="001E209E"/>
    <w:rsid w:val="001E4320"/>
    <w:rsid w:val="001E4E5F"/>
    <w:rsid w:val="001E5A59"/>
    <w:rsid w:val="001E60AD"/>
    <w:rsid w:val="001E7865"/>
    <w:rsid w:val="001E7984"/>
    <w:rsid w:val="001F224C"/>
    <w:rsid w:val="001F59F9"/>
    <w:rsid w:val="001F5FB1"/>
    <w:rsid w:val="001F6C4F"/>
    <w:rsid w:val="001F6EA5"/>
    <w:rsid w:val="001F7E12"/>
    <w:rsid w:val="002009DC"/>
    <w:rsid w:val="002016EA"/>
    <w:rsid w:val="00203A79"/>
    <w:rsid w:val="00205670"/>
    <w:rsid w:val="0020590A"/>
    <w:rsid w:val="00205AD2"/>
    <w:rsid w:val="00205C3E"/>
    <w:rsid w:val="00207E12"/>
    <w:rsid w:val="002116FF"/>
    <w:rsid w:val="002122B5"/>
    <w:rsid w:val="0021255D"/>
    <w:rsid w:val="00212F12"/>
    <w:rsid w:val="00215FC5"/>
    <w:rsid w:val="00220488"/>
    <w:rsid w:val="002240A0"/>
    <w:rsid w:val="00225A09"/>
    <w:rsid w:val="00225C77"/>
    <w:rsid w:val="00225D62"/>
    <w:rsid w:val="00226A00"/>
    <w:rsid w:val="00227071"/>
    <w:rsid w:val="0022735E"/>
    <w:rsid w:val="002277F1"/>
    <w:rsid w:val="00227B9A"/>
    <w:rsid w:val="002304CC"/>
    <w:rsid w:val="00234586"/>
    <w:rsid w:val="0023579B"/>
    <w:rsid w:val="002360E3"/>
    <w:rsid w:val="00236E26"/>
    <w:rsid w:val="00236E86"/>
    <w:rsid w:val="0023745F"/>
    <w:rsid w:val="00240A72"/>
    <w:rsid w:val="00240D72"/>
    <w:rsid w:val="002430AB"/>
    <w:rsid w:val="00250A4B"/>
    <w:rsid w:val="00251FCF"/>
    <w:rsid w:val="0025312E"/>
    <w:rsid w:val="00253580"/>
    <w:rsid w:val="00253834"/>
    <w:rsid w:val="00254534"/>
    <w:rsid w:val="00255608"/>
    <w:rsid w:val="002564D7"/>
    <w:rsid w:val="00256AA7"/>
    <w:rsid w:val="0025721E"/>
    <w:rsid w:val="0025768A"/>
    <w:rsid w:val="00257C03"/>
    <w:rsid w:val="002605BB"/>
    <w:rsid w:val="00261008"/>
    <w:rsid w:val="00261468"/>
    <w:rsid w:val="002616B0"/>
    <w:rsid w:val="00266D38"/>
    <w:rsid w:val="00267838"/>
    <w:rsid w:val="00270C94"/>
    <w:rsid w:val="00272B0A"/>
    <w:rsid w:val="0027370E"/>
    <w:rsid w:val="002750D7"/>
    <w:rsid w:val="00281243"/>
    <w:rsid w:val="0028453D"/>
    <w:rsid w:val="00285005"/>
    <w:rsid w:val="0028667B"/>
    <w:rsid w:val="002866C9"/>
    <w:rsid w:val="002867F8"/>
    <w:rsid w:val="0029008A"/>
    <w:rsid w:val="00290175"/>
    <w:rsid w:val="00290993"/>
    <w:rsid w:val="00290C1A"/>
    <w:rsid w:val="00290E55"/>
    <w:rsid w:val="00291049"/>
    <w:rsid w:val="0029150D"/>
    <w:rsid w:val="00291D4F"/>
    <w:rsid w:val="00293778"/>
    <w:rsid w:val="0029379E"/>
    <w:rsid w:val="0029388A"/>
    <w:rsid w:val="00294BC8"/>
    <w:rsid w:val="00296483"/>
    <w:rsid w:val="002966B4"/>
    <w:rsid w:val="00297A90"/>
    <w:rsid w:val="002A0284"/>
    <w:rsid w:val="002A0577"/>
    <w:rsid w:val="002A10D2"/>
    <w:rsid w:val="002A1AD9"/>
    <w:rsid w:val="002A202B"/>
    <w:rsid w:val="002A39DA"/>
    <w:rsid w:val="002A4A0B"/>
    <w:rsid w:val="002A57C7"/>
    <w:rsid w:val="002A5C5C"/>
    <w:rsid w:val="002A71DC"/>
    <w:rsid w:val="002B0CC3"/>
    <w:rsid w:val="002B0F82"/>
    <w:rsid w:val="002B15BB"/>
    <w:rsid w:val="002B1FCF"/>
    <w:rsid w:val="002B37C2"/>
    <w:rsid w:val="002B3DE6"/>
    <w:rsid w:val="002B5CBB"/>
    <w:rsid w:val="002B7A01"/>
    <w:rsid w:val="002C02AF"/>
    <w:rsid w:val="002C07A5"/>
    <w:rsid w:val="002C4157"/>
    <w:rsid w:val="002C4239"/>
    <w:rsid w:val="002D3639"/>
    <w:rsid w:val="002D497E"/>
    <w:rsid w:val="002E0CEB"/>
    <w:rsid w:val="002E3159"/>
    <w:rsid w:val="002E3A74"/>
    <w:rsid w:val="002E4308"/>
    <w:rsid w:val="002E43BD"/>
    <w:rsid w:val="002E459D"/>
    <w:rsid w:val="002E6E9E"/>
    <w:rsid w:val="002E6EA2"/>
    <w:rsid w:val="002E6FAA"/>
    <w:rsid w:val="002E75FE"/>
    <w:rsid w:val="002F04BF"/>
    <w:rsid w:val="002F0CAC"/>
    <w:rsid w:val="002F3B03"/>
    <w:rsid w:val="002F4031"/>
    <w:rsid w:val="002F5804"/>
    <w:rsid w:val="00300774"/>
    <w:rsid w:val="00300F61"/>
    <w:rsid w:val="0030162B"/>
    <w:rsid w:val="00301816"/>
    <w:rsid w:val="00301A0B"/>
    <w:rsid w:val="00301B0C"/>
    <w:rsid w:val="00302A39"/>
    <w:rsid w:val="00302CAC"/>
    <w:rsid w:val="0030474D"/>
    <w:rsid w:val="003063CD"/>
    <w:rsid w:val="00307A5F"/>
    <w:rsid w:val="00307EE3"/>
    <w:rsid w:val="00311E16"/>
    <w:rsid w:val="00312B7A"/>
    <w:rsid w:val="003133D6"/>
    <w:rsid w:val="003136F5"/>
    <w:rsid w:val="00314E34"/>
    <w:rsid w:val="00314E56"/>
    <w:rsid w:val="003151FB"/>
    <w:rsid w:val="00316117"/>
    <w:rsid w:val="00316C19"/>
    <w:rsid w:val="00317152"/>
    <w:rsid w:val="00317D30"/>
    <w:rsid w:val="0032046F"/>
    <w:rsid w:val="00320610"/>
    <w:rsid w:val="00320896"/>
    <w:rsid w:val="00321971"/>
    <w:rsid w:val="003227EE"/>
    <w:rsid w:val="00331385"/>
    <w:rsid w:val="00332B23"/>
    <w:rsid w:val="0033373D"/>
    <w:rsid w:val="00333B28"/>
    <w:rsid w:val="00334823"/>
    <w:rsid w:val="003349A4"/>
    <w:rsid w:val="0033567D"/>
    <w:rsid w:val="00337141"/>
    <w:rsid w:val="0033714B"/>
    <w:rsid w:val="0033799A"/>
    <w:rsid w:val="00337DC9"/>
    <w:rsid w:val="00340F51"/>
    <w:rsid w:val="003427BE"/>
    <w:rsid w:val="00343359"/>
    <w:rsid w:val="00343D6A"/>
    <w:rsid w:val="00343F78"/>
    <w:rsid w:val="003440D1"/>
    <w:rsid w:val="00344B40"/>
    <w:rsid w:val="003452AC"/>
    <w:rsid w:val="003477AD"/>
    <w:rsid w:val="00350838"/>
    <w:rsid w:val="00352A68"/>
    <w:rsid w:val="003545C4"/>
    <w:rsid w:val="00355502"/>
    <w:rsid w:val="00356169"/>
    <w:rsid w:val="00356D6C"/>
    <w:rsid w:val="003604D2"/>
    <w:rsid w:val="00361EAD"/>
    <w:rsid w:val="00362E8D"/>
    <w:rsid w:val="0036411E"/>
    <w:rsid w:val="00364394"/>
    <w:rsid w:val="00364E36"/>
    <w:rsid w:val="00367223"/>
    <w:rsid w:val="003676A1"/>
    <w:rsid w:val="00370F77"/>
    <w:rsid w:val="0037108E"/>
    <w:rsid w:val="00371C4A"/>
    <w:rsid w:val="00372C17"/>
    <w:rsid w:val="00373824"/>
    <w:rsid w:val="00373B18"/>
    <w:rsid w:val="00375A71"/>
    <w:rsid w:val="00380304"/>
    <w:rsid w:val="003803F3"/>
    <w:rsid w:val="00381385"/>
    <w:rsid w:val="00385995"/>
    <w:rsid w:val="0038696A"/>
    <w:rsid w:val="003876CA"/>
    <w:rsid w:val="00390740"/>
    <w:rsid w:val="00392152"/>
    <w:rsid w:val="0039281C"/>
    <w:rsid w:val="00394393"/>
    <w:rsid w:val="0039482F"/>
    <w:rsid w:val="00395ECE"/>
    <w:rsid w:val="00395EDB"/>
    <w:rsid w:val="003A1839"/>
    <w:rsid w:val="003A2499"/>
    <w:rsid w:val="003A4F82"/>
    <w:rsid w:val="003A578B"/>
    <w:rsid w:val="003A5799"/>
    <w:rsid w:val="003A6424"/>
    <w:rsid w:val="003B248E"/>
    <w:rsid w:val="003B6AB3"/>
    <w:rsid w:val="003B6CD1"/>
    <w:rsid w:val="003B7B39"/>
    <w:rsid w:val="003C1F3E"/>
    <w:rsid w:val="003C269F"/>
    <w:rsid w:val="003C50C1"/>
    <w:rsid w:val="003C5B6C"/>
    <w:rsid w:val="003C5F1F"/>
    <w:rsid w:val="003C6945"/>
    <w:rsid w:val="003D0EC5"/>
    <w:rsid w:val="003D1FFF"/>
    <w:rsid w:val="003D24B7"/>
    <w:rsid w:val="003D3452"/>
    <w:rsid w:val="003D6C1B"/>
    <w:rsid w:val="003D793B"/>
    <w:rsid w:val="003E0FA8"/>
    <w:rsid w:val="003E13B2"/>
    <w:rsid w:val="003E1BDD"/>
    <w:rsid w:val="003E307C"/>
    <w:rsid w:val="003E3119"/>
    <w:rsid w:val="003E35CA"/>
    <w:rsid w:val="003E40E1"/>
    <w:rsid w:val="003E4873"/>
    <w:rsid w:val="003E5CE1"/>
    <w:rsid w:val="003E5D01"/>
    <w:rsid w:val="003E734C"/>
    <w:rsid w:val="003E7C85"/>
    <w:rsid w:val="003F1139"/>
    <w:rsid w:val="003F383E"/>
    <w:rsid w:val="003F3A33"/>
    <w:rsid w:val="003F3D45"/>
    <w:rsid w:val="003F3D9C"/>
    <w:rsid w:val="003F5945"/>
    <w:rsid w:val="003F7EB2"/>
    <w:rsid w:val="00400631"/>
    <w:rsid w:val="00403B2D"/>
    <w:rsid w:val="00404DBB"/>
    <w:rsid w:val="004051DE"/>
    <w:rsid w:val="00406D9D"/>
    <w:rsid w:val="0040743B"/>
    <w:rsid w:val="0041080A"/>
    <w:rsid w:val="00413877"/>
    <w:rsid w:val="0041418C"/>
    <w:rsid w:val="00416607"/>
    <w:rsid w:val="00416F76"/>
    <w:rsid w:val="00416F84"/>
    <w:rsid w:val="00420985"/>
    <w:rsid w:val="004210ED"/>
    <w:rsid w:val="00421EC8"/>
    <w:rsid w:val="0042459C"/>
    <w:rsid w:val="00425612"/>
    <w:rsid w:val="00427613"/>
    <w:rsid w:val="0043296D"/>
    <w:rsid w:val="00432B45"/>
    <w:rsid w:val="0043703B"/>
    <w:rsid w:val="004421D4"/>
    <w:rsid w:val="004422F7"/>
    <w:rsid w:val="0044309B"/>
    <w:rsid w:val="00443890"/>
    <w:rsid w:val="0044453F"/>
    <w:rsid w:val="00446A5D"/>
    <w:rsid w:val="00447201"/>
    <w:rsid w:val="00447CA5"/>
    <w:rsid w:val="00451AD5"/>
    <w:rsid w:val="004529D5"/>
    <w:rsid w:val="00453F6C"/>
    <w:rsid w:val="004548A8"/>
    <w:rsid w:val="00454AED"/>
    <w:rsid w:val="00457570"/>
    <w:rsid w:val="004608CC"/>
    <w:rsid w:val="00461601"/>
    <w:rsid w:val="00461C25"/>
    <w:rsid w:val="004628A0"/>
    <w:rsid w:val="0046350A"/>
    <w:rsid w:val="00465B1D"/>
    <w:rsid w:val="00467347"/>
    <w:rsid w:val="00467D49"/>
    <w:rsid w:val="00470EDF"/>
    <w:rsid w:val="0047131D"/>
    <w:rsid w:val="00471CE5"/>
    <w:rsid w:val="004726A7"/>
    <w:rsid w:val="0047389C"/>
    <w:rsid w:val="0047428E"/>
    <w:rsid w:val="004752D2"/>
    <w:rsid w:val="00475577"/>
    <w:rsid w:val="00476659"/>
    <w:rsid w:val="004775ED"/>
    <w:rsid w:val="00480DDE"/>
    <w:rsid w:val="00481E30"/>
    <w:rsid w:val="0048319B"/>
    <w:rsid w:val="0048427F"/>
    <w:rsid w:val="00485F0B"/>
    <w:rsid w:val="004904F4"/>
    <w:rsid w:val="00490D82"/>
    <w:rsid w:val="004915F6"/>
    <w:rsid w:val="00492066"/>
    <w:rsid w:val="00492485"/>
    <w:rsid w:val="0049498D"/>
    <w:rsid w:val="0049535D"/>
    <w:rsid w:val="0049716A"/>
    <w:rsid w:val="004A0024"/>
    <w:rsid w:val="004A04AA"/>
    <w:rsid w:val="004A185C"/>
    <w:rsid w:val="004A2565"/>
    <w:rsid w:val="004A3152"/>
    <w:rsid w:val="004A3847"/>
    <w:rsid w:val="004A38E1"/>
    <w:rsid w:val="004A47AA"/>
    <w:rsid w:val="004A5574"/>
    <w:rsid w:val="004A5E45"/>
    <w:rsid w:val="004A63B0"/>
    <w:rsid w:val="004A6738"/>
    <w:rsid w:val="004A7672"/>
    <w:rsid w:val="004B09F1"/>
    <w:rsid w:val="004B1050"/>
    <w:rsid w:val="004B1157"/>
    <w:rsid w:val="004B4E26"/>
    <w:rsid w:val="004B5C29"/>
    <w:rsid w:val="004C0BF3"/>
    <w:rsid w:val="004C0EF9"/>
    <w:rsid w:val="004C17FD"/>
    <w:rsid w:val="004C1FB0"/>
    <w:rsid w:val="004C225F"/>
    <w:rsid w:val="004C2BF5"/>
    <w:rsid w:val="004C2D46"/>
    <w:rsid w:val="004C3FF8"/>
    <w:rsid w:val="004C61B2"/>
    <w:rsid w:val="004C6A1C"/>
    <w:rsid w:val="004D0189"/>
    <w:rsid w:val="004D242B"/>
    <w:rsid w:val="004D26D8"/>
    <w:rsid w:val="004D2854"/>
    <w:rsid w:val="004D3AB3"/>
    <w:rsid w:val="004D3C36"/>
    <w:rsid w:val="004D446A"/>
    <w:rsid w:val="004D50FD"/>
    <w:rsid w:val="004D5C0C"/>
    <w:rsid w:val="004D6279"/>
    <w:rsid w:val="004E41BB"/>
    <w:rsid w:val="004E484E"/>
    <w:rsid w:val="004E57F7"/>
    <w:rsid w:val="004E6E3D"/>
    <w:rsid w:val="004F3435"/>
    <w:rsid w:val="004F3BB9"/>
    <w:rsid w:val="004F3E2F"/>
    <w:rsid w:val="004F6353"/>
    <w:rsid w:val="004F6A47"/>
    <w:rsid w:val="0050067D"/>
    <w:rsid w:val="005006BF"/>
    <w:rsid w:val="005031C6"/>
    <w:rsid w:val="00503D39"/>
    <w:rsid w:val="00505C7B"/>
    <w:rsid w:val="005065A6"/>
    <w:rsid w:val="00506FFF"/>
    <w:rsid w:val="00507D23"/>
    <w:rsid w:val="005100AD"/>
    <w:rsid w:val="005126E8"/>
    <w:rsid w:val="005146E8"/>
    <w:rsid w:val="0051588E"/>
    <w:rsid w:val="005162BB"/>
    <w:rsid w:val="00516377"/>
    <w:rsid w:val="00516792"/>
    <w:rsid w:val="005200AB"/>
    <w:rsid w:val="00520745"/>
    <w:rsid w:val="00521051"/>
    <w:rsid w:val="00521760"/>
    <w:rsid w:val="00523558"/>
    <w:rsid w:val="005236C1"/>
    <w:rsid w:val="005257C9"/>
    <w:rsid w:val="00530281"/>
    <w:rsid w:val="00531FD9"/>
    <w:rsid w:val="00532B4A"/>
    <w:rsid w:val="00532C30"/>
    <w:rsid w:val="00533922"/>
    <w:rsid w:val="00534F1F"/>
    <w:rsid w:val="00535331"/>
    <w:rsid w:val="00535D6F"/>
    <w:rsid w:val="005374C0"/>
    <w:rsid w:val="00542C59"/>
    <w:rsid w:val="00551CA6"/>
    <w:rsid w:val="005541E2"/>
    <w:rsid w:val="005546D6"/>
    <w:rsid w:val="00555080"/>
    <w:rsid w:val="00555477"/>
    <w:rsid w:val="0056097F"/>
    <w:rsid w:val="005615A6"/>
    <w:rsid w:val="00563470"/>
    <w:rsid w:val="00564A28"/>
    <w:rsid w:val="00564CF6"/>
    <w:rsid w:val="005658BD"/>
    <w:rsid w:val="00570690"/>
    <w:rsid w:val="005755F4"/>
    <w:rsid w:val="00583054"/>
    <w:rsid w:val="0058350D"/>
    <w:rsid w:val="005841E6"/>
    <w:rsid w:val="0058504B"/>
    <w:rsid w:val="00587A04"/>
    <w:rsid w:val="00593525"/>
    <w:rsid w:val="00595741"/>
    <w:rsid w:val="005971E1"/>
    <w:rsid w:val="0059731D"/>
    <w:rsid w:val="00597AEE"/>
    <w:rsid w:val="005A263C"/>
    <w:rsid w:val="005A3CA3"/>
    <w:rsid w:val="005B13C2"/>
    <w:rsid w:val="005B1E76"/>
    <w:rsid w:val="005B238B"/>
    <w:rsid w:val="005B3181"/>
    <w:rsid w:val="005B4CA7"/>
    <w:rsid w:val="005B5035"/>
    <w:rsid w:val="005B6034"/>
    <w:rsid w:val="005B7566"/>
    <w:rsid w:val="005C0BB8"/>
    <w:rsid w:val="005C0C73"/>
    <w:rsid w:val="005C14DE"/>
    <w:rsid w:val="005C2D1C"/>
    <w:rsid w:val="005C35F0"/>
    <w:rsid w:val="005C4E49"/>
    <w:rsid w:val="005C663E"/>
    <w:rsid w:val="005C7C43"/>
    <w:rsid w:val="005D07F7"/>
    <w:rsid w:val="005D240A"/>
    <w:rsid w:val="005D4005"/>
    <w:rsid w:val="005D5A7A"/>
    <w:rsid w:val="005D671A"/>
    <w:rsid w:val="005D67F7"/>
    <w:rsid w:val="005D68AA"/>
    <w:rsid w:val="005D71E5"/>
    <w:rsid w:val="005D740E"/>
    <w:rsid w:val="005D79CE"/>
    <w:rsid w:val="005E038A"/>
    <w:rsid w:val="005E0CD7"/>
    <w:rsid w:val="005E11D5"/>
    <w:rsid w:val="005E17E1"/>
    <w:rsid w:val="005E5676"/>
    <w:rsid w:val="005E66E4"/>
    <w:rsid w:val="005E7043"/>
    <w:rsid w:val="005E7D46"/>
    <w:rsid w:val="005F29B3"/>
    <w:rsid w:val="005F3C49"/>
    <w:rsid w:val="005F4330"/>
    <w:rsid w:val="005F5049"/>
    <w:rsid w:val="005F6130"/>
    <w:rsid w:val="005F6373"/>
    <w:rsid w:val="005F661C"/>
    <w:rsid w:val="005F7907"/>
    <w:rsid w:val="005F7A96"/>
    <w:rsid w:val="00600B4C"/>
    <w:rsid w:val="006011F9"/>
    <w:rsid w:val="00601A8A"/>
    <w:rsid w:val="006022CC"/>
    <w:rsid w:val="00604995"/>
    <w:rsid w:val="0061064A"/>
    <w:rsid w:val="00612083"/>
    <w:rsid w:val="00612B00"/>
    <w:rsid w:val="0061362D"/>
    <w:rsid w:val="00613691"/>
    <w:rsid w:val="00614736"/>
    <w:rsid w:val="00614B54"/>
    <w:rsid w:val="00615F37"/>
    <w:rsid w:val="00616A0E"/>
    <w:rsid w:val="00617A32"/>
    <w:rsid w:val="00617FC7"/>
    <w:rsid w:val="00620047"/>
    <w:rsid w:val="006201D1"/>
    <w:rsid w:val="00622A27"/>
    <w:rsid w:val="006231CF"/>
    <w:rsid w:val="00623312"/>
    <w:rsid w:val="00624212"/>
    <w:rsid w:val="00624621"/>
    <w:rsid w:val="006270AA"/>
    <w:rsid w:val="00627243"/>
    <w:rsid w:val="00631442"/>
    <w:rsid w:val="00631AEE"/>
    <w:rsid w:val="00631B84"/>
    <w:rsid w:val="00631BB6"/>
    <w:rsid w:val="00632E70"/>
    <w:rsid w:val="00632F0B"/>
    <w:rsid w:val="006334D3"/>
    <w:rsid w:val="00634129"/>
    <w:rsid w:val="00634C6B"/>
    <w:rsid w:val="00634D86"/>
    <w:rsid w:val="00636AA2"/>
    <w:rsid w:val="00636F6C"/>
    <w:rsid w:val="00637BD4"/>
    <w:rsid w:val="00637DC4"/>
    <w:rsid w:val="00637FCF"/>
    <w:rsid w:val="00640DCD"/>
    <w:rsid w:val="006436B7"/>
    <w:rsid w:val="00645911"/>
    <w:rsid w:val="0064659C"/>
    <w:rsid w:val="006522C6"/>
    <w:rsid w:val="006607ED"/>
    <w:rsid w:val="00660AA8"/>
    <w:rsid w:val="00663089"/>
    <w:rsid w:val="0066584C"/>
    <w:rsid w:val="00665DCB"/>
    <w:rsid w:val="00667F82"/>
    <w:rsid w:val="006704EB"/>
    <w:rsid w:val="00671087"/>
    <w:rsid w:val="00673A44"/>
    <w:rsid w:val="00674A7E"/>
    <w:rsid w:val="00677277"/>
    <w:rsid w:val="00677D15"/>
    <w:rsid w:val="00680733"/>
    <w:rsid w:val="00680DBC"/>
    <w:rsid w:val="006811ED"/>
    <w:rsid w:val="00684B4B"/>
    <w:rsid w:val="006852D3"/>
    <w:rsid w:val="00685CA1"/>
    <w:rsid w:val="00686220"/>
    <w:rsid w:val="00686867"/>
    <w:rsid w:val="00686B75"/>
    <w:rsid w:val="006913E8"/>
    <w:rsid w:val="00692718"/>
    <w:rsid w:val="00694025"/>
    <w:rsid w:val="00694330"/>
    <w:rsid w:val="00695A17"/>
    <w:rsid w:val="00696AB7"/>
    <w:rsid w:val="00696DAC"/>
    <w:rsid w:val="006A109D"/>
    <w:rsid w:val="006A1648"/>
    <w:rsid w:val="006A4B9A"/>
    <w:rsid w:val="006A5C55"/>
    <w:rsid w:val="006A5D5A"/>
    <w:rsid w:val="006A77F5"/>
    <w:rsid w:val="006B0D28"/>
    <w:rsid w:val="006B0E69"/>
    <w:rsid w:val="006B183E"/>
    <w:rsid w:val="006B4AE6"/>
    <w:rsid w:val="006B4B44"/>
    <w:rsid w:val="006B60D1"/>
    <w:rsid w:val="006B7B74"/>
    <w:rsid w:val="006C1575"/>
    <w:rsid w:val="006C308E"/>
    <w:rsid w:val="006C4145"/>
    <w:rsid w:val="006C73BE"/>
    <w:rsid w:val="006C77B6"/>
    <w:rsid w:val="006C78B5"/>
    <w:rsid w:val="006C7F96"/>
    <w:rsid w:val="006D3AB3"/>
    <w:rsid w:val="006D4852"/>
    <w:rsid w:val="006D517C"/>
    <w:rsid w:val="006D6A2E"/>
    <w:rsid w:val="006D6B64"/>
    <w:rsid w:val="006E02AE"/>
    <w:rsid w:val="006E21C5"/>
    <w:rsid w:val="006E2A5D"/>
    <w:rsid w:val="006E2F9B"/>
    <w:rsid w:val="006E3009"/>
    <w:rsid w:val="006E47CF"/>
    <w:rsid w:val="006E4A9D"/>
    <w:rsid w:val="006E5109"/>
    <w:rsid w:val="006E641C"/>
    <w:rsid w:val="006E7320"/>
    <w:rsid w:val="006F116F"/>
    <w:rsid w:val="006F2AF2"/>
    <w:rsid w:val="006F559C"/>
    <w:rsid w:val="006F751B"/>
    <w:rsid w:val="007011C5"/>
    <w:rsid w:val="0070134E"/>
    <w:rsid w:val="00702880"/>
    <w:rsid w:val="00702C3F"/>
    <w:rsid w:val="00703B0B"/>
    <w:rsid w:val="0070448A"/>
    <w:rsid w:val="00706144"/>
    <w:rsid w:val="007064F8"/>
    <w:rsid w:val="007074F5"/>
    <w:rsid w:val="0070788A"/>
    <w:rsid w:val="00707F3C"/>
    <w:rsid w:val="00710742"/>
    <w:rsid w:val="00711177"/>
    <w:rsid w:val="007120BD"/>
    <w:rsid w:val="00712D4C"/>
    <w:rsid w:val="007137C9"/>
    <w:rsid w:val="00713CEB"/>
    <w:rsid w:val="00714B50"/>
    <w:rsid w:val="00715D91"/>
    <w:rsid w:val="00716C09"/>
    <w:rsid w:val="00720909"/>
    <w:rsid w:val="007246A2"/>
    <w:rsid w:val="00726E5A"/>
    <w:rsid w:val="00730464"/>
    <w:rsid w:val="00730D87"/>
    <w:rsid w:val="0073361E"/>
    <w:rsid w:val="00734095"/>
    <w:rsid w:val="0073688D"/>
    <w:rsid w:val="00737C54"/>
    <w:rsid w:val="00740A0A"/>
    <w:rsid w:val="00741EAA"/>
    <w:rsid w:val="007435C0"/>
    <w:rsid w:val="00744A0E"/>
    <w:rsid w:val="00745B56"/>
    <w:rsid w:val="0074658D"/>
    <w:rsid w:val="007476DB"/>
    <w:rsid w:val="00747B1F"/>
    <w:rsid w:val="00752F02"/>
    <w:rsid w:val="007531F6"/>
    <w:rsid w:val="00753345"/>
    <w:rsid w:val="00755B16"/>
    <w:rsid w:val="007564D7"/>
    <w:rsid w:val="00757291"/>
    <w:rsid w:val="00757E49"/>
    <w:rsid w:val="00757FAE"/>
    <w:rsid w:val="007610BB"/>
    <w:rsid w:val="00761291"/>
    <w:rsid w:val="00761F7A"/>
    <w:rsid w:val="0076254F"/>
    <w:rsid w:val="007625D0"/>
    <w:rsid w:val="00763C6A"/>
    <w:rsid w:val="00765846"/>
    <w:rsid w:val="007662B8"/>
    <w:rsid w:val="007664B2"/>
    <w:rsid w:val="00770818"/>
    <w:rsid w:val="00774980"/>
    <w:rsid w:val="007766F8"/>
    <w:rsid w:val="00776958"/>
    <w:rsid w:val="007807AB"/>
    <w:rsid w:val="00780E9B"/>
    <w:rsid w:val="00781109"/>
    <w:rsid w:val="00781447"/>
    <w:rsid w:val="00781A1C"/>
    <w:rsid w:val="00782A8F"/>
    <w:rsid w:val="00783FCE"/>
    <w:rsid w:val="00790D48"/>
    <w:rsid w:val="00791852"/>
    <w:rsid w:val="007919D0"/>
    <w:rsid w:val="00792AB3"/>
    <w:rsid w:val="00794395"/>
    <w:rsid w:val="00795D99"/>
    <w:rsid w:val="00797F82"/>
    <w:rsid w:val="007A059B"/>
    <w:rsid w:val="007A0A53"/>
    <w:rsid w:val="007A0AD2"/>
    <w:rsid w:val="007A0F97"/>
    <w:rsid w:val="007A1465"/>
    <w:rsid w:val="007A2119"/>
    <w:rsid w:val="007A2D08"/>
    <w:rsid w:val="007A45FC"/>
    <w:rsid w:val="007A501A"/>
    <w:rsid w:val="007A5832"/>
    <w:rsid w:val="007A7A1A"/>
    <w:rsid w:val="007B09B8"/>
    <w:rsid w:val="007B141F"/>
    <w:rsid w:val="007B1E40"/>
    <w:rsid w:val="007B2A45"/>
    <w:rsid w:val="007B3378"/>
    <w:rsid w:val="007B4A95"/>
    <w:rsid w:val="007B4F58"/>
    <w:rsid w:val="007B604B"/>
    <w:rsid w:val="007B6977"/>
    <w:rsid w:val="007C6FDA"/>
    <w:rsid w:val="007C7EFD"/>
    <w:rsid w:val="007D210B"/>
    <w:rsid w:val="007D351C"/>
    <w:rsid w:val="007D360D"/>
    <w:rsid w:val="007D488D"/>
    <w:rsid w:val="007D4DF6"/>
    <w:rsid w:val="007D5040"/>
    <w:rsid w:val="007D6E20"/>
    <w:rsid w:val="007D6F13"/>
    <w:rsid w:val="007E0C18"/>
    <w:rsid w:val="007E20ED"/>
    <w:rsid w:val="007E5482"/>
    <w:rsid w:val="007E7C92"/>
    <w:rsid w:val="007F09FB"/>
    <w:rsid w:val="007F0BE3"/>
    <w:rsid w:val="007F0FFD"/>
    <w:rsid w:val="007F12C7"/>
    <w:rsid w:val="007F19B0"/>
    <w:rsid w:val="007F23A7"/>
    <w:rsid w:val="007F2466"/>
    <w:rsid w:val="007F2C48"/>
    <w:rsid w:val="007F31F0"/>
    <w:rsid w:val="007F651A"/>
    <w:rsid w:val="007F7F57"/>
    <w:rsid w:val="008008B5"/>
    <w:rsid w:val="00801291"/>
    <w:rsid w:val="00803FA3"/>
    <w:rsid w:val="008047DB"/>
    <w:rsid w:val="00806560"/>
    <w:rsid w:val="008071AF"/>
    <w:rsid w:val="008079CC"/>
    <w:rsid w:val="00810CAA"/>
    <w:rsid w:val="00811C44"/>
    <w:rsid w:val="00812AFE"/>
    <w:rsid w:val="0081369A"/>
    <w:rsid w:val="008139ED"/>
    <w:rsid w:val="00815524"/>
    <w:rsid w:val="008215BB"/>
    <w:rsid w:val="00821C10"/>
    <w:rsid w:val="00821DA7"/>
    <w:rsid w:val="00822694"/>
    <w:rsid w:val="0082366B"/>
    <w:rsid w:val="008238DF"/>
    <w:rsid w:val="00823A50"/>
    <w:rsid w:val="008245AD"/>
    <w:rsid w:val="008252F5"/>
    <w:rsid w:val="008272FF"/>
    <w:rsid w:val="008313D5"/>
    <w:rsid w:val="00832B1D"/>
    <w:rsid w:val="00833098"/>
    <w:rsid w:val="008337F2"/>
    <w:rsid w:val="00834560"/>
    <w:rsid w:val="00834A28"/>
    <w:rsid w:val="0083780A"/>
    <w:rsid w:val="00840055"/>
    <w:rsid w:val="00840AE7"/>
    <w:rsid w:val="00840EF2"/>
    <w:rsid w:val="00841054"/>
    <w:rsid w:val="008420C6"/>
    <w:rsid w:val="008459A6"/>
    <w:rsid w:val="008459AB"/>
    <w:rsid w:val="00846652"/>
    <w:rsid w:val="00847786"/>
    <w:rsid w:val="008479C2"/>
    <w:rsid w:val="00847BBA"/>
    <w:rsid w:val="0085043E"/>
    <w:rsid w:val="008509CF"/>
    <w:rsid w:val="00853540"/>
    <w:rsid w:val="008560BF"/>
    <w:rsid w:val="0085635D"/>
    <w:rsid w:val="008564B9"/>
    <w:rsid w:val="00857DA6"/>
    <w:rsid w:val="00857F7A"/>
    <w:rsid w:val="0086182C"/>
    <w:rsid w:val="008648D9"/>
    <w:rsid w:val="0086495D"/>
    <w:rsid w:val="00866E30"/>
    <w:rsid w:val="00867188"/>
    <w:rsid w:val="00867374"/>
    <w:rsid w:val="0086741E"/>
    <w:rsid w:val="00867B39"/>
    <w:rsid w:val="0087023A"/>
    <w:rsid w:val="0087052A"/>
    <w:rsid w:val="00872798"/>
    <w:rsid w:val="00872BF4"/>
    <w:rsid w:val="00874E90"/>
    <w:rsid w:val="00875A28"/>
    <w:rsid w:val="00875C68"/>
    <w:rsid w:val="00877EAD"/>
    <w:rsid w:val="0088144A"/>
    <w:rsid w:val="0088157C"/>
    <w:rsid w:val="008815A8"/>
    <w:rsid w:val="00881AE0"/>
    <w:rsid w:val="00881F78"/>
    <w:rsid w:val="00882C88"/>
    <w:rsid w:val="00885299"/>
    <w:rsid w:val="008857B4"/>
    <w:rsid w:val="008858A3"/>
    <w:rsid w:val="0088630A"/>
    <w:rsid w:val="008903E5"/>
    <w:rsid w:val="00890445"/>
    <w:rsid w:val="00897A74"/>
    <w:rsid w:val="008A088F"/>
    <w:rsid w:val="008A1263"/>
    <w:rsid w:val="008A2099"/>
    <w:rsid w:val="008A3D29"/>
    <w:rsid w:val="008A4164"/>
    <w:rsid w:val="008B03AC"/>
    <w:rsid w:val="008B11B2"/>
    <w:rsid w:val="008B22DE"/>
    <w:rsid w:val="008B29B9"/>
    <w:rsid w:val="008B35EF"/>
    <w:rsid w:val="008B6AF7"/>
    <w:rsid w:val="008C224F"/>
    <w:rsid w:val="008C2EA4"/>
    <w:rsid w:val="008C57D1"/>
    <w:rsid w:val="008C6B1A"/>
    <w:rsid w:val="008C6CAD"/>
    <w:rsid w:val="008C7031"/>
    <w:rsid w:val="008D152A"/>
    <w:rsid w:val="008D2BAE"/>
    <w:rsid w:val="008D3116"/>
    <w:rsid w:val="008D4D54"/>
    <w:rsid w:val="008D6362"/>
    <w:rsid w:val="008E06DC"/>
    <w:rsid w:val="008E1EE8"/>
    <w:rsid w:val="008E277F"/>
    <w:rsid w:val="008E3BF0"/>
    <w:rsid w:val="008E5489"/>
    <w:rsid w:val="008E6B83"/>
    <w:rsid w:val="008F1848"/>
    <w:rsid w:val="008F2BD5"/>
    <w:rsid w:val="008F30DE"/>
    <w:rsid w:val="008F43D3"/>
    <w:rsid w:val="008F4C21"/>
    <w:rsid w:val="008F641B"/>
    <w:rsid w:val="008F7F78"/>
    <w:rsid w:val="0090241F"/>
    <w:rsid w:val="00904255"/>
    <w:rsid w:val="00904812"/>
    <w:rsid w:val="009056F4"/>
    <w:rsid w:val="009062C7"/>
    <w:rsid w:val="0090672B"/>
    <w:rsid w:val="00906CD3"/>
    <w:rsid w:val="00913D30"/>
    <w:rsid w:val="00914101"/>
    <w:rsid w:val="00915128"/>
    <w:rsid w:val="009177A6"/>
    <w:rsid w:val="0091791C"/>
    <w:rsid w:val="00917D0C"/>
    <w:rsid w:val="00917D46"/>
    <w:rsid w:val="009218EC"/>
    <w:rsid w:val="009257E3"/>
    <w:rsid w:val="009258CB"/>
    <w:rsid w:val="009261E5"/>
    <w:rsid w:val="00935FE9"/>
    <w:rsid w:val="00942927"/>
    <w:rsid w:val="00942D7D"/>
    <w:rsid w:val="00943A36"/>
    <w:rsid w:val="009443BE"/>
    <w:rsid w:val="00944827"/>
    <w:rsid w:val="00945379"/>
    <w:rsid w:val="009465B8"/>
    <w:rsid w:val="00947155"/>
    <w:rsid w:val="00950189"/>
    <w:rsid w:val="0095069A"/>
    <w:rsid w:val="00951CAC"/>
    <w:rsid w:val="00951CB0"/>
    <w:rsid w:val="00952DEC"/>
    <w:rsid w:val="0095325D"/>
    <w:rsid w:val="0095580B"/>
    <w:rsid w:val="00955D9D"/>
    <w:rsid w:val="00955DC7"/>
    <w:rsid w:val="009561D7"/>
    <w:rsid w:val="00956810"/>
    <w:rsid w:val="00960A5C"/>
    <w:rsid w:val="00960B07"/>
    <w:rsid w:val="00961152"/>
    <w:rsid w:val="00962023"/>
    <w:rsid w:val="0096232A"/>
    <w:rsid w:val="00970FB4"/>
    <w:rsid w:val="009730DD"/>
    <w:rsid w:val="00974F26"/>
    <w:rsid w:val="0097536F"/>
    <w:rsid w:val="009762C1"/>
    <w:rsid w:val="009762C6"/>
    <w:rsid w:val="00976597"/>
    <w:rsid w:val="00977512"/>
    <w:rsid w:val="00983497"/>
    <w:rsid w:val="00986B43"/>
    <w:rsid w:val="00991474"/>
    <w:rsid w:val="0099206A"/>
    <w:rsid w:val="00992988"/>
    <w:rsid w:val="00992B76"/>
    <w:rsid w:val="009932C8"/>
    <w:rsid w:val="00993763"/>
    <w:rsid w:val="00994199"/>
    <w:rsid w:val="009944A7"/>
    <w:rsid w:val="00996C88"/>
    <w:rsid w:val="009A0462"/>
    <w:rsid w:val="009A0927"/>
    <w:rsid w:val="009A1099"/>
    <w:rsid w:val="009A1E5B"/>
    <w:rsid w:val="009A260E"/>
    <w:rsid w:val="009A2903"/>
    <w:rsid w:val="009A4D03"/>
    <w:rsid w:val="009A55EC"/>
    <w:rsid w:val="009A5CED"/>
    <w:rsid w:val="009B06F2"/>
    <w:rsid w:val="009B1326"/>
    <w:rsid w:val="009B19D3"/>
    <w:rsid w:val="009B215A"/>
    <w:rsid w:val="009B3792"/>
    <w:rsid w:val="009B39ED"/>
    <w:rsid w:val="009B5AB0"/>
    <w:rsid w:val="009B7C3E"/>
    <w:rsid w:val="009B7D9E"/>
    <w:rsid w:val="009C02DE"/>
    <w:rsid w:val="009C08B6"/>
    <w:rsid w:val="009C1CFA"/>
    <w:rsid w:val="009C2F84"/>
    <w:rsid w:val="009C6D77"/>
    <w:rsid w:val="009C78D4"/>
    <w:rsid w:val="009D0B89"/>
    <w:rsid w:val="009D1200"/>
    <w:rsid w:val="009D2AC5"/>
    <w:rsid w:val="009D444E"/>
    <w:rsid w:val="009D4916"/>
    <w:rsid w:val="009D5396"/>
    <w:rsid w:val="009D5B17"/>
    <w:rsid w:val="009D61E7"/>
    <w:rsid w:val="009D6239"/>
    <w:rsid w:val="009D6974"/>
    <w:rsid w:val="009D781A"/>
    <w:rsid w:val="009E048B"/>
    <w:rsid w:val="009E06A7"/>
    <w:rsid w:val="009E1213"/>
    <w:rsid w:val="009E1BBC"/>
    <w:rsid w:val="009E258C"/>
    <w:rsid w:val="009E2A0A"/>
    <w:rsid w:val="009E4B13"/>
    <w:rsid w:val="009E5361"/>
    <w:rsid w:val="009E739E"/>
    <w:rsid w:val="009F1180"/>
    <w:rsid w:val="009F2504"/>
    <w:rsid w:val="009F27AE"/>
    <w:rsid w:val="009F2E9E"/>
    <w:rsid w:val="009F4CD3"/>
    <w:rsid w:val="009F58EF"/>
    <w:rsid w:val="009F69D2"/>
    <w:rsid w:val="00A001FC"/>
    <w:rsid w:val="00A00220"/>
    <w:rsid w:val="00A02064"/>
    <w:rsid w:val="00A058A3"/>
    <w:rsid w:val="00A079AD"/>
    <w:rsid w:val="00A128E3"/>
    <w:rsid w:val="00A1533B"/>
    <w:rsid w:val="00A173CC"/>
    <w:rsid w:val="00A207E2"/>
    <w:rsid w:val="00A21488"/>
    <w:rsid w:val="00A21788"/>
    <w:rsid w:val="00A21A46"/>
    <w:rsid w:val="00A21FD8"/>
    <w:rsid w:val="00A222D2"/>
    <w:rsid w:val="00A22793"/>
    <w:rsid w:val="00A22A82"/>
    <w:rsid w:val="00A2775E"/>
    <w:rsid w:val="00A30925"/>
    <w:rsid w:val="00A32259"/>
    <w:rsid w:val="00A32526"/>
    <w:rsid w:val="00A33F75"/>
    <w:rsid w:val="00A34AFD"/>
    <w:rsid w:val="00A34CE1"/>
    <w:rsid w:val="00A36601"/>
    <w:rsid w:val="00A37AC4"/>
    <w:rsid w:val="00A406D5"/>
    <w:rsid w:val="00A41CB0"/>
    <w:rsid w:val="00A471BA"/>
    <w:rsid w:val="00A47D2F"/>
    <w:rsid w:val="00A503BC"/>
    <w:rsid w:val="00A50737"/>
    <w:rsid w:val="00A509B5"/>
    <w:rsid w:val="00A50D68"/>
    <w:rsid w:val="00A51278"/>
    <w:rsid w:val="00A519D5"/>
    <w:rsid w:val="00A51D03"/>
    <w:rsid w:val="00A52D3B"/>
    <w:rsid w:val="00A52EFA"/>
    <w:rsid w:val="00A5300D"/>
    <w:rsid w:val="00A53F3B"/>
    <w:rsid w:val="00A569DC"/>
    <w:rsid w:val="00A627C3"/>
    <w:rsid w:val="00A6789A"/>
    <w:rsid w:val="00A67CA7"/>
    <w:rsid w:val="00A70010"/>
    <w:rsid w:val="00A70AE8"/>
    <w:rsid w:val="00A7146D"/>
    <w:rsid w:val="00A72481"/>
    <w:rsid w:val="00A72B69"/>
    <w:rsid w:val="00A74E3B"/>
    <w:rsid w:val="00A76FC0"/>
    <w:rsid w:val="00A80041"/>
    <w:rsid w:val="00A82C88"/>
    <w:rsid w:val="00A83B84"/>
    <w:rsid w:val="00A84A41"/>
    <w:rsid w:val="00A84A60"/>
    <w:rsid w:val="00A876ED"/>
    <w:rsid w:val="00A87736"/>
    <w:rsid w:val="00A90990"/>
    <w:rsid w:val="00A932A4"/>
    <w:rsid w:val="00A9581E"/>
    <w:rsid w:val="00A95FA6"/>
    <w:rsid w:val="00A96911"/>
    <w:rsid w:val="00AA0833"/>
    <w:rsid w:val="00AA2DFE"/>
    <w:rsid w:val="00AA6A34"/>
    <w:rsid w:val="00AB02BD"/>
    <w:rsid w:val="00AB0508"/>
    <w:rsid w:val="00AB1AF6"/>
    <w:rsid w:val="00AB2FE5"/>
    <w:rsid w:val="00AB42E0"/>
    <w:rsid w:val="00AB5AF7"/>
    <w:rsid w:val="00AB5CB6"/>
    <w:rsid w:val="00AB75A9"/>
    <w:rsid w:val="00AB7F25"/>
    <w:rsid w:val="00AC5B96"/>
    <w:rsid w:val="00AC7FD1"/>
    <w:rsid w:val="00AD2EBF"/>
    <w:rsid w:val="00AD3C32"/>
    <w:rsid w:val="00AD4C0E"/>
    <w:rsid w:val="00AE359F"/>
    <w:rsid w:val="00AE3B8E"/>
    <w:rsid w:val="00AE46FD"/>
    <w:rsid w:val="00AE73EF"/>
    <w:rsid w:val="00AF05A1"/>
    <w:rsid w:val="00AF20EB"/>
    <w:rsid w:val="00AF4149"/>
    <w:rsid w:val="00AF49DB"/>
    <w:rsid w:val="00AF4AB0"/>
    <w:rsid w:val="00AF7DCA"/>
    <w:rsid w:val="00AF7FFC"/>
    <w:rsid w:val="00B01174"/>
    <w:rsid w:val="00B035E3"/>
    <w:rsid w:val="00B03BCE"/>
    <w:rsid w:val="00B05A3D"/>
    <w:rsid w:val="00B06269"/>
    <w:rsid w:val="00B11413"/>
    <w:rsid w:val="00B12CA8"/>
    <w:rsid w:val="00B1321E"/>
    <w:rsid w:val="00B13B9C"/>
    <w:rsid w:val="00B15510"/>
    <w:rsid w:val="00B15F07"/>
    <w:rsid w:val="00B16EFD"/>
    <w:rsid w:val="00B209CF"/>
    <w:rsid w:val="00B20C7D"/>
    <w:rsid w:val="00B2110D"/>
    <w:rsid w:val="00B224D9"/>
    <w:rsid w:val="00B225FE"/>
    <w:rsid w:val="00B22CE1"/>
    <w:rsid w:val="00B23AC0"/>
    <w:rsid w:val="00B24B81"/>
    <w:rsid w:val="00B26F30"/>
    <w:rsid w:val="00B31C75"/>
    <w:rsid w:val="00B32D19"/>
    <w:rsid w:val="00B335CB"/>
    <w:rsid w:val="00B34274"/>
    <w:rsid w:val="00B34A59"/>
    <w:rsid w:val="00B352F8"/>
    <w:rsid w:val="00B35E23"/>
    <w:rsid w:val="00B37B77"/>
    <w:rsid w:val="00B40ACA"/>
    <w:rsid w:val="00B468CF"/>
    <w:rsid w:val="00B50353"/>
    <w:rsid w:val="00B52541"/>
    <w:rsid w:val="00B554A0"/>
    <w:rsid w:val="00B61455"/>
    <w:rsid w:val="00B63CE9"/>
    <w:rsid w:val="00B6473A"/>
    <w:rsid w:val="00B65871"/>
    <w:rsid w:val="00B65A5D"/>
    <w:rsid w:val="00B663E1"/>
    <w:rsid w:val="00B702A3"/>
    <w:rsid w:val="00B70538"/>
    <w:rsid w:val="00B70DF4"/>
    <w:rsid w:val="00B71075"/>
    <w:rsid w:val="00B7145B"/>
    <w:rsid w:val="00B71824"/>
    <w:rsid w:val="00B73C16"/>
    <w:rsid w:val="00B73CE3"/>
    <w:rsid w:val="00B73F34"/>
    <w:rsid w:val="00B74E9A"/>
    <w:rsid w:val="00B7588F"/>
    <w:rsid w:val="00B76ADF"/>
    <w:rsid w:val="00B76F70"/>
    <w:rsid w:val="00B777B3"/>
    <w:rsid w:val="00B7787A"/>
    <w:rsid w:val="00B77CB3"/>
    <w:rsid w:val="00B814FF"/>
    <w:rsid w:val="00B81875"/>
    <w:rsid w:val="00B82ADD"/>
    <w:rsid w:val="00B85DCF"/>
    <w:rsid w:val="00B92510"/>
    <w:rsid w:val="00B93402"/>
    <w:rsid w:val="00B93E2F"/>
    <w:rsid w:val="00B9429E"/>
    <w:rsid w:val="00B94E93"/>
    <w:rsid w:val="00B95A8D"/>
    <w:rsid w:val="00B97726"/>
    <w:rsid w:val="00B97DE0"/>
    <w:rsid w:val="00BA0F1D"/>
    <w:rsid w:val="00BA171D"/>
    <w:rsid w:val="00BA2BF7"/>
    <w:rsid w:val="00BA4616"/>
    <w:rsid w:val="00BA462E"/>
    <w:rsid w:val="00BA581D"/>
    <w:rsid w:val="00BA5AC1"/>
    <w:rsid w:val="00BA5FB0"/>
    <w:rsid w:val="00BA6930"/>
    <w:rsid w:val="00BA7FC8"/>
    <w:rsid w:val="00BB61EF"/>
    <w:rsid w:val="00BB6F82"/>
    <w:rsid w:val="00BB77F7"/>
    <w:rsid w:val="00BB7AF3"/>
    <w:rsid w:val="00BC2B61"/>
    <w:rsid w:val="00BC41DC"/>
    <w:rsid w:val="00BC6C36"/>
    <w:rsid w:val="00BC72C3"/>
    <w:rsid w:val="00BD4BB2"/>
    <w:rsid w:val="00BD54AD"/>
    <w:rsid w:val="00BD6914"/>
    <w:rsid w:val="00BE1C9D"/>
    <w:rsid w:val="00BE250F"/>
    <w:rsid w:val="00BE2CFB"/>
    <w:rsid w:val="00BE335F"/>
    <w:rsid w:val="00BE4B30"/>
    <w:rsid w:val="00BE4D0C"/>
    <w:rsid w:val="00BE564C"/>
    <w:rsid w:val="00BE658E"/>
    <w:rsid w:val="00BE729B"/>
    <w:rsid w:val="00BE7373"/>
    <w:rsid w:val="00BE7968"/>
    <w:rsid w:val="00BE7BA5"/>
    <w:rsid w:val="00BF0555"/>
    <w:rsid w:val="00BF059C"/>
    <w:rsid w:val="00BF1101"/>
    <w:rsid w:val="00BF2018"/>
    <w:rsid w:val="00BF330F"/>
    <w:rsid w:val="00BF37D5"/>
    <w:rsid w:val="00BF54C5"/>
    <w:rsid w:val="00BF6C80"/>
    <w:rsid w:val="00BF72FD"/>
    <w:rsid w:val="00C00011"/>
    <w:rsid w:val="00C01A44"/>
    <w:rsid w:val="00C02068"/>
    <w:rsid w:val="00C04473"/>
    <w:rsid w:val="00C0684A"/>
    <w:rsid w:val="00C07650"/>
    <w:rsid w:val="00C110E6"/>
    <w:rsid w:val="00C13E19"/>
    <w:rsid w:val="00C14EEF"/>
    <w:rsid w:val="00C16B5F"/>
    <w:rsid w:val="00C17F7D"/>
    <w:rsid w:val="00C21938"/>
    <w:rsid w:val="00C2218C"/>
    <w:rsid w:val="00C22439"/>
    <w:rsid w:val="00C24AEF"/>
    <w:rsid w:val="00C26C78"/>
    <w:rsid w:val="00C2798C"/>
    <w:rsid w:val="00C27F6C"/>
    <w:rsid w:val="00C27FAB"/>
    <w:rsid w:val="00C317E1"/>
    <w:rsid w:val="00C3194A"/>
    <w:rsid w:val="00C33405"/>
    <w:rsid w:val="00C3361A"/>
    <w:rsid w:val="00C33B9A"/>
    <w:rsid w:val="00C33E34"/>
    <w:rsid w:val="00C33EA2"/>
    <w:rsid w:val="00C3425F"/>
    <w:rsid w:val="00C343C5"/>
    <w:rsid w:val="00C36122"/>
    <w:rsid w:val="00C40066"/>
    <w:rsid w:val="00C40F16"/>
    <w:rsid w:val="00C41DE1"/>
    <w:rsid w:val="00C41E54"/>
    <w:rsid w:val="00C41FA6"/>
    <w:rsid w:val="00C4246F"/>
    <w:rsid w:val="00C43660"/>
    <w:rsid w:val="00C45280"/>
    <w:rsid w:val="00C45F6D"/>
    <w:rsid w:val="00C474EB"/>
    <w:rsid w:val="00C51480"/>
    <w:rsid w:val="00C520E4"/>
    <w:rsid w:val="00C548DF"/>
    <w:rsid w:val="00C54FC3"/>
    <w:rsid w:val="00C550D7"/>
    <w:rsid w:val="00C5608E"/>
    <w:rsid w:val="00C56138"/>
    <w:rsid w:val="00C57C50"/>
    <w:rsid w:val="00C60C9E"/>
    <w:rsid w:val="00C619F3"/>
    <w:rsid w:val="00C61AFD"/>
    <w:rsid w:val="00C67277"/>
    <w:rsid w:val="00C674C7"/>
    <w:rsid w:val="00C67619"/>
    <w:rsid w:val="00C70689"/>
    <w:rsid w:val="00C709C5"/>
    <w:rsid w:val="00C70EBE"/>
    <w:rsid w:val="00C723DE"/>
    <w:rsid w:val="00C73E59"/>
    <w:rsid w:val="00C75181"/>
    <w:rsid w:val="00C771B9"/>
    <w:rsid w:val="00C8004D"/>
    <w:rsid w:val="00C8151B"/>
    <w:rsid w:val="00C826A6"/>
    <w:rsid w:val="00C82AAA"/>
    <w:rsid w:val="00C82FCB"/>
    <w:rsid w:val="00C8373C"/>
    <w:rsid w:val="00C86058"/>
    <w:rsid w:val="00C870E1"/>
    <w:rsid w:val="00C874AD"/>
    <w:rsid w:val="00C902F8"/>
    <w:rsid w:val="00C91AB0"/>
    <w:rsid w:val="00C93E8A"/>
    <w:rsid w:val="00C94867"/>
    <w:rsid w:val="00C948EA"/>
    <w:rsid w:val="00C950CC"/>
    <w:rsid w:val="00C96315"/>
    <w:rsid w:val="00C96D15"/>
    <w:rsid w:val="00C978AD"/>
    <w:rsid w:val="00CA0EE4"/>
    <w:rsid w:val="00CA15D3"/>
    <w:rsid w:val="00CA1616"/>
    <w:rsid w:val="00CA1998"/>
    <w:rsid w:val="00CA29B3"/>
    <w:rsid w:val="00CA2F7F"/>
    <w:rsid w:val="00CA3BF9"/>
    <w:rsid w:val="00CA43BB"/>
    <w:rsid w:val="00CA5BD5"/>
    <w:rsid w:val="00CA5CA0"/>
    <w:rsid w:val="00CA702D"/>
    <w:rsid w:val="00CA7BEC"/>
    <w:rsid w:val="00CB0BDA"/>
    <w:rsid w:val="00CB1A16"/>
    <w:rsid w:val="00CB1BEF"/>
    <w:rsid w:val="00CB553B"/>
    <w:rsid w:val="00CB68FE"/>
    <w:rsid w:val="00CC1B29"/>
    <w:rsid w:val="00CC1BCF"/>
    <w:rsid w:val="00CC21CF"/>
    <w:rsid w:val="00CC3527"/>
    <w:rsid w:val="00CC367D"/>
    <w:rsid w:val="00CC42FB"/>
    <w:rsid w:val="00CD18B6"/>
    <w:rsid w:val="00CD36C8"/>
    <w:rsid w:val="00CD44B5"/>
    <w:rsid w:val="00CD5150"/>
    <w:rsid w:val="00CD54CD"/>
    <w:rsid w:val="00CD576C"/>
    <w:rsid w:val="00CE1F1A"/>
    <w:rsid w:val="00CE2F16"/>
    <w:rsid w:val="00CE4158"/>
    <w:rsid w:val="00CE5E43"/>
    <w:rsid w:val="00CE6344"/>
    <w:rsid w:val="00CE6456"/>
    <w:rsid w:val="00CE74BA"/>
    <w:rsid w:val="00CE7C84"/>
    <w:rsid w:val="00CF1F63"/>
    <w:rsid w:val="00CF210F"/>
    <w:rsid w:val="00CF2C30"/>
    <w:rsid w:val="00CF2D11"/>
    <w:rsid w:val="00CF3260"/>
    <w:rsid w:val="00CF3783"/>
    <w:rsid w:val="00CF4D5E"/>
    <w:rsid w:val="00D00481"/>
    <w:rsid w:val="00D0055E"/>
    <w:rsid w:val="00D015D8"/>
    <w:rsid w:val="00D01CCC"/>
    <w:rsid w:val="00D0256A"/>
    <w:rsid w:val="00D03FA8"/>
    <w:rsid w:val="00D048E6"/>
    <w:rsid w:val="00D06DB3"/>
    <w:rsid w:val="00D10278"/>
    <w:rsid w:val="00D1063D"/>
    <w:rsid w:val="00D10D7D"/>
    <w:rsid w:val="00D11760"/>
    <w:rsid w:val="00D117EF"/>
    <w:rsid w:val="00D1240D"/>
    <w:rsid w:val="00D14DA5"/>
    <w:rsid w:val="00D15640"/>
    <w:rsid w:val="00D15668"/>
    <w:rsid w:val="00D16D9E"/>
    <w:rsid w:val="00D17CF2"/>
    <w:rsid w:val="00D209F7"/>
    <w:rsid w:val="00D215AE"/>
    <w:rsid w:val="00D21CAF"/>
    <w:rsid w:val="00D220F3"/>
    <w:rsid w:val="00D247E9"/>
    <w:rsid w:val="00D31A1A"/>
    <w:rsid w:val="00D324E4"/>
    <w:rsid w:val="00D32B0E"/>
    <w:rsid w:val="00D33616"/>
    <w:rsid w:val="00D36FA2"/>
    <w:rsid w:val="00D37DDC"/>
    <w:rsid w:val="00D40D92"/>
    <w:rsid w:val="00D41FB3"/>
    <w:rsid w:val="00D42DBF"/>
    <w:rsid w:val="00D42F7D"/>
    <w:rsid w:val="00D44658"/>
    <w:rsid w:val="00D45CFC"/>
    <w:rsid w:val="00D46229"/>
    <w:rsid w:val="00D473AA"/>
    <w:rsid w:val="00D47660"/>
    <w:rsid w:val="00D53D9F"/>
    <w:rsid w:val="00D54D02"/>
    <w:rsid w:val="00D55554"/>
    <w:rsid w:val="00D56D8D"/>
    <w:rsid w:val="00D63144"/>
    <w:rsid w:val="00D66B12"/>
    <w:rsid w:val="00D677A1"/>
    <w:rsid w:val="00D67E4D"/>
    <w:rsid w:val="00D7172F"/>
    <w:rsid w:val="00D7209A"/>
    <w:rsid w:val="00D723F6"/>
    <w:rsid w:val="00D72DD8"/>
    <w:rsid w:val="00D748FA"/>
    <w:rsid w:val="00D753BA"/>
    <w:rsid w:val="00D77067"/>
    <w:rsid w:val="00D77115"/>
    <w:rsid w:val="00D778EE"/>
    <w:rsid w:val="00D81FA1"/>
    <w:rsid w:val="00D8364A"/>
    <w:rsid w:val="00D84B14"/>
    <w:rsid w:val="00D8572B"/>
    <w:rsid w:val="00D86A9D"/>
    <w:rsid w:val="00D92358"/>
    <w:rsid w:val="00D93F01"/>
    <w:rsid w:val="00D94F86"/>
    <w:rsid w:val="00DA0158"/>
    <w:rsid w:val="00DA1092"/>
    <w:rsid w:val="00DA10C9"/>
    <w:rsid w:val="00DA1C4C"/>
    <w:rsid w:val="00DA2051"/>
    <w:rsid w:val="00DA2E2A"/>
    <w:rsid w:val="00DA3C6F"/>
    <w:rsid w:val="00DA4743"/>
    <w:rsid w:val="00DA5DA9"/>
    <w:rsid w:val="00DA7255"/>
    <w:rsid w:val="00DA7E27"/>
    <w:rsid w:val="00DA7E9E"/>
    <w:rsid w:val="00DB017F"/>
    <w:rsid w:val="00DB0510"/>
    <w:rsid w:val="00DB1CA4"/>
    <w:rsid w:val="00DB28CB"/>
    <w:rsid w:val="00DB401F"/>
    <w:rsid w:val="00DB56D3"/>
    <w:rsid w:val="00DB639C"/>
    <w:rsid w:val="00DB653D"/>
    <w:rsid w:val="00DB78AC"/>
    <w:rsid w:val="00DC0ED9"/>
    <w:rsid w:val="00DC1B68"/>
    <w:rsid w:val="00DC1EBD"/>
    <w:rsid w:val="00DC3F31"/>
    <w:rsid w:val="00DC4626"/>
    <w:rsid w:val="00DC4FC2"/>
    <w:rsid w:val="00DC5547"/>
    <w:rsid w:val="00DC64B1"/>
    <w:rsid w:val="00DD27C8"/>
    <w:rsid w:val="00DD3536"/>
    <w:rsid w:val="00DD7C7B"/>
    <w:rsid w:val="00DE56F4"/>
    <w:rsid w:val="00DE5C6A"/>
    <w:rsid w:val="00DE7988"/>
    <w:rsid w:val="00DF0A02"/>
    <w:rsid w:val="00DF1522"/>
    <w:rsid w:val="00DF2199"/>
    <w:rsid w:val="00DF4924"/>
    <w:rsid w:val="00DF4A6F"/>
    <w:rsid w:val="00DF4DC0"/>
    <w:rsid w:val="00DF4E08"/>
    <w:rsid w:val="00DF4ED0"/>
    <w:rsid w:val="00DF73CD"/>
    <w:rsid w:val="00E04313"/>
    <w:rsid w:val="00E05720"/>
    <w:rsid w:val="00E074D6"/>
    <w:rsid w:val="00E133C3"/>
    <w:rsid w:val="00E13D56"/>
    <w:rsid w:val="00E144C2"/>
    <w:rsid w:val="00E14A0A"/>
    <w:rsid w:val="00E1558F"/>
    <w:rsid w:val="00E15986"/>
    <w:rsid w:val="00E15DA5"/>
    <w:rsid w:val="00E210EF"/>
    <w:rsid w:val="00E21401"/>
    <w:rsid w:val="00E2168A"/>
    <w:rsid w:val="00E21EFF"/>
    <w:rsid w:val="00E25201"/>
    <w:rsid w:val="00E255C7"/>
    <w:rsid w:val="00E26758"/>
    <w:rsid w:val="00E26989"/>
    <w:rsid w:val="00E3097D"/>
    <w:rsid w:val="00E316B3"/>
    <w:rsid w:val="00E31DFF"/>
    <w:rsid w:val="00E346BA"/>
    <w:rsid w:val="00E3634F"/>
    <w:rsid w:val="00E36566"/>
    <w:rsid w:val="00E365E3"/>
    <w:rsid w:val="00E41B2E"/>
    <w:rsid w:val="00E42214"/>
    <w:rsid w:val="00E438EA"/>
    <w:rsid w:val="00E468F6"/>
    <w:rsid w:val="00E469B1"/>
    <w:rsid w:val="00E50238"/>
    <w:rsid w:val="00E507F6"/>
    <w:rsid w:val="00E543D6"/>
    <w:rsid w:val="00E551D2"/>
    <w:rsid w:val="00E5535A"/>
    <w:rsid w:val="00E55774"/>
    <w:rsid w:val="00E570A0"/>
    <w:rsid w:val="00E60DF9"/>
    <w:rsid w:val="00E61401"/>
    <w:rsid w:val="00E61EDE"/>
    <w:rsid w:val="00E640C3"/>
    <w:rsid w:val="00E70737"/>
    <w:rsid w:val="00E70F3F"/>
    <w:rsid w:val="00E729F7"/>
    <w:rsid w:val="00E72D57"/>
    <w:rsid w:val="00E735AA"/>
    <w:rsid w:val="00E76F59"/>
    <w:rsid w:val="00E77A26"/>
    <w:rsid w:val="00E8019C"/>
    <w:rsid w:val="00E8192F"/>
    <w:rsid w:val="00E840A6"/>
    <w:rsid w:val="00E840B2"/>
    <w:rsid w:val="00E863DD"/>
    <w:rsid w:val="00E86400"/>
    <w:rsid w:val="00E86ECB"/>
    <w:rsid w:val="00E87087"/>
    <w:rsid w:val="00E870A2"/>
    <w:rsid w:val="00E916B6"/>
    <w:rsid w:val="00E92FC3"/>
    <w:rsid w:val="00E94A0A"/>
    <w:rsid w:val="00E964D6"/>
    <w:rsid w:val="00E96778"/>
    <w:rsid w:val="00EA002C"/>
    <w:rsid w:val="00EA0B65"/>
    <w:rsid w:val="00EA1725"/>
    <w:rsid w:val="00EA46A1"/>
    <w:rsid w:val="00EA48A9"/>
    <w:rsid w:val="00EA77E8"/>
    <w:rsid w:val="00EB072A"/>
    <w:rsid w:val="00EB1E7A"/>
    <w:rsid w:val="00EB3112"/>
    <w:rsid w:val="00EB4128"/>
    <w:rsid w:val="00EB4909"/>
    <w:rsid w:val="00EB4AA5"/>
    <w:rsid w:val="00EB4C32"/>
    <w:rsid w:val="00EB7CAC"/>
    <w:rsid w:val="00EB7F1B"/>
    <w:rsid w:val="00EC2C38"/>
    <w:rsid w:val="00EC374E"/>
    <w:rsid w:val="00EC489C"/>
    <w:rsid w:val="00EC4C39"/>
    <w:rsid w:val="00EC57F8"/>
    <w:rsid w:val="00EC5861"/>
    <w:rsid w:val="00EC5F3F"/>
    <w:rsid w:val="00EC6234"/>
    <w:rsid w:val="00ED3FC7"/>
    <w:rsid w:val="00ED65AA"/>
    <w:rsid w:val="00ED6C2C"/>
    <w:rsid w:val="00EE04CE"/>
    <w:rsid w:val="00EE1320"/>
    <w:rsid w:val="00EE1C56"/>
    <w:rsid w:val="00EE2681"/>
    <w:rsid w:val="00EE2D7B"/>
    <w:rsid w:val="00EE7ABA"/>
    <w:rsid w:val="00EF0503"/>
    <w:rsid w:val="00EF29A5"/>
    <w:rsid w:val="00EF2FE3"/>
    <w:rsid w:val="00EF3F6F"/>
    <w:rsid w:val="00EF45C1"/>
    <w:rsid w:val="00EF4981"/>
    <w:rsid w:val="00EF5829"/>
    <w:rsid w:val="00EF6C4E"/>
    <w:rsid w:val="00EF6DB5"/>
    <w:rsid w:val="00EF7E96"/>
    <w:rsid w:val="00EF7FB6"/>
    <w:rsid w:val="00F001EE"/>
    <w:rsid w:val="00F013E9"/>
    <w:rsid w:val="00F040E0"/>
    <w:rsid w:val="00F0492F"/>
    <w:rsid w:val="00F04E5C"/>
    <w:rsid w:val="00F0602E"/>
    <w:rsid w:val="00F11602"/>
    <w:rsid w:val="00F11E0C"/>
    <w:rsid w:val="00F149A4"/>
    <w:rsid w:val="00F15433"/>
    <w:rsid w:val="00F15F44"/>
    <w:rsid w:val="00F16AE9"/>
    <w:rsid w:val="00F24AB8"/>
    <w:rsid w:val="00F26067"/>
    <w:rsid w:val="00F27FE1"/>
    <w:rsid w:val="00F30AC2"/>
    <w:rsid w:val="00F30C5F"/>
    <w:rsid w:val="00F33D54"/>
    <w:rsid w:val="00F351F2"/>
    <w:rsid w:val="00F357A6"/>
    <w:rsid w:val="00F35F86"/>
    <w:rsid w:val="00F3685F"/>
    <w:rsid w:val="00F404FA"/>
    <w:rsid w:val="00F40602"/>
    <w:rsid w:val="00F40DA2"/>
    <w:rsid w:val="00F41EB5"/>
    <w:rsid w:val="00F43F89"/>
    <w:rsid w:val="00F46D15"/>
    <w:rsid w:val="00F55774"/>
    <w:rsid w:val="00F55E0B"/>
    <w:rsid w:val="00F57F48"/>
    <w:rsid w:val="00F60887"/>
    <w:rsid w:val="00F61026"/>
    <w:rsid w:val="00F62A21"/>
    <w:rsid w:val="00F65CA7"/>
    <w:rsid w:val="00F71F71"/>
    <w:rsid w:val="00F744E0"/>
    <w:rsid w:val="00F75052"/>
    <w:rsid w:val="00F75F62"/>
    <w:rsid w:val="00F76965"/>
    <w:rsid w:val="00F77F04"/>
    <w:rsid w:val="00F80A70"/>
    <w:rsid w:val="00F81542"/>
    <w:rsid w:val="00F845E1"/>
    <w:rsid w:val="00F84DC9"/>
    <w:rsid w:val="00F8728B"/>
    <w:rsid w:val="00F87C2B"/>
    <w:rsid w:val="00F90B42"/>
    <w:rsid w:val="00F910B1"/>
    <w:rsid w:val="00F9156D"/>
    <w:rsid w:val="00F91FA5"/>
    <w:rsid w:val="00F93887"/>
    <w:rsid w:val="00F948A4"/>
    <w:rsid w:val="00F94A31"/>
    <w:rsid w:val="00F94D83"/>
    <w:rsid w:val="00F95486"/>
    <w:rsid w:val="00F96CDA"/>
    <w:rsid w:val="00F96F50"/>
    <w:rsid w:val="00F9743F"/>
    <w:rsid w:val="00F979CA"/>
    <w:rsid w:val="00FA00C2"/>
    <w:rsid w:val="00FA024B"/>
    <w:rsid w:val="00FA1977"/>
    <w:rsid w:val="00FA3651"/>
    <w:rsid w:val="00FA40D3"/>
    <w:rsid w:val="00FA42EE"/>
    <w:rsid w:val="00FA4838"/>
    <w:rsid w:val="00FA4F99"/>
    <w:rsid w:val="00FA522B"/>
    <w:rsid w:val="00FB25B5"/>
    <w:rsid w:val="00FB36F6"/>
    <w:rsid w:val="00FB3B6F"/>
    <w:rsid w:val="00FB4826"/>
    <w:rsid w:val="00FB4E24"/>
    <w:rsid w:val="00FB665C"/>
    <w:rsid w:val="00FB7EAC"/>
    <w:rsid w:val="00FC07DD"/>
    <w:rsid w:val="00FC3FA7"/>
    <w:rsid w:val="00FC5684"/>
    <w:rsid w:val="00FC5A7D"/>
    <w:rsid w:val="00FC61E0"/>
    <w:rsid w:val="00FC7E00"/>
    <w:rsid w:val="00FD3332"/>
    <w:rsid w:val="00FD4D2E"/>
    <w:rsid w:val="00FD646A"/>
    <w:rsid w:val="00FD6620"/>
    <w:rsid w:val="00FD68C9"/>
    <w:rsid w:val="00FD6B99"/>
    <w:rsid w:val="00FD7E88"/>
    <w:rsid w:val="00FE05A4"/>
    <w:rsid w:val="00FE1D05"/>
    <w:rsid w:val="00FE1E9E"/>
    <w:rsid w:val="00FE2D80"/>
    <w:rsid w:val="00FE34D9"/>
    <w:rsid w:val="00FE3677"/>
    <w:rsid w:val="00FE3C79"/>
    <w:rsid w:val="00FE71CA"/>
    <w:rsid w:val="00FF04A8"/>
    <w:rsid w:val="00FF0719"/>
    <w:rsid w:val="00FF24AB"/>
    <w:rsid w:val="00FF32AA"/>
    <w:rsid w:val="00FF32DD"/>
    <w:rsid w:val="00FF407D"/>
    <w:rsid w:val="00FF45B2"/>
    <w:rsid w:val="00FF4941"/>
    <w:rsid w:val="00FF60F3"/>
    <w:rsid w:val="00FF7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5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69"/>
    <w:pPr>
      <w:jc w:val="center"/>
    </w:pPr>
    <w:rPr>
      <w:sz w:val="22"/>
      <w:szCs w:val="22"/>
      <w:lang w:eastAsia="en-US"/>
    </w:rPr>
  </w:style>
  <w:style w:type="paragraph" w:styleId="1">
    <w:name w:val="heading 1"/>
    <w:basedOn w:val="a"/>
    <w:next w:val="a"/>
    <w:link w:val="10"/>
    <w:uiPriority w:val="9"/>
    <w:qFormat/>
    <w:locked/>
    <w:rsid w:val="009762C6"/>
    <w:pPr>
      <w:keepNext/>
      <w:keepLines/>
      <w:spacing w:before="480" w:line="276" w:lineRule="auto"/>
      <w:jc w:val="left"/>
      <w:outlineLvl w:val="0"/>
    </w:pPr>
    <w:rPr>
      <w:rFonts w:ascii="Cambria" w:eastAsia="Times New Roman" w:hAnsi="Cambria"/>
      <w:b/>
      <w:bCs/>
      <w:color w:val="365F91"/>
      <w:sz w:val="28"/>
      <w:szCs w:val="28"/>
    </w:rPr>
  </w:style>
  <w:style w:type="paragraph" w:styleId="2">
    <w:name w:val="heading 2"/>
    <w:basedOn w:val="a"/>
    <w:next w:val="a"/>
    <w:link w:val="20"/>
    <w:qFormat/>
    <w:locked/>
    <w:rsid w:val="00823A50"/>
    <w:pPr>
      <w:keepNext/>
      <w:keepLines/>
      <w:tabs>
        <w:tab w:val="num" w:pos="0"/>
      </w:tabs>
      <w:spacing w:before="200" w:line="276" w:lineRule="auto"/>
      <w:ind w:left="576" w:hanging="576"/>
      <w:jc w:val="left"/>
      <w:outlineLvl w:val="1"/>
    </w:pPr>
    <w:rPr>
      <w:rFonts w:ascii="Cambria" w:eastAsia="Times New Roman" w:hAnsi="Cambria"/>
      <w:b/>
      <w:bCs/>
      <w:color w:val="4F81BD"/>
      <w:sz w:val="26"/>
      <w:szCs w:val="26"/>
      <w:lang w:eastAsia="zh-CN"/>
    </w:rPr>
  </w:style>
  <w:style w:type="paragraph" w:styleId="3">
    <w:name w:val="heading 3"/>
    <w:basedOn w:val="a"/>
    <w:next w:val="a"/>
    <w:link w:val="30"/>
    <w:qFormat/>
    <w:locked/>
    <w:rsid w:val="00823A50"/>
    <w:pPr>
      <w:keepNext/>
      <w:keepLines/>
      <w:tabs>
        <w:tab w:val="num" w:pos="0"/>
      </w:tabs>
      <w:spacing w:before="200" w:line="276" w:lineRule="auto"/>
      <w:ind w:left="720" w:hanging="720"/>
      <w:jc w:val="left"/>
      <w:outlineLvl w:val="2"/>
    </w:pPr>
    <w:rPr>
      <w:rFonts w:ascii="Cambria" w:eastAsia="Times New Roman" w:hAnsi="Cambria"/>
      <w:b/>
      <w:bCs/>
      <w:color w:val="4F81BD"/>
      <w:sz w:val="20"/>
      <w:szCs w:val="20"/>
      <w:lang w:eastAsia="zh-CN"/>
    </w:rPr>
  </w:style>
  <w:style w:type="paragraph" w:styleId="4">
    <w:name w:val="heading 4"/>
    <w:basedOn w:val="a"/>
    <w:next w:val="a"/>
    <w:link w:val="40"/>
    <w:unhideWhenUsed/>
    <w:qFormat/>
    <w:locked/>
    <w:rsid w:val="005D67F7"/>
    <w:pPr>
      <w:keepNext/>
      <w:spacing w:before="240" w:after="60"/>
      <w:outlineLvl w:val="3"/>
    </w:pPr>
    <w:rPr>
      <w:rFonts w:eastAsia="Times New Roman"/>
      <w:b/>
      <w:bCs/>
      <w:sz w:val="28"/>
      <w:szCs w:val="28"/>
    </w:rPr>
  </w:style>
  <w:style w:type="paragraph" w:styleId="5">
    <w:name w:val="heading 5"/>
    <w:basedOn w:val="a"/>
    <w:next w:val="a"/>
    <w:link w:val="50"/>
    <w:unhideWhenUsed/>
    <w:qFormat/>
    <w:locked/>
    <w:rsid w:val="005D67F7"/>
    <w:pPr>
      <w:spacing w:before="240" w:after="60"/>
      <w:outlineLvl w:val="4"/>
    </w:pPr>
    <w:rPr>
      <w:rFonts w:eastAsia="Times New Roman"/>
      <w:b/>
      <w:bCs/>
      <w:i/>
      <w:iCs/>
      <w:sz w:val="26"/>
      <w:szCs w:val="26"/>
    </w:rPr>
  </w:style>
  <w:style w:type="paragraph" w:styleId="6">
    <w:name w:val="heading 6"/>
    <w:basedOn w:val="a"/>
    <w:next w:val="a"/>
    <w:link w:val="60"/>
    <w:unhideWhenUsed/>
    <w:qFormat/>
    <w:locked/>
    <w:rsid w:val="005D67F7"/>
    <w:pPr>
      <w:spacing w:before="240" w:after="60"/>
      <w:outlineLvl w:val="5"/>
    </w:pPr>
    <w:rPr>
      <w:rFonts w:eastAsia="Times New Roman"/>
      <w:b/>
      <w:bCs/>
    </w:rPr>
  </w:style>
  <w:style w:type="paragraph" w:styleId="7">
    <w:name w:val="heading 7"/>
    <w:basedOn w:val="a"/>
    <w:next w:val="a"/>
    <w:link w:val="70"/>
    <w:unhideWhenUsed/>
    <w:qFormat/>
    <w:locked/>
    <w:rsid w:val="005D67F7"/>
    <w:pPr>
      <w:spacing w:before="240" w:after="60"/>
      <w:outlineLvl w:val="6"/>
    </w:pPr>
    <w:rPr>
      <w:rFonts w:eastAsia="Times New Roman"/>
      <w:sz w:val="24"/>
      <w:szCs w:val="24"/>
    </w:rPr>
  </w:style>
  <w:style w:type="paragraph" w:styleId="8">
    <w:name w:val="heading 8"/>
    <w:basedOn w:val="a"/>
    <w:next w:val="a"/>
    <w:link w:val="80"/>
    <w:unhideWhenUsed/>
    <w:qFormat/>
    <w:locked/>
    <w:rsid w:val="005D67F7"/>
    <w:pPr>
      <w:spacing w:before="240" w:after="60"/>
      <w:outlineLvl w:val="7"/>
    </w:pPr>
    <w:rPr>
      <w:rFonts w:eastAsia="Times New Roman"/>
      <w:i/>
      <w:iCs/>
      <w:sz w:val="24"/>
      <w:szCs w:val="24"/>
    </w:rPr>
  </w:style>
  <w:style w:type="paragraph" w:styleId="9">
    <w:name w:val="heading 9"/>
    <w:basedOn w:val="a"/>
    <w:next w:val="a"/>
    <w:link w:val="90"/>
    <w:unhideWhenUsed/>
    <w:qFormat/>
    <w:locked/>
    <w:rsid w:val="005D67F7"/>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B96"/>
    <w:pPr>
      <w:tabs>
        <w:tab w:val="center" w:pos="4677"/>
        <w:tab w:val="right" w:pos="9355"/>
      </w:tabs>
    </w:pPr>
    <w:rPr>
      <w:sz w:val="20"/>
      <w:szCs w:val="20"/>
    </w:rPr>
  </w:style>
  <w:style w:type="character" w:customStyle="1" w:styleId="a4">
    <w:name w:val="Верхний колонтитул Знак"/>
    <w:link w:val="a3"/>
    <w:uiPriority w:val="99"/>
    <w:rsid w:val="00AC5B96"/>
    <w:rPr>
      <w:lang w:eastAsia="en-US"/>
    </w:rPr>
  </w:style>
  <w:style w:type="paragraph" w:styleId="a5">
    <w:name w:val="footer"/>
    <w:basedOn w:val="a"/>
    <w:link w:val="a6"/>
    <w:uiPriority w:val="99"/>
    <w:unhideWhenUsed/>
    <w:rsid w:val="00AC5B96"/>
    <w:pPr>
      <w:tabs>
        <w:tab w:val="center" w:pos="4677"/>
        <w:tab w:val="right" w:pos="9355"/>
      </w:tabs>
    </w:pPr>
    <w:rPr>
      <w:sz w:val="20"/>
      <w:szCs w:val="20"/>
    </w:rPr>
  </w:style>
  <w:style w:type="character" w:customStyle="1" w:styleId="a6">
    <w:name w:val="Нижний колонтитул Знак"/>
    <w:link w:val="a5"/>
    <w:uiPriority w:val="99"/>
    <w:rsid w:val="00AC5B96"/>
    <w:rPr>
      <w:lang w:eastAsia="en-US"/>
    </w:rPr>
  </w:style>
  <w:style w:type="paragraph" w:styleId="a7">
    <w:name w:val="Balloon Text"/>
    <w:basedOn w:val="a"/>
    <w:link w:val="a8"/>
    <w:uiPriority w:val="99"/>
    <w:semiHidden/>
    <w:unhideWhenUsed/>
    <w:rsid w:val="006A4B9A"/>
    <w:rPr>
      <w:rFonts w:ascii="Tahoma" w:hAnsi="Tahoma"/>
      <w:sz w:val="16"/>
      <w:szCs w:val="16"/>
    </w:rPr>
  </w:style>
  <w:style w:type="character" w:customStyle="1" w:styleId="a8">
    <w:name w:val="Текст выноски Знак"/>
    <w:link w:val="a7"/>
    <w:uiPriority w:val="99"/>
    <w:semiHidden/>
    <w:rsid w:val="006A4B9A"/>
    <w:rPr>
      <w:rFonts w:ascii="Tahoma" w:hAnsi="Tahoma" w:cs="Tahoma"/>
      <w:sz w:val="16"/>
      <w:szCs w:val="16"/>
      <w:lang w:eastAsia="en-US"/>
    </w:rPr>
  </w:style>
  <w:style w:type="table" w:styleId="a9">
    <w:name w:val="Table Grid"/>
    <w:basedOn w:val="a1"/>
    <w:uiPriority w:val="39"/>
    <w:locked/>
    <w:rsid w:val="00FA4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Indent"/>
    <w:basedOn w:val="a"/>
    <w:link w:val="ab"/>
    <w:rsid w:val="008C57D1"/>
    <w:pPr>
      <w:spacing w:after="120"/>
      <w:ind w:left="283"/>
    </w:pPr>
    <w:rPr>
      <w:rFonts w:ascii="Cambria" w:hAnsi="Cambria"/>
      <w:lang w:val="en-US" w:bidi="en-US"/>
    </w:rPr>
  </w:style>
  <w:style w:type="character" w:customStyle="1" w:styleId="ab">
    <w:name w:val="Основной текст с отступом Знак"/>
    <w:link w:val="aa"/>
    <w:rsid w:val="008C57D1"/>
    <w:rPr>
      <w:rFonts w:ascii="Cambria" w:hAnsi="Cambria"/>
      <w:sz w:val="22"/>
      <w:szCs w:val="22"/>
      <w:lang w:val="en-US" w:eastAsia="en-US" w:bidi="en-US"/>
    </w:rPr>
  </w:style>
  <w:style w:type="paragraph" w:styleId="ac">
    <w:name w:val="Title"/>
    <w:basedOn w:val="a"/>
    <w:link w:val="ad"/>
    <w:qFormat/>
    <w:locked/>
    <w:rsid w:val="008C57D1"/>
    <w:rPr>
      <w:rFonts w:ascii="Times New Roman" w:eastAsia="Times New Roman" w:hAnsi="Times New Roman"/>
      <w:b/>
      <w:sz w:val="32"/>
      <w:szCs w:val="20"/>
    </w:rPr>
  </w:style>
  <w:style w:type="character" w:customStyle="1" w:styleId="ad">
    <w:name w:val="Название Знак"/>
    <w:link w:val="ac"/>
    <w:rsid w:val="008C57D1"/>
    <w:rPr>
      <w:rFonts w:ascii="Times New Roman" w:eastAsia="Times New Roman" w:hAnsi="Times New Roman"/>
      <w:b/>
      <w:sz w:val="32"/>
    </w:rPr>
  </w:style>
  <w:style w:type="paragraph" w:styleId="ae">
    <w:name w:val="caption"/>
    <w:basedOn w:val="a"/>
    <w:qFormat/>
    <w:locked/>
    <w:rsid w:val="008C57D1"/>
    <w:rPr>
      <w:rFonts w:ascii="Times New Roman" w:eastAsia="Times New Roman" w:hAnsi="Times New Roman"/>
      <w:b/>
      <w:sz w:val="32"/>
      <w:szCs w:val="20"/>
      <w:lang w:eastAsia="ru-RU"/>
    </w:rPr>
  </w:style>
  <w:style w:type="paragraph" w:customStyle="1" w:styleId="ConsPlusNormal">
    <w:name w:val="ConsPlusNormal"/>
    <w:link w:val="ConsPlusNormal0"/>
    <w:qFormat/>
    <w:rsid w:val="006522C6"/>
    <w:pPr>
      <w:widowControl w:val="0"/>
      <w:autoSpaceDE w:val="0"/>
      <w:autoSpaceDN w:val="0"/>
      <w:adjustRightInd w:val="0"/>
      <w:ind w:firstLine="720"/>
      <w:jc w:val="center"/>
    </w:pPr>
    <w:rPr>
      <w:rFonts w:ascii="Arial" w:eastAsia="Times New Roman" w:hAnsi="Arial" w:cs="Arial"/>
    </w:rPr>
  </w:style>
  <w:style w:type="paragraph" w:styleId="af">
    <w:name w:val="Normal (Web)"/>
    <w:basedOn w:val="a"/>
    <w:uiPriority w:val="99"/>
    <w:rsid w:val="006522C6"/>
    <w:pPr>
      <w:spacing w:before="100" w:beforeAutospacing="1" w:after="100" w:afterAutospacing="1"/>
    </w:pPr>
    <w:rPr>
      <w:rFonts w:ascii="Times New Roman" w:eastAsia="Times New Roman" w:hAnsi="Times New Roman"/>
      <w:sz w:val="24"/>
      <w:szCs w:val="24"/>
      <w:lang w:eastAsia="ru-RU"/>
    </w:rPr>
  </w:style>
  <w:style w:type="paragraph" w:customStyle="1" w:styleId="ConsNormal">
    <w:name w:val="ConsNormal"/>
    <w:rsid w:val="000B2BF2"/>
    <w:pPr>
      <w:widowControl w:val="0"/>
      <w:autoSpaceDE w:val="0"/>
      <w:autoSpaceDN w:val="0"/>
      <w:adjustRightInd w:val="0"/>
      <w:ind w:firstLine="720"/>
      <w:jc w:val="center"/>
    </w:pPr>
    <w:rPr>
      <w:rFonts w:ascii="Arial" w:eastAsia="Times New Roman" w:hAnsi="Arial" w:cs="Arial"/>
    </w:rPr>
  </w:style>
  <w:style w:type="paragraph" w:styleId="31">
    <w:name w:val="Body Text Indent 3"/>
    <w:basedOn w:val="a"/>
    <w:link w:val="32"/>
    <w:rsid w:val="00BF72FD"/>
    <w:pPr>
      <w:spacing w:after="120"/>
      <w:ind w:left="283"/>
    </w:pPr>
    <w:rPr>
      <w:rFonts w:ascii="Times New Roman" w:eastAsia="Times New Roman" w:hAnsi="Times New Roman"/>
      <w:sz w:val="16"/>
      <w:szCs w:val="16"/>
    </w:rPr>
  </w:style>
  <w:style w:type="character" w:customStyle="1" w:styleId="32">
    <w:name w:val="Основной текст с отступом 3 Знак"/>
    <w:link w:val="31"/>
    <w:rsid w:val="00BF72FD"/>
    <w:rPr>
      <w:rFonts w:ascii="Times New Roman" w:eastAsia="Times New Roman" w:hAnsi="Times New Roman"/>
      <w:sz w:val="16"/>
      <w:szCs w:val="16"/>
    </w:rPr>
  </w:style>
  <w:style w:type="paragraph" w:customStyle="1" w:styleId="ConsNonformat">
    <w:name w:val="ConsNonformat"/>
    <w:rsid w:val="00BF72FD"/>
    <w:pPr>
      <w:widowControl w:val="0"/>
      <w:autoSpaceDE w:val="0"/>
      <w:autoSpaceDN w:val="0"/>
      <w:adjustRightInd w:val="0"/>
      <w:ind w:right="19772"/>
      <w:jc w:val="center"/>
    </w:pPr>
    <w:rPr>
      <w:rFonts w:ascii="Courier New" w:eastAsia="Times New Roman" w:hAnsi="Courier New" w:cs="Courier New"/>
    </w:rPr>
  </w:style>
  <w:style w:type="paragraph" w:styleId="21">
    <w:name w:val="Body Text Indent 2"/>
    <w:basedOn w:val="a"/>
    <w:link w:val="22"/>
    <w:uiPriority w:val="99"/>
    <w:semiHidden/>
    <w:unhideWhenUsed/>
    <w:rsid w:val="0058504B"/>
    <w:pPr>
      <w:spacing w:after="120" w:line="480" w:lineRule="auto"/>
      <w:ind w:left="283"/>
    </w:pPr>
  </w:style>
  <w:style w:type="character" w:customStyle="1" w:styleId="22">
    <w:name w:val="Основной текст с отступом 2 Знак"/>
    <w:link w:val="21"/>
    <w:uiPriority w:val="99"/>
    <w:semiHidden/>
    <w:rsid w:val="0058504B"/>
    <w:rPr>
      <w:sz w:val="22"/>
      <w:szCs w:val="22"/>
      <w:lang w:eastAsia="en-US"/>
    </w:rPr>
  </w:style>
  <w:style w:type="paragraph" w:customStyle="1" w:styleId="ConsPlusNonformat">
    <w:name w:val="ConsPlusNonformat"/>
    <w:rsid w:val="00AD4C0E"/>
    <w:pPr>
      <w:autoSpaceDE w:val="0"/>
      <w:autoSpaceDN w:val="0"/>
      <w:adjustRightInd w:val="0"/>
      <w:jc w:val="center"/>
    </w:pPr>
    <w:rPr>
      <w:rFonts w:ascii="Courier New" w:hAnsi="Courier New" w:cs="Courier New"/>
    </w:rPr>
  </w:style>
  <w:style w:type="paragraph" w:customStyle="1" w:styleId="af0">
    <w:name w:val="Знак"/>
    <w:basedOn w:val="a"/>
    <w:rsid w:val="00BD4BB2"/>
    <w:pPr>
      <w:spacing w:after="160" w:line="240" w:lineRule="exact"/>
    </w:pPr>
    <w:rPr>
      <w:rFonts w:ascii="Verdana" w:eastAsia="Times New Roman" w:hAnsi="Verdana"/>
      <w:sz w:val="24"/>
      <w:szCs w:val="24"/>
      <w:lang w:val="en-US"/>
    </w:rPr>
  </w:style>
  <w:style w:type="paragraph" w:styleId="af1">
    <w:name w:val="List Paragraph"/>
    <w:basedOn w:val="a"/>
    <w:uiPriority w:val="34"/>
    <w:qFormat/>
    <w:rsid w:val="00DA4743"/>
    <w:pPr>
      <w:ind w:left="720"/>
      <w:contextualSpacing/>
      <w:jc w:val="both"/>
    </w:pPr>
    <w:rPr>
      <w:rFonts w:ascii="Times New Roman" w:hAnsi="Times New Roman"/>
      <w:sz w:val="28"/>
    </w:rPr>
  </w:style>
  <w:style w:type="character" w:customStyle="1" w:styleId="10">
    <w:name w:val="Заголовок 1 Знак"/>
    <w:link w:val="1"/>
    <w:uiPriority w:val="9"/>
    <w:rsid w:val="009762C6"/>
    <w:rPr>
      <w:rFonts w:ascii="Cambria" w:eastAsia="Times New Roman" w:hAnsi="Cambria"/>
      <w:b/>
      <w:bCs/>
      <w:color w:val="365F91"/>
      <w:sz w:val="28"/>
      <w:szCs w:val="28"/>
    </w:rPr>
  </w:style>
  <w:style w:type="character" w:styleId="af2">
    <w:name w:val="Hyperlink"/>
    <w:uiPriority w:val="99"/>
    <w:unhideWhenUsed/>
    <w:rsid w:val="009762C6"/>
    <w:rPr>
      <w:color w:val="0000FF"/>
      <w:u w:val="single"/>
    </w:rPr>
  </w:style>
  <w:style w:type="paragraph" w:customStyle="1" w:styleId="ConsPlusCell">
    <w:name w:val="ConsPlusCell"/>
    <w:uiPriority w:val="99"/>
    <w:rsid w:val="00677D15"/>
    <w:pPr>
      <w:widowControl w:val="0"/>
      <w:autoSpaceDE w:val="0"/>
      <w:autoSpaceDN w:val="0"/>
      <w:adjustRightInd w:val="0"/>
    </w:pPr>
    <w:rPr>
      <w:rFonts w:ascii="Arial" w:eastAsia="Times New Roman" w:hAnsi="Arial" w:cs="Arial"/>
    </w:rPr>
  </w:style>
  <w:style w:type="character" w:customStyle="1" w:styleId="23">
    <w:name w:val="Основной текст (2)_"/>
    <w:link w:val="24"/>
    <w:locked/>
    <w:rsid w:val="00E87087"/>
    <w:rPr>
      <w:sz w:val="28"/>
      <w:szCs w:val="28"/>
      <w:shd w:val="clear" w:color="auto" w:fill="FFFFFF"/>
    </w:rPr>
  </w:style>
  <w:style w:type="paragraph" w:customStyle="1" w:styleId="24">
    <w:name w:val="Основной текст (2)"/>
    <w:basedOn w:val="a"/>
    <w:link w:val="23"/>
    <w:rsid w:val="00E87087"/>
    <w:pPr>
      <w:widowControl w:val="0"/>
      <w:shd w:val="clear" w:color="auto" w:fill="FFFFFF"/>
      <w:spacing w:after="240" w:line="240" w:lineRule="atLeast"/>
      <w:ind w:hanging="1740"/>
      <w:jc w:val="both"/>
    </w:pPr>
    <w:rPr>
      <w:sz w:val="28"/>
      <w:szCs w:val="28"/>
      <w:shd w:val="clear" w:color="auto" w:fill="FFFFFF"/>
    </w:rPr>
  </w:style>
  <w:style w:type="character" w:customStyle="1" w:styleId="20">
    <w:name w:val="Заголовок 2 Знак"/>
    <w:link w:val="2"/>
    <w:rsid w:val="00823A50"/>
    <w:rPr>
      <w:rFonts w:ascii="Cambria" w:eastAsia="Times New Roman" w:hAnsi="Cambria" w:cs="Cambria"/>
      <w:b/>
      <w:bCs/>
      <w:color w:val="4F81BD"/>
      <w:sz w:val="26"/>
      <w:szCs w:val="26"/>
      <w:lang w:eastAsia="zh-CN"/>
    </w:rPr>
  </w:style>
  <w:style w:type="character" w:customStyle="1" w:styleId="30">
    <w:name w:val="Заголовок 3 Знак"/>
    <w:link w:val="3"/>
    <w:rsid w:val="00823A50"/>
    <w:rPr>
      <w:rFonts w:ascii="Cambria" w:eastAsia="Times New Roman" w:hAnsi="Cambria" w:cs="Cambria"/>
      <w:b/>
      <w:bCs/>
      <w:color w:val="4F81BD"/>
      <w:lang w:eastAsia="zh-CN"/>
    </w:rPr>
  </w:style>
  <w:style w:type="paragraph" w:customStyle="1" w:styleId="ConsPlusTitle">
    <w:name w:val="ConsPlusTitle"/>
    <w:rsid w:val="00035702"/>
    <w:pPr>
      <w:widowControl w:val="0"/>
      <w:autoSpaceDE w:val="0"/>
      <w:autoSpaceDN w:val="0"/>
    </w:pPr>
    <w:rPr>
      <w:rFonts w:eastAsia="Times New Roman" w:cs="Calibri"/>
      <w:b/>
      <w:sz w:val="22"/>
    </w:rPr>
  </w:style>
  <w:style w:type="character" w:customStyle="1" w:styleId="ConsPlusNormal0">
    <w:name w:val="ConsPlusNormal Знак"/>
    <w:link w:val="ConsPlusNormal"/>
    <w:qFormat/>
    <w:locked/>
    <w:rsid w:val="0085043E"/>
    <w:rPr>
      <w:rFonts w:ascii="Arial" w:eastAsia="Times New Roman" w:hAnsi="Arial" w:cs="Arial"/>
      <w:lang w:val="ru-RU" w:eastAsia="ru-RU" w:bidi="ar-SA"/>
    </w:rPr>
  </w:style>
  <w:style w:type="paragraph" w:styleId="af3">
    <w:name w:val="No Spacing"/>
    <w:qFormat/>
    <w:rsid w:val="0085043E"/>
    <w:pPr>
      <w:suppressAutoHyphens/>
    </w:pPr>
    <w:rPr>
      <w:rFonts w:ascii="Times New Roman" w:eastAsia="Times New Roman" w:hAnsi="Times New Roman"/>
      <w:sz w:val="24"/>
      <w:szCs w:val="24"/>
      <w:lang w:eastAsia="ar-SA"/>
    </w:rPr>
  </w:style>
  <w:style w:type="table" w:customStyle="1" w:styleId="11">
    <w:name w:val="Сетка таблицы1"/>
    <w:basedOn w:val="a1"/>
    <w:next w:val="a9"/>
    <w:uiPriority w:val="59"/>
    <w:rsid w:val="00DD27C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Содержимое врезки"/>
    <w:basedOn w:val="a"/>
    <w:uiPriority w:val="99"/>
    <w:rsid w:val="0016053E"/>
    <w:pPr>
      <w:spacing w:after="200" w:line="276" w:lineRule="auto"/>
      <w:jc w:val="left"/>
    </w:pPr>
  </w:style>
  <w:style w:type="paragraph" w:customStyle="1" w:styleId="ConsTitle">
    <w:name w:val="ConsTitle"/>
    <w:uiPriority w:val="99"/>
    <w:rsid w:val="00171B2D"/>
    <w:pPr>
      <w:autoSpaceDE w:val="0"/>
      <w:autoSpaceDN w:val="0"/>
      <w:adjustRightInd w:val="0"/>
      <w:ind w:right="19772"/>
    </w:pPr>
    <w:rPr>
      <w:rFonts w:ascii="Arial" w:eastAsia="Times New Roman" w:hAnsi="Arial" w:cs="Arial"/>
      <w:b/>
      <w:bCs/>
      <w:sz w:val="16"/>
      <w:szCs w:val="16"/>
    </w:rPr>
  </w:style>
  <w:style w:type="character" w:customStyle="1" w:styleId="WW8Num7z8">
    <w:name w:val="WW8Num7z8"/>
    <w:rsid w:val="00EE2681"/>
  </w:style>
  <w:style w:type="paragraph" w:styleId="af5">
    <w:name w:val="Body Text"/>
    <w:basedOn w:val="a"/>
    <w:link w:val="af6"/>
    <w:rsid w:val="00F84DC9"/>
    <w:pPr>
      <w:suppressAutoHyphens/>
      <w:spacing w:after="120"/>
      <w:jc w:val="left"/>
    </w:pPr>
    <w:rPr>
      <w:rFonts w:ascii="Times New Roman" w:eastAsia="Times New Roman" w:hAnsi="Times New Roman"/>
      <w:sz w:val="24"/>
      <w:szCs w:val="24"/>
      <w:lang w:eastAsia="zh-CN"/>
    </w:rPr>
  </w:style>
  <w:style w:type="character" w:customStyle="1" w:styleId="af6">
    <w:name w:val="Основной текст Знак"/>
    <w:link w:val="af5"/>
    <w:rsid w:val="00F84DC9"/>
    <w:rPr>
      <w:rFonts w:ascii="Times New Roman" w:eastAsia="Times New Roman" w:hAnsi="Times New Roman"/>
      <w:sz w:val="24"/>
      <w:szCs w:val="24"/>
      <w:lang w:eastAsia="zh-CN"/>
    </w:rPr>
  </w:style>
  <w:style w:type="character" w:customStyle="1" w:styleId="40">
    <w:name w:val="Заголовок 4 Знак"/>
    <w:link w:val="4"/>
    <w:rsid w:val="005D67F7"/>
    <w:rPr>
      <w:rFonts w:ascii="Calibri" w:eastAsia="Times New Roman" w:hAnsi="Calibri" w:cs="Times New Roman"/>
      <w:b/>
      <w:bCs/>
      <w:sz w:val="28"/>
      <w:szCs w:val="28"/>
      <w:lang w:eastAsia="en-US"/>
    </w:rPr>
  </w:style>
  <w:style w:type="character" w:customStyle="1" w:styleId="50">
    <w:name w:val="Заголовок 5 Знак"/>
    <w:link w:val="5"/>
    <w:rsid w:val="005D67F7"/>
    <w:rPr>
      <w:rFonts w:ascii="Calibri" w:eastAsia="Times New Roman" w:hAnsi="Calibri" w:cs="Times New Roman"/>
      <w:b/>
      <w:bCs/>
      <w:i/>
      <w:iCs/>
      <w:sz w:val="26"/>
      <w:szCs w:val="26"/>
      <w:lang w:eastAsia="en-US"/>
    </w:rPr>
  </w:style>
  <w:style w:type="character" w:customStyle="1" w:styleId="60">
    <w:name w:val="Заголовок 6 Знак"/>
    <w:link w:val="6"/>
    <w:rsid w:val="005D67F7"/>
    <w:rPr>
      <w:rFonts w:ascii="Calibri" w:eastAsia="Times New Roman" w:hAnsi="Calibri" w:cs="Times New Roman"/>
      <w:b/>
      <w:bCs/>
      <w:sz w:val="22"/>
      <w:szCs w:val="22"/>
      <w:lang w:eastAsia="en-US"/>
    </w:rPr>
  </w:style>
  <w:style w:type="character" w:customStyle="1" w:styleId="70">
    <w:name w:val="Заголовок 7 Знак"/>
    <w:link w:val="7"/>
    <w:rsid w:val="005D67F7"/>
    <w:rPr>
      <w:rFonts w:ascii="Calibri" w:eastAsia="Times New Roman" w:hAnsi="Calibri" w:cs="Times New Roman"/>
      <w:sz w:val="24"/>
      <w:szCs w:val="24"/>
      <w:lang w:eastAsia="en-US"/>
    </w:rPr>
  </w:style>
  <w:style w:type="character" w:customStyle="1" w:styleId="80">
    <w:name w:val="Заголовок 8 Знак"/>
    <w:link w:val="8"/>
    <w:rsid w:val="005D67F7"/>
    <w:rPr>
      <w:rFonts w:ascii="Calibri" w:eastAsia="Times New Roman" w:hAnsi="Calibri" w:cs="Times New Roman"/>
      <w:i/>
      <w:iCs/>
      <w:sz w:val="24"/>
      <w:szCs w:val="24"/>
      <w:lang w:eastAsia="en-US"/>
    </w:rPr>
  </w:style>
  <w:style w:type="character" w:customStyle="1" w:styleId="90">
    <w:name w:val="Заголовок 9 Знак"/>
    <w:link w:val="9"/>
    <w:rsid w:val="005D67F7"/>
    <w:rPr>
      <w:rFonts w:ascii="Cambria" w:eastAsia="Times New Roman" w:hAnsi="Cambria" w:cs="Times New Roman"/>
      <w:sz w:val="22"/>
      <w:szCs w:val="22"/>
      <w:lang w:eastAsia="en-US"/>
    </w:rPr>
  </w:style>
  <w:style w:type="character" w:styleId="af7">
    <w:name w:val="Emphasis"/>
    <w:qFormat/>
    <w:locked/>
    <w:rsid w:val="005D67F7"/>
    <w:rPr>
      <w:i/>
      <w:iCs/>
    </w:rPr>
  </w:style>
  <w:style w:type="character" w:customStyle="1" w:styleId="WW8Num7z3">
    <w:name w:val="WW8Num7z3"/>
    <w:rsid w:val="001A6990"/>
  </w:style>
  <w:style w:type="paragraph" w:customStyle="1" w:styleId="25">
    <w:name w:val="Текст2"/>
    <w:basedOn w:val="a"/>
    <w:rsid w:val="00F0492F"/>
    <w:pPr>
      <w:suppressAutoHyphens/>
      <w:jc w:val="left"/>
    </w:pPr>
    <w:rPr>
      <w:rFonts w:ascii="Courier New" w:eastAsia="Times New Roman" w:hAnsi="Courier New" w:cs="Courier New"/>
      <w:kern w:val="2"/>
      <w:sz w:val="20"/>
      <w:szCs w:val="20"/>
      <w:lang w:eastAsia="zh-CN"/>
    </w:rPr>
  </w:style>
  <w:style w:type="character" w:customStyle="1" w:styleId="12">
    <w:name w:val="Неразрешенное упоминание1"/>
    <w:uiPriority w:val="99"/>
    <w:semiHidden/>
    <w:unhideWhenUsed/>
    <w:rsid w:val="00A83B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69"/>
    <w:pPr>
      <w:jc w:val="center"/>
    </w:pPr>
    <w:rPr>
      <w:sz w:val="22"/>
      <w:szCs w:val="22"/>
      <w:lang w:eastAsia="en-US"/>
    </w:rPr>
  </w:style>
  <w:style w:type="paragraph" w:styleId="1">
    <w:name w:val="heading 1"/>
    <w:basedOn w:val="a"/>
    <w:next w:val="a"/>
    <w:link w:val="10"/>
    <w:uiPriority w:val="9"/>
    <w:qFormat/>
    <w:locked/>
    <w:rsid w:val="009762C6"/>
    <w:pPr>
      <w:keepNext/>
      <w:keepLines/>
      <w:spacing w:before="480" w:line="276" w:lineRule="auto"/>
      <w:jc w:val="left"/>
      <w:outlineLvl w:val="0"/>
    </w:pPr>
    <w:rPr>
      <w:rFonts w:ascii="Cambria" w:eastAsia="Times New Roman" w:hAnsi="Cambria"/>
      <w:b/>
      <w:bCs/>
      <w:color w:val="365F91"/>
      <w:sz w:val="28"/>
      <w:szCs w:val="28"/>
    </w:rPr>
  </w:style>
  <w:style w:type="paragraph" w:styleId="2">
    <w:name w:val="heading 2"/>
    <w:basedOn w:val="a"/>
    <w:next w:val="a"/>
    <w:link w:val="20"/>
    <w:qFormat/>
    <w:locked/>
    <w:rsid w:val="00823A50"/>
    <w:pPr>
      <w:keepNext/>
      <w:keepLines/>
      <w:tabs>
        <w:tab w:val="num" w:pos="0"/>
      </w:tabs>
      <w:spacing w:before="200" w:line="276" w:lineRule="auto"/>
      <w:ind w:left="576" w:hanging="576"/>
      <w:jc w:val="left"/>
      <w:outlineLvl w:val="1"/>
    </w:pPr>
    <w:rPr>
      <w:rFonts w:ascii="Cambria" w:eastAsia="Times New Roman" w:hAnsi="Cambria"/>
      <w:b/>
      <w:bCs/>
      <w:color w:val="4F81BD"/>
      <w:sz w:val="26"/>
      <w:szCs w:val="26"/>
      <w:lang w:eastAsia="zh-CN"/>
    </w:rPr>
  </w:style>
  <w:style w:type="paragraph" w:styleId="3">
    <w:name w:val="heading 3"/>
    <w:basedOn w:val="a"/>
    <w:next w:val="a"/>
    <w:link w:val="30"/>
    <w:qFormat/>
    <w:locked/>
    <w:rsid w:val="00823A50"/>
    <w:pPr>
      <w:keepNext/>
      <w:keepLines/>
      <w:tabs>
        <w:tab w:val="num" w:pos="0"/>
      </w:tabs>
      <w:spacing w:before="200" w:line="276" w:lineRule="auto"/>
      <w:ind w:left="720" w:hanging="720"/>
      <w:jc w:val="left"/>
      <w:outlineLvl w:val="2"/>
    </w:pPr>
    <w:rPr>
      <w:rFonts w:ascii="Cambria" w:eastAsia="Times New Roman" w:hAnsi="Cambria"/>
      <w:b/>
      <w:bCs/>
      <w:color w:val="4F81BD"/>
      <w:sz w:val="20"/>
      <w:szCs w:val="20"/>
      <w:lang w:eastAsia="zh-CN"/>
    </w:rPr>
  </w:style>
  <w:style w:type="paragraph" w:styleId="4">
    <w:name w:val="heading 4"/>
    <w:basedOn w:val="a"/>
    <w:next w:val="a"/>
    <w:link w:val="40"/>
    <w:unhideWhenUsed/>
    <w:qFormat/>
    <w:locked/>
    <w:rsid w:val="005D67F7"/>
    <w:pPr>
      <w:keepNext/>
      <w:spacing w:before="240" w:after="60"/>
      <w:outlineLvl w:val="3"/>
    </w:pPr>
    <w:rPr>
      <w:rFonts w:eastAsia="Times New Roman"/>
      <w:b/>
      <w:bCs/>
      <w:sz w:val="28"/>
      <w:szCs w:val="28"/>
    </w:rPr>
  </w:style>
  <w:style w:type="paragraph" w:styleId="5">
    <w:name w:val="heading 5"/>
    <w:basedOn w:val="a"/>
    <w:next w:val="a"/>
    <w:link w:val="50"/>
    <w:unhideWhenUsed/>
    <w:qFormat/>
    <w:locked/>
    <w:rsid w:val="005D67F7"/>
    <w:pPr>
      <w:spacing w:before="240" w:after="60"/>
      <w:outlineLvl w:val="4"/>
    </w:pPr>
    <w:rPr>
      <w:rFonts w:eastAsia="Times New Roman"/>
      <w:b/>
      <w:bCs/>
      <w:i/>
      <w:iCs/>
      <w:sz w:val="26"/>
      <w:szCs w:val="26"/>
    </w:rPr>
  </w:style>
  <w:style w:type="paragraph" w:styleId="6">
    <w:name w:val="heading 6"/>
    <w:basedOn w:val="a"/>
    <w:next w:val="a"/>
    <w:link w:val="60"/>
    <w:unhideWhenUsed/>
    <w:qFormat/>
    <w:locked/>
    <w:rsid w:val="005D67F7"/>
    <w:pPr>
      <w:spacing w:before="240" w:after="60"/>
      <w:outlineLvl w:val="5"/>
    </w:pPr>
    <w:rPr>
      <w:rFonts w:eastAsia="Times New Roman"/>
      <w:b/>
      <w:bCs/>
    </w:rPr>
  </w:style>
  <w:style w:type="paragraph" w:styleId="7">
    <w:name w:val="heading 7"/>
    <w:basedOn w:val="a"/>
    <w:next w:val="a"/>
    <w:link w:val="70"/>
    <w:unhideWhenUsed/>
    <w:qFormat/>
    <w:locked/>
    <w:rsid w:val="005D67F7"/>
    <w:pPr>
      <w:spacing w:before="240" w:after="60"/>
      <w:outlineLvl w:val="6"/>
    </w:pPr>
    <w:rPr>
      <w:rFonts w:eastAsia="Times New Roman"/>
      <w:sz w:val="24"/>
      <w:szCs w:val="24"/>
    </w:rPr>
  </w:style>
  <w:style w:type="paragraph" w:styleId="8">
    <w:name w:val="heading 8"/>
    <w:basedOn w:val="a"/>
    <w:next w:val="a"/>
    <w:link w:val="80"/>
    <w:unhideWhenUsed/>
    <w:qFormat/>
    <w:locked/>
    <w:rsid w:val="005D67F7"/>
    <w:pPr>
      <w:spacing w:before="240" w:after="60"/>
      <w:outlineLvl w:val="7"/>
    </w:pPr>
    <w:rPr>
      <w:rFonts w:eastAsia="Times New Roman"/>
      <w:i/>
      <w:iCs/>
      <w:sz w:val="24"/>
      <w:szCs w:val="24"/>
    </w:rPr>
  </w:style>
  <w:style w:type="paragraph" w:styleId="9">
    <w:name w:val="heading 9"/>
    <w:basedOn w:val="a"/>
    <w:next w:val="a"/>
    <w:link w:val="90"/>
    <w:unhideWhenUsed/>
    <w:qFormat/>
    <w:locked/>
    <w:rsid w:val="005D67F7"/>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B96"/>
    <w:pPr>
      <w:tabs>
        <w:tab w:val="center" w:pos="4677"/>
        <w:tab w:val="right" w:pos="9355"/>
      </w:tabs>
    </w:pPr>
    <w:rPr>
      <w:sz w:val="20"/>
      <w:szCs w:val="20"/>
    </w:rPr>
  </w:style>
  <w:style w:type="character" w:customStyle="1" w:styleId="a4">
    <w:name w:val="Верхний колонтитул Знак"/>
    <w:link w:val="a3"/>
    <w:uiPriority w:val="99"/>
    <w:rsid w:val="00AC5B96"/>
    <w:rPr>
      <w:lang w:eastAsia="en-US"/>
    </w:rPr>
  </w:style>
  <w:style w:type="paragraph" w:styleId="a5">
    <w:name w:val="footer"/>
    <w:basedOn w:val="a"/>
    <w:link w:val="a6"/>
    <w:uiPriority w:val="99"/>
    <w:unhideWhenUsed/>
    <w:rsid w:val="00AC5B96"/>
    <w:pPr>
      <w:tabs>
        <w:tab w:val="center" w:pos="4677"/>
        <w:tab w:val="right" w:pos="9355"/>
      </w:tabs>
    </w:pPr>
    <w:rPr>
      <w:sz w:val="20"/>
      <w:szCs w:val="20"/>
    </w:rPr>
  </w:style>
  <w:style w:type="character" w:customStyle="1" w:styleId="a6">
    <w:name w:val="Нижний колонтитул Знак"/>
    <w:link w:val="a5"/>
    <w:uiPriority w:val="99"/>
    <w:rsid w:val="00AC5B96"/>
    <w:rPr>
      <w:lang w:eastAsia="en-US"/>
    </w:rPr>
  </w:style>
  <w:style w:type="paragraph" w:styleId="a7">
    <w:name w:val="Balloon Text"/>
    <w:basedOn w:val="a"/>
    <w:link w:val="a8"/>
    <w:uiPriority w:val="99"/>
    <w:semiHidden/>
    <w:unhideWhenUsed/>
    <w:rsid w:val="006A4B9A"/>
    <w:rPr>
      <w:rFonts w:ascii="Tahoma" w:hAnsi="Tahoma"/>
      <w:sz w:val="16"/>
      <w:szCs w:val="16"/>
    </w:rPr>
  </w:style>
  <w:style w:type="character" w:customStyle="1" w:styleId="a8">
    <w:name w:val="Текст выноски Знак"/>
    <w:link w:val="a7"/>
    <w:uiPriority w:val="99"/>
    <w:semiHidden/>
    <w:rsid w:val="006A4B9A"/>
    <w:rPr>
      <w:rFonts w:ascii="Tahoma" w:hAnsi="Tahoma" w:cs="Tahoma"/>
      <w:sz w:val="16"/>
      <w:szCs w:val="16"/>
      <w:lang w:eastAsia="en-US"/>
    </w:rPr>
  </w:style>
  <w:style w:type="table" w:styleId="a9">
    <w:name w:val="Table Grid"/>
    <w:basedOn w:val="a1"/>
    <w:uiPriority w:val="39"/>
    <w:locked/>
    <w:rsid w:val="00FA4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Indent"/>
    <w:basedOn w:val="a"/>
    <w:link w:val="ab"/>
    <w:rsid w:val="008C57D1"/>
    <w:pPr>
      <w:spacing w:after="120"/>
      <w:ind w:left="283"/>
    </w:pPr>
    <w:rPr>
      <w:rFonts w:ascii="Cambria" w:hAnsi="Cambria"/>
      <w:lang w:val="en-US" w:bidi="en-US"/>
    </w:rPr>
  </w:style>
  <w:style w:type="character" w:customStyle="1" w:styleId="ab">
    <w:name w:val="Основной текст с отступом Знак"/>
    <w:link w:val="aa"/>
    <w:rsid w:val="008C57D1"/>
    <w:rPr>
      <w:rFonts w:ascii="Cambria" w:hAnsi="Cambria"/>
      <w:sz w:val="22"/>
      <w:szCs w:val="22"/>
      <w:lang w:val="en-US" w:eastAsia="en-US" w:bidi="en-US"/>
    </w:rPr>
  </w:style>
  <w:style w:type="paragraph" w:styleId="ac">
    <w:name w:val="Title"/>
    <w:basedOn w:val="a"/>
    <w:link w:val="ad"/>
    <w:qFormat/>
    <w:locked/>
    <w:rsid w:val="008C57D1"/>
    <w:rPr>
      <w:rFonts w:ascii="Times New Roman" w:eastAsia="Times New Roman" w:hAnsi="Times New Roman"/>
      <w:b/>
      <w:sz w:val="32"/>
      <w:szCs w:val="20"/>
    </w:rPr>
  </w:style>
  <w:style w:type="character" w:customStyle="1" w:styleId="ad">
    <w:name w:val="Название Знак"/>
    <w:link w:val="ac"/>
    <w:rsid w:val="008C57D1"/>
    <w:rPr>
      <w:rFonts w:ascii="Times New Roman" w:eastAsia="Times New Roman" w:hAnsi="Times New Roman"/>
      <w:b/>
      <w:sz w:val="32"/>
    </w:rPr>
  </w:style>
  <w:style w:type="paragraph" w:styleId="ae">
    <w:name w:val="caption"/>
    <w:basedOn w:val="a"/>
    <w:qFormat/>
    <w:locked/>
    <w:rsid w:val="008C57D1"/>
    <w:rPr>
      <w:rFonts w:ascii="Times New Roman" w:eastAsia="Times New Roman" w:hAnsi="Times New Roman"/>
      <w:b/>
      <w:sz w:val="32"/>
      <w:szCs w:val="20"/>
      <w:lang w:eastAsia="ru-RU"/>
    </w:rPr>
  </w:style>
  <w:style w:type="paragraph" w:customStyle="1" w:styleId="ConsPlusNormal">
    <w:name w:val="ConsPlusNormal"/>
    <w:link w:val="ConsPlusNormal0"/>
    <w:qFormat/>
    <w:rsid w:val="006522C6"/>
    <w:pPr>
      <w:widowControl w:val="0"/>
      <w:autoSpaceDE w:val="0"/>
      <w:autoSpaceDN w:val="0"/>
      <w:adjustRightInd w:val="0"/>
      <w:ind w:firstLine="720"/>
      <w:jc w:val="center"/>
    </w:pPr>
    <w:rPr>
      <w:rFonts w:ascii="Arial" w:eastAsia="Times New Roman" w:hAnsi="Arial" w:cs="Arial"/>
    </w:rPr>
  </w:style>
  <w:style w:type="paragraph" w:styleId="af">
    <w:name w:val="Normal (Web)"/>
    <w:basedOn w:val="a"/>
    <w:uiPriority w:val="99"/>
    <w:rsid w:val="006522C6"/>
    <w:pPr>
      <w:spacing w:before="100" w:beforeAutospacing="1" w:after="100" w:afterAutospacing="1"/>
    </w:pPr>
    <w:rPr>
      <w:rFonts w:ascii="Times New Roman" w:eastAsia="Times New Roman" w:hAnsi="Times New Roman"/>
      <w:sz w:val="24"/>
      <w:szCs w:val="24"/>
      <w:lang w:eastAsia="ru-RU"/>
    </w:rPr>
  </w:style>
  <w:style w:type="paragraph" w:customStyle="1" w:styleId="ConsNormal">
    <w:name w:val="ConsNormal"/>
    <w:rsid w:val="000B2BF2"/>
    <w:pPr>
      <w:widowControl w:val="0"/>
      <w:autoSpaceDE w:val="0"/>
      <w:autoSpaceDN w:val="0"/>
      <w:adjustRightInd w:val="0"/>
      <w:ind w:firstLine="720"/>
      <w:jc w:val="center"/>
    </w:pPr>
    <w:rPr>
      <w:rFonts w:ascii="Arial" w:eastAsia="Times New Roman" w:hAnsi="Arial" w:cs="Arial"/>
    </w:rPr>
  </w:style>
  <w:style w:type="paragraph" w:styleId="31">
    <w:name w:val="Body Text Indent 3"/>
    <w:basedOn w:val="a"/>
    <w:link w:val="32"/>
    <w:rsid w:val="00BF72FD"/>
    <w:pPr>
      <w:spacing w:after="120"/>
      <w:ind w:left="283"/>
    </w:pPr>
    <w:rPr>
      <w:rFonts w:ascii="Times New Roman" w:eastAsia="Times New Roman" w:hAnsi="Times New Roman"/>
      <w:sz w:val="16"/>
      <w:szCs w:val="16"/>
    </w:rPr>
  </w:style>
  <w:style w:type="character" w:customStyle="1" w:styleId="32">
    <w:name w:val="Основной текст с отступом 3 Знак"/>
    <w:link w:val="31"/>
    <w:rsid w:val="00BF72FD"/>
    <w:rPr>
      <w:rFonts w:ascii="Times New Roman" w:eastAsia="Times New Roman" w:hAnsi="Times New Roman"/>
      <w:sz w:val="16"/>
      <w:szCs w:val="16"/>
    </w:rPr>
  </w:style>
  <w:style w:type="paragraph" w:customStyle="1" w:styleId="ConsNonformat">
    <w:name w:val="ConsNonformat"/>
    <w:rsid w:val="00BF72FD"/>
    <w:pPr>
      <w:widowControl w:val="0"/>
      <w:autoSpaceDE w:val="0"/>
      <w:autoSpaceDN w:val="0"/>
      <w:adjustRightInd w:val="0"/>
      <w:ind w:right="19772"/>
      <w:jc w:val="center"/>
    </w:pPr>
    <w:rPr>
      <w:rFonts w:ascii="Courier New" w:eastAsia="Times New Roman" w:hAnsi="Courier New" w:cs="Courier New"/>
    </w:rPr>
  </w:style>
  <w:style w:type="paragraph" w:styleId="21">
    <w:name w:val="Body Text Indent 2"/>
    <w:basedOn w:val="a"/>
    <w:link w:val="22"/>
    <w:uiPriority w:val="99"/>
    <w:semiHidden/>
    <w:unhideWhenUsed/>
    <w:rsid w:val="0058504B"/>
    <w:pPr>
      <w:spacing w:after="120" w:line="480" w:lineRule="auto"/>
      <w:ind w:left="283"/>
    </w:pPr>
  </w:style>
  <w:style w:type="character" w:customStyle="1" w:styleId="22">
    <w:name w:val="Основной текст с отступом 2 Знак"/>
    <w:link w:val="21"/>
    <w:uiPriority w:val="99"/>
    <w:semiHidden/>
    <w:rsid w:val="0058504B"/>
    <w:rPr>
      <w:sz w:val="22"/>
      <w:szCs w:val="22"/>
      <w:lang w:eastAsia="en-US"/>
    </w:rPr>
  </w:style>
  <w:style w:type="paragraph" w:customStyle="1" w:styleId="ConsPlusNonformat">
    <w:name w:val="ConsPlusNonformat"/>
    <w:rsid w:val="00AD4C0E"/>
    <w:pPr>
      <w:autoSpaceDE w:val="0"/>
      <w:autoSpaceDN w:val="0"/>
      <w:adjustRightInd w:val="0"/>
      <w:jc w:val="center"/>
    </w:pPr>
    <w:rPr>
      <w:rFonts w:ascii="Courier New" w:hAnsi="Courier New" w:cs="Courier New"/>
    </w:rPr>
  </w:style>
  <w:style w:type="paragraph" w:customStyle="1" w:styleId="af0">
    <w:name w:val="Знак"/>
    <w:basedOn w:val="a"/>
    <w:rsid w:val="00BD4BB2"/>
    <w:pPr>
      <w:spacing w:after="160" w:line="240" w:lineRule="exact"/>
    </w:pPr>
    <w:rPr>
      <w:rFonts w:ascii="Verdana" w:eastAsia="Times New Roman" w:hAnsi="Verdana"/>
      <w:sz w:val="24"/>
      <w:szCs w:val="24"/>
      <w:lang w:val="en-US"/>
    </w:rPr>
  </w:style>
  <w:style w:type="paragraph" w:styleId="af1">
    <w:name w:val="List Paragraph"/>
    <w:basedOn w:val="a"/>
    <w:uiPriority w:val="34"/>
    <w:qFormat/>
    <w:rsid w:val="00DA4743"/>
    <w:pPr>
      <w:ind w:left="720"/>
      <w:contextualSpacing/>
      <w:jc w:val="both"/>
    </w:pPr>
    <w:rPr>
      <w:rFonts w:ascii="Times New Roman" w:hAnsi="Times New Roman"/>
      <w:sz w:val="28"/>
    </w:rPr>
  </w:style>
  <w:style w:type="character" w:customStyle="1" w:styleId="10">
    <w:name w:val="Заголовок 1 Знак"/>
    <w:link w:val="1"/>
    <w:uiPriority w:val="9"/>
    <w:rsid w:val="009762C6"/>
    <w:rPr>
      <w:rFonts w:ascii="Cambria" w:eastAsia="Times New Roman" w:hAnsi="Cambria"/>
      <w:b/>
      <w:bCs/>
      <w:color w:val="365F91"/>
      <w:sz w:val="28"/>
      <w:szCs w:val="28"/>
    </w:rPr>
  </w:style>
  <w:style w:type="character" w:styleId="af2">
    <w:name w:val="Hyperlink"/>
    <w:uiPriority w:val="99"/>
    <w:unhideWhenUsed/>
    <w:rsid w:val="009762C6"/>
    <w:rPr>
      <w:color w:val="0000FF"/>
      <w:u w:val="single"/>
    </w:rPr>
  </w:style>
  <w:style w:type="paragraph" w:customStyle="1" w:styleId="ConsPlusCell">
    <w:name w:val="ConsPlusCell"/>
    <w:uiPriority w:val="99"/>
    <w:rsid w:val="00677D15"/>
    <w:pPr>
      <w:widowControl w:val="0"/>
      <w:autoSpaceDE w:val="0"/>
      <w:autoSpaceDN w:val="0"/>
      <w:adjustRightInd w:val="0"/>
    </w:pPr>
    <w:rPr>
      <w:rFonts w:ascii="Arial" w:eastAsia="Times New Roman" w:hAnsi="Arial" w:cs="Arial"/>
    </w:rPr>
  </w:style>
  <w:style w:type="character" w:customStyle="1" w:styleId="23">
    <w:name w:val="Основной текст (2)_"/>
    <w:link w:val="24"/>
    <w:locked/>
    <w:rsid w:val="00E87087"/>
    <w:rPr>
      <w:sz w:val="28"/>
      <w:szCs w:val="28"/>
      <w:shd w:val="clear" w:color="auto" w:fill="FFFFFF"/>
    </w:rPr>
  </w:style>
  <w:style w:type="paragraph" w:customStyle="1" w:styleId="24">
    <w:name w:val="Основной текст (2)"/>
    <w:basedOn w:val="a"/>
    <w:link w:val="23"/>
    <w:rsid w:val="00E87087"/>
    <w:pPr>
      <w:widowControl w:val="0"/>
      <w:shd w:val="clear" w:color="auto" w:fill="FFFFFF"/>
      <w:spacing w:after="240" w:line="240" w:lineRule="atLeast"/>
      <w:ind w:hanging="1740"/>
      <w:jc w:val="both"/>
    </w:pPr>
    <w:rPr>
      <w:sz w:val="28"/>
      <w:szCs w:val="28"/>
      <w:shd w:val="clear" w:color="auto" w:fill="FFFFFF"/>
    </w:rPr>
  </w:style>
  <w:style w:type="character" w:customStyle="1" w:styleId="20">
    <w:name w:val="Заголовок 2 Знак"/>
    <w:link w:val="2"/>
    <w:rsid w:val="00823A50"/>
    <w:rPr>
      <w:rFonts w:ascii="Cambria" w:eastAsia="Times New Roman" w:hAnsi="Cambria" w:cs="Cambria"/>
      <w:b/>
      <w:bCs/>
      <w:color w:val="4F81BD"/>
      <w:sz w:val="26"/>
      <w:szCs w:val="26"/>
      <w:lang w:eastAsia="zh-CN"/>
    </w:rPr>
  </w:style>
  <w:style w:type="character" w:customStyle="1" w:styleId="30">
    <w:name w:val="Заголовок 3 Знак"/>
    <w:link w:val="3"/>
    <w:rsid w:val="00823A50"/>
    <w:rPr>
      <w:rFonts w:ascii="Cambria" w:eastAsia="Times New Roman" w:hAnsi="Cambria" w:cs="Cambria"/>
      <w:b/>
      <w:bCs/>
      <w:color w:val="4F81BD"/>
      <w:lang w:eastAsia="zh-CN"/>
    </w:rPr>
  </w:style>
  <w:style w:type="paragraph" w:customStyle="1" w:styleId="ConsPlusTitle">
    <w:name w:val="ConsPlusTitle"/>
    <w:rsid w:val="00035702"/>
    <w:pPr>
      <w:widowControl w:val="0"/>
      <w:autoSpaceDE w:val="0"/>
      <w:autoSpaceDN w:val="0"/>
    </w:pPr>
    <w:rPr>
      <w:rFonts w:eastAsia="Times New Roman" w:cs="Calibri"/>
      <w:b/>
      <w:sz w:val="22"/>
    </w:rPr>
  </w:style>
  <w:style w:type="character" w:customStyle="1" w:styleId="ConsPlusNormal0">
    <w:name w:val="ConsPlusNormal Знак"/>
    <w:link w:val="ConsPlusNormal"/>
    <w:qFormat/>
    <w:locked/>
    <w:rsid w:val="0085043E"/>
    <w:rPr>
      <w:rFonts w:ascii="Arial" w:eastAsia="Times New Roman" w:hAnsi="Arial" w:cs="Arial"/>
      <w:lang w:val="ru-RU" w:eastAsia="ru-RU" w:bidi="ar-SA"/>
    </w:rPr>
  </w:style>
  <w:style w:type="paragraph" w:styleId="af3">
    <w:name w:val="No Spacing"/>
    <w:qFormat/>
    <w:rsid w:val="0085043E"/>
    <w:pPr>
      <w:suppressAutoHyphens/>
    </w:pPr>
    <w:rPr>
      <w:rFonts w:ascii="Times New Roman" w:eastAsia="Times New Roman" w:hAnsi="Times New Roman"/>
      <w:sz w:val="24"/>
      <w:szCs w:val="24"/>
      <w:lang w:eastAsia="ar-SA"/>
    </w:rPr>
  </w:style>
  <w:style w:type="table" w:customStyle="1" w:styleId="11">
    <w:name w:val="Сетка таблицы1"/>
    <w:basedOn w:val="a1"/>
    <w:next w:val="a9"/>
    <w:uiPriority w:val="59"/>
    <w:rsid w:val="00DD27C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Содержимое врезки"/>
    <w:basedOn w:val="a"/>
    <w:uiPriority w:val="99"/>
    <w:rsid w:val="0016053E"/>
    <w:pPr>
      <w:spacing w:after="200" w:line="276" w:lineRule="auto"/>
      <w:jc w:val="left"/>
    </w:pPr>
  </w:style>
  <w:style w:type="paragraph" w:customStyle="1" w:styleId="ConsTitle">
    <w:name w:val="ConsTitle"/>
    <w:uiPriority w:val="99"/>
    <w:rsid w:val="00171B2D"/>
    <w:pPr>
      <w:autoSpaceDE w:val="0"/>
      <w:autoSpaceDN w:val="0"/>
      <w:adjustRightInd w:val="0"/>
      <w:ind w:right="19772"/>
    </w:pPr>
    <w:rPr>
      <w:rFonts w:ascii="Arial" w:eastAsia="Times New Roman" w:hAnsi="Arial" w:cs="Arial"/>
      <w:b/>
      <w:bCs/>
      <w:sz w:val="16"/>
      <w:szCs w:val="16"/>
    </w:rPr>
  </w:style>
  <w:style w:type="character" w:customStyle="1" w:styleId="WW8Num7z8">
    <w:name w:val="WW8Num7z8"/>
    <w:rsid w:val="00EE2681"/>
  </w:style>
  <w:style w:type="paragraph" w:styleId="af5">
    <w:name w:val="Body Text"/>
    <w:basedOn w:val="a"/>
    <w:link w:val="af6"/>
    <w:rsid w:val="00F84DC9"/>
    <w:pPr>
      <w:suppressAutoHyphens/>
      <w:spacing w:after="120"/>
      <w:jc w:val="left"/>
    </w:pPr>
    <w:rPr>
      <w:rFonts w:ascii="Times New Roman" w:eastAsia="Times New Roman" w:hAnsi="Times New Roman"/>
      <w:sz w:val="24"/>
      <w:szCs w:val="24"/>
      <w:lang w:eastAsia="zh-CN"/>
    </w:rPr>
  </w:style>
  <w:style w:type="character" w:customStyle="1" w:styleId="af6">
    <w:name w:val="Основной текст Знак"/>
    <w:link w:val="af5"/>
    <w:rsid w:val="00F84DC9"/>
    <w:rPr>
      <w:rFonts w:ascii="Times New Roman" w:eastAsia="Times New Roman" w:hAnsi="Times New Roman"/>
      <w:sz w:val="24"/>
      <w:szCs w:val="24"/>
      <w:lang w:eastAsia="zh-CN"/>
    </w:rPr>
  </w:style>
  <w:style w:type="character" w:customStyle="1" w:styleId="40">
    <w:name w:val="Заголовок 4 Знак"/>
    <w:link w:val="4"/>
    <w:rsid w:val="005D67F7"/>
    <w:rPr>
      <w:rFonts w:ascii="Calibri" w:eastAsia="Times New Roman" w:hAnsi="Calibri" w:cs="Times New Roman"/>
      <w:b/>
      <w:bCs/>
      <w:sz w:val="28"/>
      <w:szCs w:val="28"/>
      <w:lang w:eastAsia="en-US"/>
    </w:rPr>
  </w:style>
  <w:style w:type="character" w:customStyle="1" w:styleId="50">
    <w:name w:val="Заголовок 5 Знак"/>
    <w:link w:val="5"/>
    <w:rsid w:val="005D67F7"/>
    <w:rPr>
      <w:rFonts w:ascii="Calibri" w:eastAsia="Times New Roman" w:hAnsi="Calibri" w:cs="Times New Roman"/>
      <w:b/>
      <w:bCs/>
      <w:i/>
      <w:iCs/>
      <w:sz w:val="26"/>
      <w:szCs w:val="26"/>
      <w:lang w:eastAsia="en-US"/>
    </w:rPr>
  </w:style>
  <w:style w:type="character" w:customStyle="1" w:styleId="60">
    <w:name w:val="Заголовок 6 Знак"/>
    <w:link w:val="6"/>
    <w:rsid w:val="005D67F7"/>
    <w:rPr>
      <w:rFonts w:ascii="Calibri" w:eastAsia="Times New Roman" w:hAnsi="Calibri" w:cs="Times New Roman"/>
      <w:b/>
      <w:bCs/>
      <w:sz w:val="22"/>
      <w:szCs w:val="22"/>
      <w:lang w:eastAsia="en-US"/>
    </w:rPr>
  </w:style>
  <w:style w:type="character" w:customStyle="1" w:styleId="70">
    <w:name w:val="Заголовок 7 Знак"/>
    <w:link w:val="7"/>
    <w:rsid w:val="005D67F7"/>
    <w:rPr>
      <w:rFonts w:ascii="Calibri" w:eastAsia="Times New Roman" w:hAnsi="Calibri" w:cs="Times New Roman"/>
      <w:sz w:val="24"/>
      <w:szCs w:val="24"/>
      <w:lang w:eastAsia="en-US"/>
    </w:rPr>
  </w:style>
  <w:style w:type="character" w:customStyle="1" w:styleId="80">
    <w:name w:val="Заголовок 8 Знак"/>
    <w:link w:val="8"/>
    <w:rsid w:val="005D67F7"/>
    <w:rPr>
      <w:rFonts w:ascii="Calibri" w:eastAsia="Times New Roman" w:hAnsi="Calibri" w:cs="Times New Roman"/>
      <w:i/>
      <w:iCs/>
      <w:sz w:val="24"/>
      <w:szCs w:val="24"/>
      <w:lang w:eastAsia="en-US"/>
    </w:rPr>
  </w:style>
  <w:style w:type="character" w:customStyle="1" w:styleId="90">
    <w:name w:val="Заголовок 9 Знак"/>
    <w:link w:val="9"/>
    <w:rsid w:val="005D67F7"/>
    <w:rPr>
      <w:rFonts w:ascii="Cambria" w:eastAsia="Times New Roman" w:hAnsi="Cambria" w:cs="Times New Roman"/>
      <w:sz w:val="22"/>
      <w:szCs w:val="22"/>
      <w:lang w:eastAsia="en-US"/>
    </w:rPr>
  </w:style>
  <w:style w:type="character" w:styleId="af7">
    <w:name w:val="Emphasis"/>
    <w:qFormat/>
    <w:locked/>
    <w:rsid w:val="005D67F7"/>
    <w:rPr>
      <w:i/>
      <w:iCs/>
    </w:rPr>
  </w:style>
  <w:style w:type="character" w:customStyle="1" w:styleId="WW8Num7z3">
    <w:name w:val="WW8Num7z3"/>
    <w:rsid w:val="001A6990"/>
  </w:style>
  <w:style w:type="paragraph" w:customStyle="1" w:styleId="25">
    <w:name w:val="Текст2"/>
    <w:basedOn w:val="a"/>
    <w:rsid w:val="00F0492F"/>
    <w:pPr>
      <w:suppressAutoHyphens/>
      <w:jc w:val="left"/>
    </w:pPr>
    <w:rPr>
      <w:rFonts w:ascii="Courier New" w:eastAsia="Times New Roman" w:hAnsi="Courier New" w:cs="Courier New"/>
      <w:kern w:val="2"/>
      <w:sz w:val="20"/>
      <w:szCs w:val="20"/>
      <w:lang w:eastAsia="zh-CN"/>
    </w:rPr>
  </w:style>
  <w:style w:type="character" w:customStyle="1" w:styleId="12">
    <w:name w:val="Неразрешенное упоминание1"/>
    <w:uiPriority w:val="99"/>
    <w:semiHidden/>
    <w:unhideWhenUsed/>
    <w:rsid w:val="00A8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5336">
      <w:bodyDiv w:val="1"/>
      <w:marLeft w:val="0"/>
      <w:marRight w:val="0"/>
      <w:marTop w:val="0"/>
      <w:marBottom w:val="0"/>
      <w:divBdr>
        <w:top w:val="none" w:sz="0" w:space="0" w:color="auto"/>
        <w:left w:val="none" w:sz="0" w:space="0" w:color="auto"/>
        <w:bottom w:val="none" w:sz="0" w:space="0" w:color="auto"/>
        <w:right w:val="none" w:sz="0" w:space="0" w:color="auto"/>
      </w:divBdr>
    </w:div>
    <w:div w:id="765732846">
      <w:bodyDiv w:val="1"/>
      <w:marLeft w:val="0"/>
      <w:marRight w:val="0"/>
      <w:marTop w:val="0"/>
      <w:marBottom w:val="0"/>
      <w:divBdr>
        <w:top w:val="none" w:sz="0" w:space="0" w:color="auto"/>
        <w:left w:val="none" w:sz="0" w:space="0" w:color="auto"/>
        <w:bottom w:val="none" w:sz="0" w:space="0" w:color="auto"/>
        <w:right w:val="none" w:sz="0" w:space="0" w:color="auto"/>
      </w:divBdr>
    </w:div>
    <w:div w:id="1375084823">
      <w:bodyDiv w:val="1"/>
      <w:marLeft w:val="0"/>
      <w:marRight w:val="0"/>
      <w:marTop w:val="0"/>
      <w:marBottom w:val="0"/>
      <w:divBdr>
        <w:top w:val="none" w:sz="0" w:space="0" w:color="auto"/>
        <w:left w:val="none" w:sz="0" w:space="0" w:color="auto"/>
        <w:bottom w:val="none" w:sz="0" w:space="0" w:color="auto"/>
        <w:right w:val="none" w:sz="0" w:space="0" w:color="auto"/>
      </w:divBdr>
    </w:div>
    <w:div w:id="1575168077">
      <w:bodyDiv w:val="1"/>
      <w:marLeft w:val="0"/>
      <w:marRight w:val="0"/>
      <w:marTop w:val="0"/>
      <w:marBottom w:val="0"/>
      <w:divBdr>
        <w:top w:val="none" w:sz="0" w:space="0" w:color="auto"/>
        <w:left w:val="none" w:sz="0" w:space="0" w:color="auto"/>
        <w:bottom w:val="none" w:sz="0" w:space="0" w:color="auto"/>
        <w:right w:val="none" w:sz="0" w:space="0" w:color="auto"/>
      </w:divBdr>
    </w:div>
    <w:div w:id="1749183699">
      <w:bodyDiv w:val="1"/>
      <w:marLeft w:val="0"/>
      <w:marRight w:val="0"/>
      <w:marTop w:val="0"/>
      <w:marBottom w:val="0"/>
      <w:divBdr>
        <w:top w:val="none" w:sz="0" w:space="0" w:color="auto"/>
        <w:left w:val="none" w:sz="0" w:space="0" w:color="auto"/>
        <w:bottom w:val="none" w:sz="0" w:space="0" w:color="auto"/>
        <w:right w:val="none" w:sz="0" w:space="0" w:color="auto"/>
      </w:divBdr>
    </w:div>
    <w:div w:id="190467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68889B75814510EB784F20E731938C68173C863CCECB760B0352FB9AF4BFF0E2420E5E8A8F61F98A234C9CC2T4q7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87652;fld=134;dst=1001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5676;fld=134;dst=10017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11900;fld=134" TargetMode="Externa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22318-11D9-400B-94F1-049C9945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3425</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имущественных отношений</Company>
  <LinksUpToDate>false</LinksUpToDate>
  <CharactersWithSpaces>22903</CharactersWithSpaces>
  <SharedDoc>false</SharedDoc>
  <HLinks>
    <vt:vector size="30" baseType="variant">
      <vt:variant>
        <vt:i4>1441885</vt:i4>
      </vt:variant>
      <vt:variant>
        <vt:i4>12</vt:i4>
      </vt:variant>
      <vt:variant>
        <vt:i4>0</vt:i4>
      </vt:variant>
      <vt:variant>
        <vt:i4>5</vt:i4>
      </vt:variant>
      <vt:variant>
        <vt:lpwstr>consultantplus://offline/ref=BC68889B75814510EB784F20E731938C68173C863CCECB760B0352FB9AF4BFF0E2420E5E8A8F61F98A234C9CC2T4q7K</vt:lpwstr>
      </vt:variant>
      <vt:variant>
        <vt:lpwstr/>
      </vt:variant>
      <vt:variant>
        <vt:i4>82</vt:i4>
      </vt:variant>
      <vt:variant>
        <vt:i4>9</vt:i4>
      </vt:variant>
      <vt:variant>
        <vt:i4>0</vt:i4>
      </vt:variant>
      <vt:variant>
        <vt:i4>5</vt:i4>
      </vt:variant>
      <vt:variant>
        <vt:lpwstr>consultantplus://offline/main?base=LAW;n=87652;fld=134;dst=100107</vt:lpwstr>
      </vt:variant>
      <vt:variant>
        <vt:lpwstr/>
      </vt:variant>
      <vt:variant>
        <vt:i4>131154</vt:i4>
      </vt:variant>
      <vt:variant>
        <vt:i4>6</vt:i4>
      </vt:variant>
      <vt:variant>
        <vt:i4>0</vt:i4>
      </vt:variant>
      <vt:variant>
        <vt:i4>5</vt:i4>
      </vt:variant>
      <vt:variant>
        <vt:lpwstr>consultantplus://offline/main?base=LAW;n=95676;fld=134;dst=100177</vt:lpwstr>
      </vt:variant>
      <vt:variant>
        <vt:lpwstr/>
      </vt:variant>
      <vt:variant>
        <vt:i4>7536758</vt:i4>
      </vt:variant>
      <vt:variant>
        <vt:i4>3</vt:i4>
      </vt:variant>
      <vt:variant>
        <vt:i4>0</vt:i4>
      </vt:variant>
      <vt:variant>
        <vt:i4>5</vt:i4>
      </vt:variant>
      <vt:variant>
        <vt:lpwstr>consultantplus://offline/main?base=LAW;n=111900;fld=134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Белоусова_М</cp:lastModifiedBy>
  <cp:revision>7</cp:revision>
  <cp:lastPrinted>2022-03-16T05:45:00Z</cp:lastPrinted>
  <dcterms:created xsi:type="dcterms:W3CDTF">2022-03-15T07:38:00Z</dcterms:created>
  <dcterms:modified xsi:type="dcterms:W3CDTF">2022-03-16T05:46:00Z</dcterms:modified>
</cp:coreProperties>
</file>