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5F" w:rsidRPr="0070365F" w:rsidRDefault="0070365F" w:rsidP="0070365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0365F">
        <w:rPr>
          <w:b/>
          <w:sz w:val="36"/>
          <w:szCs w:val="36"/>
        </w:rPr>
        <w:t>ПОСТАНОВЛЕНИЕ</w:t>
      </w:r>
    </w:p>
    <w:p w:rsidR="0070365F" w:rsidRPr="0070365F" w:rsidRDefault="0070365F" w:rsidP="0070365F">
      <w:pPr>
        <w:jc w:val="center"/>
        <w:rPr>
          <w:b/>
          <w:sz w:val="28"/>
          <w:szCs w:val="20"/>
        </w:rPr>
      </w:pPr>
      <w:r w:rsidRPr="0070365F">
        <w:rPr>
          <w:b/>
          <w:sz w:val="28"/>
          <w:szCs w:val="20"/>
        </w:rPr>
        <w:t>администрации Левокумского муниципального округа</w:t>
      </w:r>
    </w:p>
    <w:p w:rsidR="0070365F" w:rsidRPr="0070365F" w:rsidRDefault="0070365F" w:rsidP="0070365F">
      <w:pPr>
        <w:jc w:val="center"/>
        <w:rPr>
          <w:b/>
          <w:sz w:val="28"/>
          <w:szCs w:val="20"/>
        </w:rPr>
      </w:pPr>
      <w:r w:rsidRPr="0070365F">
        <w:rPr>
          <w:b/>
          <w:sz w:val="28"/>
          <w:szCs w:val="20"/>
        </w:rPr>
        <w:t>Ставропольского края</w:t>
      </w:r>
    </w:p>
    <w:p w:rsidR="0070365F" w:rsidRPr="0070365F" w:rsidRDefault="0070365F" w:rsidP="0070365F">
      <w:pPr>
        <w:jc w:val="center"/>
        <w:rPr>
          <w:b/>
          <w:sz w:val="28"/>
          <w:szCs w:val="20"/>
        </w:rPr>
      </w:pPr>
      <w:r w:rsidRPr="0070365F">
        <w:rPr>
          <w:b/>
          <w:sz w:val="28"/>
          <w:szCs w:val="20"/>
        </w:rPr>
        <w:t>с. Левокумское</w:t>
      </w:r>
    </w:p>
    <w:p w:rsidR="0070365F" w:rsidRPr="0070365F" w:rsidRDefault="0070365F" w:rsidP="0070365F">
      <w:pPr>
        <w:rPr>
          <w:b/>
          <w:sz w:val="28"/>
          <w:szCs w:val="20"/>
        </w:rPr>
      </w:pPr>
      <w:r w:rsidRPr="0070365F">
        <w:rPr>
          <w:b/>
          <w:sz w:val="28"/>
          <w:szCs w:val="20"/>
        </w:rPr>
        <w:t>«</w:t>
      </w:r>
      <w:r>
        <w:rPr>
          <w:b/>
          <w:sz w:val="28"/>
          <w:szCs w:val="20"/>
        </w:rPr>
        <w:t xml:space="preserve"> 10 </w:t>
      </w:r>
      <w:r w:rsidRPr="0070365F">
        <w:rPr>
          <w:b/>
          <w:sz w:val="28"/>
          <w:szCs w:val="20"/>
        </w:rPr>
        <w:t>»</w:t>
      </w:r>
      <w:r>
        <w:rPr>
          <w:b/>
          <w:sz w:val="28"/>
          <w:szCs w:val="20"/>
        </w:rPr>
        <w:t xml:space="preserve"> января </w:t>
      </w:r>
      <w:r w:rsidRPr="0070365F">
        <w:rPr>
          <w:b/>
          <w:sz w:val="28"/>
          <w:szCs w:val="20"/>
        </w:rPr>
        <w:t>20</w:t>
      </w:r>
      <w:r w:rsidR="00D1415B">
        <w:rPr>
          <w:b/>
          <w:sz w:val="28"/>
          <w:szCs w:val="20"/>
        </w:rPr>
        <w:t>22</w:t>
      </w:r>
      <w:r>
        <w:rPr>
          <w:b/>
          <w:sz w:val="28"/>
          <w:szCs w:val="20"/>
        </w:rPr>
        <w:t xml:space="preserve"> </w:t>
      </w:r>
      <w:r w:rsidRPr="0070365F">
        <w:rPr>
          <w:b/>
          <w:sz w:val="28"/>
          <w:szCs w:val="20"/>
        </w:rPr>
        <w:t xml:space="preserve">г.                                                    </w:t>
      </w:r>
      <w:r>
        <w:rPr>
          <w:b/>
          <w:sz w:val="28"/>
          <w:szCs w:val="20"/>
        </w:rPr>
        <w:t xml:space="preserve">                                    </w:t>
      </w:r>
      <w:r w:rsidRPr="0070365F">
        <w:rPr>
          <w:b/>
          <w:sz w:val="28"/>
          <w:szCs w:val="20"/>
        </w:rPr>
        <w:t xml:space="preserve"> №</w:t>
      </w:r>
      <w:r>
        <w:rPr>
          <w:b/>
          <w:sz w:val="28"/>
          <w:szCs w:val="20"/>
        </w:rPr>
        <w:t xml:space="preserve"> 2</w:t>
      </w:r>
    </w:p>
    <w:p w:rsidR="0070365F" w:rsidRPr="0070365F" w:rsidRDefault="0070365F" w:rsidP="0070365F">
      <w:pPr>
        <w:rPr>
          <w:sz w:val="28"/>
          <w:szCs w:val="28"/>
        </w:rPr>
      </w:pPr>
      <w:r w:rsidRPr="0070365F">
        <w:rPr>
          <w:sz w:val="28"/>
          <w:szCs w:val="28"/>
        </w:rPr>
        <w:t>=========================================================</w:t>
      </w:r>
    </w:p>
    <w:p w:rsidR="00C63D6E" w:rsidRDefault="003A3B25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98302F">
        <w:rPr>
          <w:sz w:val="28"/>
          <w:szCs w:val="28"/>
        </w:rPr>
        <w:t>и</w:t>
      </w:r>
      <w:proofErr w:type="gramEnd"/>
      <w:r w:rsidR="00C63D6E">
        <w:rPr>
          <w:sz w:val="28"/>
          <w:szCs w:val="28"/>
        </w:rPr>
        <w:t xml:space="preserve"> силу </w:t>
      </w:r>
      <w:r w:rsidR="001C1EA1">
        <w:rPr>
          <w:sz w:val="28"/>
          <w:szCs w:val="28"/>
        </w:rPr>
        <w:t>некоторых постановлений</w:t>
      </w:r>
      <w:r w:rsidR="00C63D6E">
        <w:rPr>
          <w:sz w:val="28"/>
          <w:szCs w:val="28"/>
        </w:rPr>
        <w:t xml:space="preserve"> </w:t>
      </w:r>
      <w:r w:rsidR="00ED150E">
        <w:rPr>
          <w:sz w:val="28"/>
          <w:szCs w:val="28"/>
        </w:rPr>
        <w:t xml:space="preserve">администрации </w:t>
      </w:r>
      <w:r w:rsidR="0044417F">
        <w:rPr>
          <w:sz w:val="28"/>
          <w:szCs w:val="28"/>
        </w:rPr>
        <w:t xml:space="preserve">муниципального образования </w:t>
      </w:r>
      <w:r w:rsidR="00C23D61">
        <w:rPr>
          <w:sz w:val="28"/>
          <w:szCs w:val="28"/>
        </w:rPr>
        <w:t xml:space="preserve">села </w:t>
      </w:r>
      <w:proofErr w:type="spellStart"/>
      <w:r w:rsidR="00C23D61">
        <w:rPr>
          <w:sz w:val="28"/>
          <w:szCs w:val="28"/>
        </w:rPr>
        <w:t>Правокумского</w:t>
      </w:r>
      <w:proofErr w:type="spellEnd"/>
      <w:r w:rsidR="002751E8">
        <w:rPr>
          <w:sz w:val="28"/>
          <w:szCs w:val="28"/>
        </w:rPr>
        <w:t xml:space="preserve"> Левокумского района Ставропольского края</w:t>
      </w:r>
    </w:p>
    <w:p w:rsidR="00C63D6E" w:rsidRDefault="00C63D6E" w:rsidP="005A1838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70365F" w:rsidRPr="007A0B7C" w:rsidRDefault="0070365F" w:rsidP="005A1838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DB7291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="00CB6621">
        <w:rPr>
          <w:sz w:val="28"/>
          <w:szCs w:val="28"/>
        </w:rPr>
        <w:t xml:space="preserve">                                                              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7777A1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98302F" w:rsidRDefault="0098302F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1838" w:rsidRDefault="005A1838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64E0" w:rsidRDefault="00D3653C" w:rsidP="0070365F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2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C1EA1">
        <w:rPr>
          <w:rFonts w:ascii="Times New Roman" w:hAnsi="Times New Roman" w:cs="Times New Roman"/>
          <w:sz w:val="28"/>
          <w:szCs w:val="28"/>
        </w:rPr>
        <w:t>и</w:t>
      </w:r>
      <w:r w:rsidRPr="003A3B2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C1EA1" w:rsidRPr="00ED150E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ED150E">
        <w:rPr>
          <w:rFonts w:ascii="Times New Roman" w:hAnsi="Times New Roman" w:cs="Times New Roman"/>
          <w:sz w:val="28"/>
          <w:szCs w:val="28"/>
        </w:rPr>
        <w:t>постановления</w:t>
      </w:r>
      <w:r w:rsidR="00F764E0">
        <w:rPr>
          <w:rFonts w:ascii="Times New Roman" w:hAnsi="Times New Roman" w:cs="Times New Roman"/>
          <w:sz w:val="28"/>
          <w:szCs w:val="28"/>
        </w:rPr>
        <w:t xml:space="preserve"> </w:t>
      </w:r>
      <w:r w:rsidR="00ED150E" w:rsidRPr="00ED15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3D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села </w:t>
      </w:r>
      <w:proofErr w:type="spellStart"/>
      <w:r w:rsidR="00C23D61">
        <w:rPr>
          <w:rFonts w:ascii="Times New Roman" w:hAnsi="Times New Roman" w:cs="Times New Roman"/>
          <w:sz w:val="28"/>
          <w:szCs w:val="28"/>
        </w:rPr>
        <w:t>Правокумского</w:t>
      </w:r>
      <w:proofErr w:type="spellEnd"/>
      <w:r w:rsidR="00ED150E" w:rsidRPr="00ED150E">
        <w:rPr>
          <w:rFonts w:ascii="Times New Roman" w:hAnsi="Times New Roman" w:cs="Times New Roman"/>
          <w:sz w:val="28"/>
          <w:szCs w:val="28"/>
        </w:rPr>
        <w:t xml:space="preserve"> Левокумского района Ставропольского края</w:t>
      </w:r>
      <w:r w:rsidR="001C1EA1" w:rsidRPr="00ED150E">
        <w:rPr>
          <w:rFonts w:ascii="Times New Roman" w:hAnsi="Times New Roman" w:cs="Times New Roman"/>
          <w:sz w:val="28"/>
          <w:szCs w:val="28"/>
        </w:rPr>
        <w:t>:</w:t>
      </w:r>
    </w:p>
    <w:p w:rsidR="00733015" w:rsidRPr="009B3B99" w:rsidRDefault="006837A2" w:rsidP="009B3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E0">
        <w:rPr>
          <w:rFonts w:ascii="Times New Roman" w:hAnsi="Times New Roman" w:cs="Times New Roman"/>
          <w:sz w:val="28"/>
          <w:szCs w:val="28"/>
        </w:rPr>
        <w:t>от 25 января 2010 года № 3</w:t>
      </w:r>
      <w:r w:rsidR="00F764E0">
        <w:rPr>
          <w:rFonts w:ascii="Times New Roman" w:hAnsi="Times New Roman" w:cs="Times New Roman"/>
          <w:sz w:val="28"/>
          <w:szCs w:val="28"/>
        </w:rPr>
        <w:t xml:space="preserve"> </w:t>
      </w:r>
      <w:r w:rsidRPr="00F764E0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F764E0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о «Телефоне доверия главы муниципального образования села </w:t>
        </w:r>
        <w:proofErr w:type="spellStart"/>
        <w:r w:rsidRPr="00F764E0">
          <w:rPr>
            <w:rFonts w:ascii="Times New Roman" w:hAnsi="Times New Roman" w:cs="Times New Roman"/>
            <w:sz w:val="28"/>
            <w:szCs w:val="28"/>
          </w:rPr>
          <w:t>Правокумского</w:t>
        </w:r>
        <w:proofErr w:type="spellEnd"/>
        <w:r w:rsidRPr="00F764E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764E0">
        <w:rPr>
          <w:rFonts w:ascii="Times New Roman" w:hAnsi="Times New Roman" w:cs="Times New Roman"/>
          <w:sz w:val="28"/>
          <w:szCs w:val="28"/>
        </w:rPr>
        <w:t>;</w:t>
      </w:r>
    </w:p>
    <w:p w:rsidR="00733015" w:rsidRPr="009B3B99" w:rsidRDefault="006837A2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26 мая 2011 года № 62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8" w:history="1">
        <w:r w:rsidRPr="00F764E0">
          <w:rPr>
            <w:sz w:val="28"/>
            <w:szCs w:val="28"/>
          </w:rPr>
          <w:t xml:space="preserve">Об утверждении положения о порядке принятия в муниципальную собственность бесхозных недвижимых вещей на территории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</w:hyperlink>
      <w:r w:rsidRPr="00F764E0">
        <w:rPr>
          <w:sz w:val="28"/>
          <w:szCs w:val="28"/>
        </w:rPr>
        <w:t>»;</w:t>
      </w:r>
    </w:p>
    <w:p w:rsidR="00733015" w:rsidRPr="009B3B99" w:rsidRDefault="006837A2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29 августа 2011 года № 91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9" w:history="1">
        <w:r w:rsidRPr="00F764E0">
          <w:rPr>
            <w:sz w:val="28"/>
            <w:szCs w:val="28"/>
          </w:rPr>
          <w:t xml:space="preserve">Об утверждении положения об осуществлении администрацией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 функций и полномочий учредителя муниципальных казённых учреждений</w:t>
        </w:r>
      </w:hyperlink>
      <w:r w:rsidRPr="00F764E0">
        <w:rPr>
          <w:sz w:val="28"/>
          <w:szCs w:val="28"/>
        </w:rPr>
        <w:t>»;</w:t>
      </w:r>
    </w:p>
    <w:p w:rsidR="006837A2" w:rsidRPr="00F764E0" w:rsidRDefault="006837A2" w:rsidP="002536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30 июня 2014 года № 73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10" w:history="1">
        <w:r w:rsidRPr="00F764E0">
          <w:rPr>
            <w:sz w:val="28"/>
            <w:szCs w:val="28"/>
          </w:rPr>
          <w:t xml:space="preserve">Об упорядочении деятельности ярмарок по продаже товаров (выполнению работ, оказании услуг), организуемых вне пределов розничных рынков на территории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 по улице </w:t>
        </w:r>
        <w:proofErr w:type="gramStart"/>
        <w:r w:rsidRPr="00F764E0">
          <w:rPr>
            <w:sz w:val="28"/>
            <w:szCs w:val="28"/>
          </w:rPr>
          <w:t>Советская</w:t>
        </w:r>
        <w:proofErr w:type="gramEnd"/>
        <w:r w:rsidRPr="00F764E0">
          <w:rPr>
            <w:sz w:val="28"/>
            <w:szCs w:val="28"/>
          </w:rPr>
          <w:t xml:space="preserve"> (между домами № 23/4 и № 25) и имеющих временный характер</w:t>
        </w:r>
      </w:hyperlink>
      <w:r w:rsidRPr="00F764E0">
        <w:rPr>
          <w:sz w:val="28"/>
          <w:szCs w:val="28"/>
        </w:rPr>
        <w:t>»;</w:t>
      </w:r>
    </w:p>
    <w:p w:rsidR="00733015" w:rsidRPr="009B3B99" w:rsidRDefault="006837A2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07 июля 2014 года № 77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11" w:history="1">
        <w:r w:rsidRPr="00F764E0">
          <w:rPr>
            <w:sz w:val="28"/>
            <w:szCs w:val="28"/>
          </w:rPr>
          <w:t xml:space="preserve">Об осуществлении торговли на нестационарных торговых объектах на территории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</w:t>
        </w:r>
      </w:hyperlink>
      <w:r w:rsidRPr="00F764E0">
        <w:rPr>
          <w:sz w:val="28"/>
          <w:szCs w:val="28"/>
        </w:rPr>
        <w:t>»;</w:t>
      </w:r>
    </w:p>
    <w:p w:rsidR="00733015" w:rsidRPr="009B3B99" w:rsidRDefault="006837A2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14 июля 2014 года № 81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12" w:history="1">
        <w:r w:rsidRPr="00F764E0">
          <w:rPr>
            <w:sz w:val="28"/>
            <w:szCs w:val="28"/>
          </w:rPr>
          <w:t xml:space="preserve">О защите персональных данных в администрации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</w:t>
        </w:r>
      </w:hyperlink>
      <w:r w:rsidRPr="00F764E0">
        <w:rPr>
          <w:sz w:val="28"/>
          <w:szCs w:val="28"/>
        </w:rPr>
        <w:t>»</w:t>
      </w:r>
      <w:r w:rsidR="009B3B99">
        <w:rPr>
          <w:sz w:val="28"/>
          <w:szCs w:val="28"/>
        </w:rPr>
        <w:t>;</w:t>
      </w:r>
    </w:p>
    <w:p w:rsidR="00733015" w:rsidRPr="00F764E0" w:rsidRDefault="006837A2" w:rsidP="009B3B99">
      <w:pPr>
        <w:suppressAutoHyphens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 w:rsidRPr="00F764E0">
        <w:rPr>
          <w:sz w:val="28"/>
          <w:szCs w:val="28"/>
        </w:rPr>
        <w:lastRenderedPageBreak/>
        <w:t>от 18 августа 2014 года № 99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13" w:history="1">
        <w:r w:rsidRPr="00F764E0">
          <w:rPr>
            <w:sz w:val="28"/>
            <w:szCs w:val="28"/>
          </w:rPr>
          <w:t xml:space="preserve">О формировании, ведении, подготовке и использовании </w:t>
        </w:r>
        <w:proofErr w:type="gramStart"/>
        <w:r w:rsidRPr="00F764E0">
          <w:rPr>
            <w:sz w:val="28"/>
            <w:szCs w:val="28"/>
          </w:rPr>
          <w:t>резерва управленческих кадров администрации муниципального образования села</w:t>
        </w:r>
        <w:proofErr w:type="gramEnd"/>
        <w:r w:rsidRPr="00F764E0">
          <w:rPr>
            <w:sz w:val="28"/>
            <w:szCs w:val="28"/>
          </w:rPr>
          <w:t xml:space="preserve">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</w:t>
        </w:r>
      </w:hyperlink>
      <w:r w:rsidRPr="00F764E0">
        <w:rPr>
          <w:sz w:val="28"/>
          <w:szCs w:val="28"/>
        </w:rPr>
        <w:t>»</w:t>
      </w:r>
      <w:r w:rsidR="009B3B99">
        <w:rPr>
          <w:sz w:val="28"/>
          <w:szCs w:val="28"/>
        </w:rPr>
        <w:t>;</w:t>
      </w:r>
    </w:p>
    <w:p w:rsidR="00733015" w:rsidRPr="009B3B99" w:rsidRDefault="006837A2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29 декабря 2014 года № 157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14" w:history="1">
        <w:r w:rsidRPr="00F764E0">
          <w:rPr>
            <w:sz w:val="28"/>
            <w:szCs w:val="28"/>
          </w:rPr>
          <w:t xml:space="preserve">Об утверждении положения о порядке </w:t>
        </w:r>
        <w:proofErr w:type="gramStart"/>
        <w:r w:rsidRPr="00F764E0">
          <w:rPr>
            <w:sz w:val="28"/>
            <w:szCs w:val="28"/>
          </w:rPr>
          <w:t>расходования средств резервного фонда муниципального образования села</w:t>
        </w:r>
        <w:proofErr w:type="gramEnd"/>
        <w:r w:rsidRPr="00F764E0">
          <w:rPr>
            <w:sz w:val="28"/>
            <w:szCs w:val="28"/>
          </w:rPr>
          <w:t xml:space="preserve">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для предупреждения и ликвидации чрезвычайных ситуаций</w:t>
        </w:r>
      </w:hyperlink>
      <w:r w:rsidRPr="00F764E0">
        <w:rPr>
          <w:sz w:val="28"/>
          <w:szCs w:val="28"/>
        </w:rPr>
        <w:t>»</w:t>
      </w:r>
      <w:r w:rsidR="009B3B99">
        <w:rPr>
          <w:sz w:val="28"/>
          <w:szCs w:val="28"/>
        </w:rPr>
        <w:t>;</w:t>
      </w:r>
    </w:p>
    <w:p w:rsidR="00733015" w:rsidRPr="00F764E0" w:rsidRDefault="006837A2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29 декабря 2014 года № 158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15" w:history="1">
        <w:r w:rsidRPr="00F764E0">
          <w:rPr>
            <w:sz w:val="28"/>
            <w:szCs w:val="28"/>
          </w:rPr>
          <w:t xml:space="preserve">Об утверждении положения об организации обучения населения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 в области гражданской обороны и защиты от чрезвычайных ситуаций природного и техногенного характера</w:t>
        </w:r>
      </w:hyperlink>
      <w:r w:rsidRPr="00F764E0">
        <w:rPr>
          <w:sz w:val="28"/>
          <w:szCs w:val="28"/>
        </w:rPr>
        <w:t>»</w:t>
      </w:r>
      <w:r w:rsidR="009B3B99">
        <w:rPr>
          <w:sz w:val="28"/>
          <w:szCs w:val="28"/>
        </w:rPr>
        <w:t>;</w:t>
      </w:r>
    </w:p>
    <w:p w:rsidR="00C23D61" w:rsidRPr="00F764E0" w:rsidRDefault="006837A2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13 апреля 2015</w:t>
      </w:r>
      <w:r w:rsidR="0015361C" w:rsidRPr="00F764E0">
        <w:rPr>
          <w:sz w:val="28"/>
          <w:szCs w:val="28"/>
        </w:rPr>
        <w:t xml:space="preserve"> года</w:t>
      </w:r>
      <w:r w:rsidRPr="00F764E0">
        <w:rPr>
          <w:sz w:val="28"/>
          <w:szCs w:val="28"/>
        </w:rPr>
        <w:t xml:space="preserve"> № 62</w:t>
      </w:r>
      <w:r w:rsidR="009B3B99">
        <w:rPr>
          <w:sz w:val="28"/>
          <w:szCs w:val="28"/>
        </w:rPr>
        <w:t xml:space="preserve"> </w:t>
      </w:r>
      <w:r w:rsidR="0015361C" w:rsidRPr="00F764E0">
        <w:rPr>
          <w:sz w:val="28"/>
          <w:szCs w:val="28"/>
        </w:rPr>
        <w:t>«</w:t>
      </w:r>
      <w:hyperlink r:id="rId16" w:history="1">
        <w:r w:rsidR="0015361C" w:rsidRPr="00F764E0">
          <w:rPr>
            <w:sz w:val="28"/>
            <w:szCs w:val="28"/>
          </w:rPr>
          <w:t xml:space="preserve">О своевременном оповещении и информировании населения муниципального образования села </w:t>
        </w:r>
        <w:proofErr w:type="spellStart"/>
        <w:r w:rsidR="0015361C" w:rsidRPr="00F764E0">
          <w:rPr>
            <w:sz w:val="28"/>
            <w:szCs w:val="28"/>
          </w:rPr>
          <w:t>Правокумского</w:t>
        </w:r>
        <w:proofErr w:type="spellEnd"/>
        <w:r w:rsidR="0015361C" w:rsidRPr="00F764E0">
          <w:rPr>
            <w:sz w:val="28"/>
            <w:szCs w:val="28"/>
          </w:rPr>
          <w:t xml:space="preserve"> Левокумского района Ставропольского края об угрозе и (или) возникновении чрезвычайных ситуаций мирного и военного времени</w:t>
        </w:r>
      </w:hyperlink>
      <w:r w:rsidR="0015361C" w:rsidRPr="00F764E0">
        <w:rPr>
          <w:sz w:val="28"/>
          <w:szCs w:val="28"/>
        </w:rPr>
        <w:t>»</w:t>
      </w:r>
      <w:r w:rsidR="009B3B99">
        <w:rPr>
          <w:sz w:val="28"/>
          <w:szCs w:val="28"/>
        </w:rPr>
        <w:t>;</w:t>
      </w:r>
    </w:p>
    <w:p w:rsidR="00C23D61" w:rsidRPr="009B3B99" w:rsidRDefault="0015361C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13 апреля 2015 года № 65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17" w:history="1">
        <w:r w:rsidRPr="00F764E0">
          <w:rPr>
            <w:sz w:val="28"/>
            <w:szCs w:val="28"/>
          </w:rPr>
  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</w:t>
        </w:r>
      </w:hyperlink>
      <w:r w:rsidRPr="00F764E0">
        <w:rPr>
          <w:sz w:val="28"/>
          <w:szCs w:val="28"/>
        </w:rPr>
        <w:t>»</w:t>
      </w:r>
      <w:r w:rsidR="009B3B99">
        <w:rPr>
          <w:sz w:val="28"/>
          <w:szCs w:val="28"/>
        </w:rPr>
        <w:t>;</w:t>
      </w:r>
    </w:p>
    <w:p w:rsidR="00C23D61" w:rsidRPr="002536D2" w:rsidRDefault="0015361C" w:rsidP="002536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07 июля 2015 года № 113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18" w:history="1">
        <w:r w:rsidRPr="00F764E0">
          <w:rPr>
            <w:sz w:val="28"/>
            <w:szCs w:val="28"/>
          </w:rPr>
          <w:t xml:space="preserve">Об утверждения перечня информации о деятельности органов местного самоуправления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 размещаемой в сети «Интернет»</w:t>
        </w:r>
      </w:hyperlink>
      <w:r w:rsidR="009B3B99">
        <w:rPr>
          <w:sz w:val="28"/>
          <w:szCs w:val="28"/>
        </w:rPr>
        <w:t>;</w:t>
      </w:r>
    </w:p>
    <w:p w:rsidR="00C23D61" w:rsidRPr="00F764E0" w:rsidRDefault="0015361C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08 июля 2015 года № 114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19" w:history="1">
        <w:r w:rsidRPr="00F764E0">
          <w:rPr>
            <w:sz w:val="28"/>
            <w:szCs w:val="28"/>
          </w:rPr>
  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</w:t>
        </w:r>
      </w:hyperlink>
      <w:r w:rsidRPr="00F764E0">
        <w:rPr>
          <w:sz w:val="28"/>
          <w:szCs w:val="28"/>
        </w:rPr>
        <w:t>»</w:t>
      </w:r>
      <w:r w:rsidR="009B3B99">
        <w:rPr>
          <w:sz w:val="28"/>
          <w:szCs w:val="28"/>
        </w:rPr>
        <w:t>;</w:t>
      </w:r>
    </w:p>
    <w:p w:rsidR="00C23D61" w:rsidRPr="00F764E0" w:rsidRDefault="0015361C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64E0">
        <w:rPr>
          <w:sz w:val="28"/>
          <w:szCs w:val="28"/>
        </w:rPr>
        <w:t>от 20 июля 2015 года № 118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20" w:history="1">
        <w:r w:rsidRPr="00F764E0">
          <w:rPr>
            <w:sz w:val="28"/>
            <w:szCs w:val="28"/>
          </w:rPr>
          <w:t xml:space="preserve">О внесении дополнений в постановление администрации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 от 28 декабря 2010 года № 156 «Об утверждении перечня должностей муниципальной службы в администрации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края, на замещение которых формируется резерв управленческих кадров администрации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края»</w:t>
        </w:r>
      </w:hyperlink>
      <w:r w:rsidR="009B3B99">
        <w:rPr>
          <w:sz w:val="28"/>
          <w:szCs w:val="28"/>
        </w:rPr>
        <w:t>;</w:t>
      </w:r>
      <w:proofErr w:type="gramEnd"/>
    </w:p>
    <w:p w:rsidR="00C23D61" w:rsidRPr="009B3B99" w:rsidRDefault="0015361C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17 августа 2015 года № 131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21" w:history="1">
        <w:r w:rsidRPr="00F764E0">
          <w:rPr>
            <w:sz w:val="28"/>
            <w:szCs w:val="28"/>
          </w:rPr>
          <w:t>О запрете несанкционированной торговли на территории м</w:t>
        </w:r>
        <w:r w:rsidR="00DD323C" w:rsidRPr="00F764E0">
          <w:rPr>
            <w:sz w:val="28"/>
            <w:szCs w:val="28"/>
          </w:rPr>
          <w:t xml:space="preserve">униципального образования села </w:t>
        </w:r>
        <w:proofErr w:type="spellStart"/>
        <w:r w:rsidR="00DD323C" w:rsidRPr="00F764E0">
          <w:rPr>
            <w:sz w:val="28"/>
            <w:szCs w:val="28"/>
          </w:rPr>
          <w:t>П</w:t>
        </w:r>
        <w:r w:rsidRPr="00F764E0">
          <w:rPr>
            <w:sz w:val="28"/>
            <w:szCs w:val="28"/>
          </w:rPr>
          <w:t>равокумского</w:t>
        </w:r>
        <w:proofErr w:type="spellEnd"/>
      </w:hyperlink>
      <w:r w:rsidRPr="00F764E0">
        <w:rPr>
          <w:sz w:val="28"/>
          <w:szCs w:val="28"/>
        </w:rPr>
        <w:t>»</w:t>
      </w:r>
      <w:r w:rsidR="009B3B99">
        <w:rPr>
          <w:sz w:val="28"/>
          <w:szCs w:val="28"/>
        </w:rPr>
        <w:t>;</w:t>
      </w:r>
    </w:p>
    <w:p w:rsidR="00C23D61" w:rsidRPr="009B3B99" w:rsidRDefault="00DD323C" w:rsidP="009B3B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13 октября 2015 года № 171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22" w:history="1">
        <w:r w:rsidRPr="00F764E0">
          <w:rPr>
            <w:sz w:val="28"/>
            <w:szCs w:val="28"/>
          </w:rPr>
          <w:t xml:space="preserve">Об утверждении перечня первичных средств пожаротушения для индивидуальных жилых домов на территории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</w:t>
        </w:r>
      </w:hyperlink>
      <w:r w:rsidRPr="00F764E0">
        <w:rPr>
          <w:sz w:val="28"/>
          <w:szCs w:val="28"/>
        </w:rPr>
        <w:t xml:space="preserve"> края»</w:t>
      </w:r>
      <w:r w:rsidR="009B3B99">
        <w:rPr>
          <w:sz w:val="28"/>
          <w:szCs w:val="28"/>
        </w:rPr>
        <w:t>;</w:t>
      </w:r>
    </w:p>
    <w:p w:rsidR="00C23D61" w:rsidRPr="00A3055C" w:rsidRDefault="00F20DA0" w:rsidP="00A3055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</w:t>
      </w:r>
      <w:r w:rsidR="00DD323C" w:rsidRPr="00F764E0">
        <w:rPr>
          <w:sz w:val="28"/>
          <w:szCs w:val="28"/>
        </w:rPr>
        <w:t xml:space="preserve"> 13</w:t>
      </w:r>
      <w:r w:rsidRPr="00F764E0">
        <w:rPr>
          <w:sz w:val="28"/>
          <w:szCs w:val="28"/>
        </w:rPr>
        <w:t xml:space="preserve"> октября </w:t>
      </w:r>
      <w:r w:rsidR="00DD323C" w:rsidRPr="00F764E0">
        <w:rPr>
          <w:sz w:val="28"/>
          <w:szCs w:val="28"/>
        </w:rPr>
        <w:t>2015</w:t>
      </w:r>
      <w:r w:rsidRPr="00F764E0">
        <w:rPr>
          <w:sz w:val="28"/>
          <w:szCs w:val="28"/>
        </w:rPr>
        <w:t xml:space="preserve"> года</w:t>
      </w:r>
      <w:r w:rsidR="00DD323C" w:rsidRPr="00F764E0">
        <w:rPr>
          <w:sz w:val="28"/>
          <w:szCs w:val="28"/>
        </w:rPr>
        <w:t xml:space="preserve"> № 170</w:t>
      </w:r>
      <w:r w:rsidR="009B3B99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23" w:history="1">
        <w:r w:rsidRPr="00F764E0">
          <w:rPr>
            <w:sz w:val="28"/>
            <w:szCs w:val="28"/>
          </w:rPr>
          <w:t xml:space="preserve">Об организации пожарно-профилактической работы в жилом секторе и на объектах с массовым </w:t>
        </w:r>
        <w:r w:rsidRPr="00F764E0">
          <w:rPr>
            <w:sz w:val="28"/>
            <w:szCs w:val="28"/>
          </w:rPr>
          <w:lastRenderedPageBreak/>
          <w:t xml:space="preserve">пребыванием людей на территории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</w:t>
        </w:r>
      </w:hyperlink>
      <w:r w:rsidRPr="00F764E0">
        <w:rPr>
          <w:sz w:val="28"/>
          <w:szCs w:val="28"/>
        </w:rPr>
        <w:t>»</w:t>
      </w:r>
      <w:r w:rsidR="00A3055C">
        <w:rPr>
          <w:sz w:val="28"/>
          <w:szCs w:val="28"/>
        </w:rPr>
        <w:t>;</w:t>
      </w:r>
    </w:p>
    <w:p w:rsidR="00C23D61" w:rsidRPr="00A3055C" w:rsidRDefault="00F20DA0" w:rsidP="00A3055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12 апреля 2016 года № 65</w:t>
      </w:r>
      <w:r w:rsidR="00A3055C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24" w:history="1">
        <w:r w:rsidRPr="00F764E0">
          <w:rPr>
            <w:sz w:val="28"/>
            <w:szCs w:val="28"/>
          </w:rPr>
          <w:t xml:space="preserve">Об утверждении </w:t>
        </w:r>
        <w:proofErr w:type="gramStart"/>
        <w:r w:rsidRPr="00F764E0">
          <w:rPr>
            <w:sz w:val="28"/>
            <w:szCs w:val="28"/>
          </w:rPr>
          <w:t>порядка изучения мнения населения муниципального образования села</w:t>
        </w:r>
        <w:proofErr w:type="gramEnd"/>
        <w:r w:rsidRPr="00F764E0">
          <w:rPr>
            <w:sz w:val="28"/>
            <w:szCs w:val="28"/>
          </w:rPr>
          <w:t xml:space="preserve">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 о качестве оказания услуг в сфере культуры</w:t>
        </w:r>
      </w:hyperlink>
      <w:r w:rsidRPr="00F764E0">
        <w:rPr>
          <w:sz w:val="28"/>
          <w:szCs w:val="28"/>
        </w:rPr>
        <w:t>»</w:t>
      </w:r>
      <w:r w:rsidR="00A3055C">
        <w:rPr>
          <w:sz w:val="28"/>
          <w:szCs w:val="28"/>
        </w:rPr>
        <w:t>;</w:t>
      </w:r>
    </w:p>
    <w:p w:rsidR="00C23D61" w:rsidRPr="002536D2" w:rsidRDefault="00F20DA0" w:rsidP="002536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12 апреля 2016 года № 64</w:t>
      </w:r>
      <w:r w:rsidR="00A3055C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25" w:history="1">
        <w:r w:rsidRPr="00F764E0">
          <w:rPr>
            <w:sz w:val="28"/>
            <w:szCs w:val="28"/>
          </w:rPr>
          <w:t xml:space="preserve">Об утверждении </w:t>
        </w:r>
        <w:proofErr w:type="gramStart"/>
        <w:r w:rsidRPr="00F764E0">
          <w:rPr>
            <w:sz w:val="28"/>
            <w:szCs w:val="28"/>
          </w:rPr>
          <w:t>порядка проведения независимой оценки качества оказания услуг</w:t>
        </w:r>
        <w:proofErr w:type="gramEnd"/>
        <w:r w:rsidRPr="00F764E0">
          <w:rPr>
            <w:sz w:val="28"/>
            <w:szCs w:val="28"/>
          </w:rPr>
          <w:t xml:space="preserve"> муниципальными учреждениями культуры на территории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</w:t>
        </w:r>
      </w:hyperlink>
      <w:r w:rsidRPr="00F764E0">
        <w:rPr>
          <w:sz w:val="28"/>
          <w:szCs w:val="28"/>
        </w:rPr>
        <w:t>»</w:t>
      </w:r>
      <w:r w:rsidR="00A3055C">
        <w:rPr>
          <w:sz w:val="28"/>
          <w:szCs w:val="28"/>
        </w:rPr>
        <w:t>;</w:t>
      </w:r>
    </w:p>
    <w:p w:rsidR="00C23D61" w:rsidRPr="00A3055C" w:rsidRDefault="00F20DA0" w:rsidP="00A3055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09 января 2017 года № 2</w:t>
      </w:r>
      <w:r w:rsidR="00A3055C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26" w:history="1">
        <w:r w:rsidRPr="00F764E0">
          <w:rPr>
            <w:sz w:val="28"/>
            <w:szCs w:val="28"/>
          </w:rPr>
          <w:t xml:space="preserve">Об утверждении положения о системе видеонаблюдения в администрации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</w:t>
        </w:r>
      </w:hyperlink>
      <w:r w:rsidRPr="00F764E0">
        <w:rPr>
          <w:sz w:val="28"/>
          <w:szCs w:val="28"/>
        </w:rPr>
        <w:t>»</w:t>
      </w:r>
      <w:r w:rsidR="00A3055C">
        <w:rPr>
          <w:sz w:val="28"/>
          <w:szCs w:val="28"/>
        </w:rPr>
        <w:t>;</w:t>
      </w:r>
    </w:p>
    <w:p w:rsidR="00C23D61" w:rsidRPr="00A3055C" w:rsidRDefault="00F20DA0" w:rsidP="00A3055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14 февраля 2019 года № 21</w:t>
      </w:r>
      <w:r w:rsidR="00A3055C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27" w:history="1">
        <w:r w:rsidRPr="00F764E0">
          <w:rPr>
            <w:sz w:val="28"/>
            <w:szCs w:val="28"/>
          </w:rPr>
          <w:t xml:space="preserve">Об утверждении порядка составления и утверждения отчета о результатах деятельности муниципальных учреждений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 и об использовании закрепленного за ними муниципального имущества</w:t>
        </w:r>
      </w:hyperlink>
      <w:r w:rsidRPr="00F764E0">
        <w:rPr>
          <w:sz w:val="28"/>
          <w:szCs w:val="28"/>
        </w:rPr>
        <w:t>»</w:t>
      </w:r>
      <w:r w:rsidR="00A3055C">
        <w:rPr>
          <w:sz w:val="28"/>
          <w:szCs w:val="28"/>
        </w:rPr>
        <w:t>;</w:t>
      </w:r>
    </w:p>
    <w:p w:rsidR="00C23D61" w:rsidRPr="00F764E0" w:rsidRDefault="00F20DA0" w:rsidP="0070365F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25 февраля 2019 года № 34</w:t>
      </w:r>
      <w:r w:rsidR="00A3055C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28" w:history="1">
        <w:r w:rsidRPr="00F764E0">
          <w:rPr>
            <w:sz w:val="28"/>
            <w:szCs w:val="28"/>
          </w:rPr>
          <w:t xml:space="preserve">Об утверждении положения о кадровом резерве для замещения вакантных должностей муниципальной службы в администрации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</w:t>
        </w:r>
      </w:hyperlink>
      <w:r w:rsidRPr="00F764E0">
        <w:rPr>
          <w:sz w:val="28"/>
          <w:szCs w:val="28"/>
        </w:rPr>
        <w:t>»</w:t>
      </w:r>
      <w:r w:rsidR="00A3055C">
        <w:rPr>
          <w:sz w:val="28"/>
          <w:szCs w:val="28"/>
        </w:rPr>
        <w:t>;</w:t>
      </w:r>
    </w:p>
    <w:p w:rsidR="00C23D61" w:rsidRPr="00A3055C" w:rsidRDefault="00F20DA0" w:rsidP="00A3055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23 апреля 2019 года № 72</w:t>
      </w:r>
      <w:r w:rsidR="00A3055C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29" w:history="1">
        <w:r w:rsidRPr="00F764E0">
          <w:rPr>
            <w:sz w:val="28"/>
            <w:szCs w:val="28"/>
          </w:rPr>
          <w:t xml:space="preserve">Об утверждении положения о порядке присвоения, изменения и аннулирования адресов на территории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</w:t>
        </w:r>
        <w:r w:rsidR="00F764E0" w:rsidRPr="00F764E0">
          <w:rPr>
            <w:sz w:val="28"/>
            <w:szCs w:val="28"/>
          </w:rPr>
          <w:t>района</w:t>
        </w:r>
      </w:hyperlink>
      <w:r w:rsidRPr="00F764E0">
        <w:rPr>
          <w:sz w:val="28"/>
          <w:szCs w:val="28"/>
        </w:rPr>
        <w:t>»</w:t>
      </w:r>
      <w:r w:rsidR="00A3055C">
        <w:rPr>
          <w:sz w:val="28"/>
          <w:szCs w:val="28"/>
        </w:rPr>
        <w:t>;</w:t>
      </w:r>
    </w:p>
    <w:p w:rsidR="00C23D61" w:rsidRPr="00A3055C" w:rsidRDefault="00F764E0" w:rsidP="00A3055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22 мая 2019 года № 80</w:t>
      </w:r>
      <w:r w:rsidR="00A3055C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30" w:history="1">
        <w:r w:rsidRPr="00F764E0">
          <w:rPr>
            <w:sz w:val="28"/>
            <w:szCs w:val="28"/>
          </w:rPr>
          <w:t xml:space="preserve">Об утверждении положения о порядке содержания и </w:t>
        </w:r>
        <w:proofErr w:type="gramStart"/>
        <w:r w:rsidRPr="00F764E0">
          <w:rPr>
            <w:sz w:val="28"/>
            <w:szCs w:val="28"/>
          </w:rPr>
          <w:t>ремонта</w:t>
        </w:r>
        <w:proofErr w:type="gramEnd"/>
        <w:r w:rsidRPr="00F764E0">
          <w:rPr>
            <w:sz w:val="28"/>
            <w:szCs w:val="28"/>
          </w:rPr>
          <w:t xml:space="preserve"> автомобильных дорог общего пользования местного значения, расположенных на территории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</w:t>
        </w:r>
      </w:hyperlink>
      <w:r w:rsidRPr="00F764E0">
        <w:rPr>
          <w:sz w:val="28"/>
          <w:szCs w:val="28"/>
        </w:rPr>
        <w:t>»</w:t>
      </w:r>
      <w:r w:rsidR="00A3055C">
        <w:rPr>
          <w:sz w:val="28"/>
          <w:szCs w:val="28"/>
        </w:rPr>
        <w:t>;</w:t>
      </w:r>
    </w:p>
    <w:p w:rsidR="00C23D61" w:rsidRPr="00F764E0" w:rsidRDefault="00F764E0" w:rsidP="00A3055C">
      <w:pPr>
        <w:suppressAutoHyphens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 w:rsidRPr="00F764E0">
        <w:rPr>
          <w:sz w:val="28"/>
          <w:szCs w:val="28"/>
        </w:rPr>
        <w:t>от 24 мая 2019 года № 82</w:t>
      </w:r>
      <w:r w:rsidR="00A3055C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31" w:history="1">
        <w:r w:rsidRPr="00F764E0">
          <w:rPr>
            <w:sz w:val="28"/>
            <w:szCs w:val="28"/>
          </w:rPr>
          <w:t xml:space="preserve">Об утверждении порядка установления и использования полос </w:t>
        </w:r>
        <w:proofErr w:type="gramStart"/>
        <w:r w:rsidRPr="00F764E0">
          <w:rPr>
            <w:sz w:val="28"/>
            <w:szCs w:val="28"/>
          </w:rPr>
          <w:t>отвода</w:t>
        </w:r>
        <w:proofErr w:type="gramEnd"/>
        <w:r w:rsidRPr="00F764E0">
          <w:rPr>
            <w:sz w:val="28"/>
            <w:szCs w:val="28"/>
          </w:rPr>
          <w:t xml:space="preserve"> автомобильных дорог местного значения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</w:t>
        </w:r>
      </w:hyperlink>
      <w:r w:rsidRPr="00F764E0">
        <w:rPr>
          <w:sz w:val="28"/>
          <w:szCs w:val="28"/>
        </w:rPr>
        <w:t>»</w:t>
      </w:r>
      <w:r w:rsidR="00A3055C">
        <w:rPr>
          <w:sz w:val="28"/>
          <w:szCs w:val="28"/>
        </w:rPr>
        <w:t>;</w:t>
      </w:r>
    </w:p>
    <w:p w:rsidR="00C23D61" w:rsidRPr="00A3055C" w:rsidRDefault="00F764E0" w:rsidP="00A3055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64E0">
        <w:rPr>
          <w:sz w:val="28"/>
          <w:szCs w:val="28"/>
        </w:rPr>
        <w:t>от 27 мая 2019 года № 85</w:t>
      </w:r>
      <w:r w:rsidR="00A3055C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32" w:history="1">
        <w:r w:rsidRPr="00F764E0">
          <w:rPr>
            <w:sz w:val="28"/>
            <w:szCs w:val="28"/>
          </w:rPr>
          <w:t xml:space="preserve">Об утверждении административного регламента предоставления администрацией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</w:t>
        </w:r>
        <w:proofErr w:type="gramEnd"/>
        <w:r w:rsidRPr="00F764E0">
          <w:rPr>
            <w:sz w:val="28"/>
            <w:szCs w:val="28"/>
          </w:rPr>
          <w:t xml:space="preserve"> автомобильным дорогам федерального, регионального или межмуниципального значения, участкам таких автомобильных дорог»</w:t>
        </w:r>
      </w:hyperlink>
      <w:r w:rsidR="00A3055C">
        <w:rPr>
          <w:sz w:val="28"/>
          <w:szCs w:val="28"/>
        </w:rPr>
        <w:t>;</w:t>
      </w:r>
    </w:p>
    <w:p w:rsidR="00C23D61" w:rsidRPr="00A3055C" w:rsidRDefault="00A3055C" w:rsidP="00A3055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lastRenderedPageBreak/>
        <w:t>от</w:t>
      </w:r>
      <w:r w:rsidR="00F764E0" w:rsidRPr="00F764E0">
        <w:rPr>
          <w:sz w:val="28"/>
          <w:szCs w:val="28"/>
        </w:rPr>
        <w:t xml:space="preserve"> 05 августа 2019 года № 127</w:t>
      </w:r>
      <w:r>
        <w:rPr>
          <w:sz w:val="28"/>
          <w:szCs w:val="28"/>
        </w:rPr>
        <w:t xml:space="preserve"> </w:t>
      </w:r>
      <w:r w:rsidR="00F764E0" w:rsidRPr="00F764E0">
        <w:rPr>
          <w:sz w:val="28"/>
          <w:szCs w:val="28"/>
        </w:rPr>
        <w:t>«</w:t>
      </w:r>
      <w:hyperlink r:id="rId33" w:history="1">
        <w:r w:rsidR="00F764E0" w:rsidRPr="00F764E0">
          <w:rPr>
            <w:sz w:val="28"/>
            <w:szCs w:val="28"/>
          </w:rPr>
          <w:t xml:space="preserve">Об утверждении административного регламента предоставления администрацией муниципального образования села </w:t>
        </w:r>
        <w:proofErr w:type="spellStart"/>
        <w:r w:rsidR="00F764E0" w:rsidRPr="00F764E0">
          <w:rPr>
            <w:sz w:val="28"/>
            <w:szCs w:val="28"/>
          </w:rPr>
          <w:t>Правокумского</w:t>
        </w:r>
        <w:proofErr w:type="spellEnd"/>
        <w:r w:rsidR="00F764E0" w:rsidRPr="00F764E0">
          <w:rPr>
            <w:sz w:val="28"/>
            <w:szCs w:val="28"/>
          </w:rPr>
          <w:t xml:space="preserve"> Левокумского района Ставропольского края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</w:r>
      </w:hyperlink>
      <w:r>
        <w:rPr>
          <w:sz w:val="28"/>
          <w:szCs w:val="28"/>
        </w:rPr>
        <w:t>;</w:t>
      </w:r>
    </w:p>
    <w:p w:rsidR="00C23D61" w:rsidRPr="00F764E0" w:rsidRDefault="00F764E0" w:rsidP="00A3055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E0">
        <w:rPr>
          <w:sz w:val="28"/>
          <w:szCs w:val="28"/>
        </w:rPr>
        <w:t>от 20 августа 2019 года № 133</w:t>
      </w:r>
      <w:r w:rsidR="00A3055C">
        <w:rPr>
          <w:sz w:val="28"/>
          <w:szCs w:val="28"/>
        </w:rPr>
        <w:t xml:space="preserve"> </w:t>
      </w:r>
      <w:r w:rsidRPr="00F764E0">
        <w:rPr>
          <w:sz w:val="28"/>
          <w:szCs w:val="28"/>
        </w:rPr>
        <w:t>«</w:t>
      </w:r>
      <w:hyperlink r:id="rId34" w:history="1">
        <w:r w:rsidRPr="00F764E0">
          <w:rPr>
            <w:sz w:val="28"/>
            <w:szCs w:val="28"/>
          </w:rPr>
          <w:t xml:space="preserve">Об утверждении административного регламента предоставления администрацией муниципального образования села </w:t>
        </w:r>
        <w:proofErr w:type="spellStart"/>
        <w:r w:rsidRPr="00F764E0">
          <w:rPr>
            <w:sz w:val="28"/>
            <w:szCs w:val="28"/>
          </w:rPr>
          <w:t>Правокумского</w:t>
        </w:r>
        <w:proofErr w:type="spellEnd"/>
        <w:r w:rsidRPr="00F764E0">
          <w:rPr>
            <w:sz w:val="28"/>
            <w:szCs w:val="28"/>
          </w:rPr>
          <w:t xml:space="preserve"> Левокумского района Ставропольского края муниципальной услуги «Выдача разрешения на вырубку, </w:t>
        </w:r>
        <w:proofErr w:type="spellStart"/>
        <w:r w:rsidRPr="00F764E0">
          <w:rPr>
            <w:sz w:val="28"/>
            <w:szCs w:val="28"/>
          </w:rPr>
          <w:t>кронирование</w:t>
        </w:r>
        <w:proofErr w:type="spellEnd"/>
        <w:r w:rsidRPr="00F764E0">
          <w:rPr>
            <w:sz w:val="28"/>
            <w:szCs w:val="28"/>
          </w:rPr>
          <w:t xml:space="preserve"> или посадку деревьев и кустарников»</w:t>
        </w:r>
      </w:hyperlink>
      <w:r w:rsidRPr="00F764E0">
        <w:rPr>
          <w:sz w:val="28"/>
          <w:szCs w:val="28"/>
        </w:rPr>
        <w:t>.</w:t>
      </w:r>
    </w:p>
    <w:p w:rsidR="00C23D61" w:rsidRPr="00D61B91" w:rsidRDefault="00C23D61" w:rsidP="0051516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8F4" w:rsidRDefault="00A45CC6" w:rsidP="007877D3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3E28F4">
        <w:rPr>
          <w:sz w:val="28"/>
          <w:szCs w:val="28"/>
        </w:rPr>
        <w:t xml:space="preserve">. </w:t>
      </w:r>
      <w:r w:rsidR="003E28F4">
        <w:rPr>
          <w:color w:val="000000" w:themeColor="text1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3E28F4">
        <w:rPr>
          <w:color w:val="000000" w:themeColor="text1"/>
          <w:sz w:val="28"/>
          <w:szCs w:val="28"/>
        </w:rPr>
        <w:t>Сусоев</w:t>
      </w:r>
      <w:proofErr w:type="spellEnd"/>
      <w:r w:rsidR="003E28F4">
        <w:rPr>
          <w:color w:val="000000" w:themeColor="text1"/>
          <w:sz w:val="28"/>
          <w:szCs w:val="28"/>
        </w:rPr>
        <w:t xml:space="preserve"> Ф.В.) </w:t>
      </w:r>
      <w:proofErr w:type="gramStart"/>
      <w:r w:rsidR="003E28F4">
        <w:rPr>
          <w:color w:val="000000" w:themeColor="text1"/>
          <w:sz w:val="28"/>
          <w:szCs w:val="28"/>
        </w:rPr>
        <w:t>разместить</w:t>
      </w:r>
      <w:proofErr w:type="gramEnd"/>
      <w:r w:rsidR="003E28F4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A45CC6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8F4">
        <w:rPr>
          <w:sz w:val="28"/>
          <w:szCs w:val="28"/>
        </w:rPr>
        <w:t xml:space="preserve">. </w:t>
      </w:r>
      <w:proofErr w:type="gramStart"/>
      <w:r w:rsidR="003E28F4">
        <w:rPr>
          <w:sz w:val="28"/>
          <w:szCs w:val="28"/>
        </w:rPr>
        <w:t>Контроль за</w:t>
      </w:r>
      <w:proofErr w:type="gramEnd"/>
      <w:r w:rsidR="003E28F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</w:p>
    <w:p w:rsidR="003E28F4" w:rsidRDefault="00A45CC6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8F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47162" w:rsidRDefault="00A47162" w:rsidP="007877D3">
      <w:pPr>
        <w:suppressAutoHyphens/>
        <w:ind w:firstLine="709"/>
        <w:jc w:val="both"/>
        <w:rPr>
          <w:sz w:val="28"/>
          <w:szCs w:val="28"/>
        </w:rPr>
      </w:pPr>
    </w:p>
    <w:p w:rsidR="0051516B" w:rsidRDefault="0051516B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00B15" w:rsidRPr="00800B15" w:rsidRDefault="003720F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3B77">
        <w:rPr>
          <w:sz w:val="28"/>
          <w:szCs w:val="28"/>
        </w:rPr>
        <w:t xml:space="preserve">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6B3B77" w:rsidRDefault="00D61B9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</w:t>
      </w:r>
      <w:r w:rsidR="0051516B">
        <w:rPr>
          <w:sz w:val="28"/>
          <w:szCs w:val="28"/>
        </w:rPr>
        <w:t xml:space="preserve">                         </w:t>
      </w:r>
      <w:r w:rsidR="0070365F">
        <w:rPr>
          <w:sz w:val="28"/>
          <w:szCs w:val="28"/>
        </w:rPr>
        <w:t xml:space="preserve">          </w:t>
      </w:r>
      <w:proofErr w:type="spellStart"/>
      <w:r w:rsidR="0070365F">
        <w:rPr>
          <w:sz w:val="28"/>
          <w:szCs w:val="28"/>
        </w:rPr>
        <w:t>А.Н.</w:t>
      </w:r>
      <w:r w:rsidR="003720F8">
        <w:rPr>
          <w:sz w:val="28"/>
          <w:szCs w:val="28"/>
        </w:rPr>
        <w:t>Иванов</w:t>
      </w:r>
      <w:proofErr w:type="spellEnd"/>
    </w:p>
    <w:p w:rsidR="003A721C" w:rsidRDefault="003A721C" w:rsidP="00F163F7">
      <w:pPr>
        <w:rPr>
          <w:rFonts w:eastAsia="Calibri"/>
          <w:sz w:val="28"/>
        </w:rPr>
      </w:pPr>
    </w:p>
    <w:p w:rsidR="00FA155E" w:rsidRDefault="00FA155E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A3055C" w:rsidRDefault="00A3055C" w:rsidP="00F163F7">
      <w:pPr>
        <w:rPr>
          <w:rFonts w:eastAsia="Calibri"/>
          <w:sz w:val="28"/>
        </w:rPr>
      </w:pPr>
    </w:p>
    <w:p w:rsidR="0044417F" w:rsidRDefault="0044417F" w:rsidP="00F163F7">
      <w:pPr>
        <w:rPr>
          <w:rFonts w:eastAsia="Calibri"/>
          <w:sz w:val="28"/>
        </w:rPr>
      </w:pPr>
    </w:p>
    <w:p w:rsidR="0044417F" w:rsidRDefault="0044417F" w:rsidP="00F163F7">
      <w:pPr>
        <w:rPr>
          <w:rFonts w:eastAsia="Calibri"/>
          <w:sz w:val="28"/>
        </w:rPr>
      </w:pPr>
    </w:p>
    <w:p w:rsidR="0044417F" w:rsidRDefault="0044417F" w:rsidP="00F163F7">
      <w:pPr>
        <w:rPr>
          <w:rFonts w:eastAsia="Calibri"/>
          <w:sz w:val="28"/>
        </w:rPr>
      </w:pPr>
    </w:p>
    <w:p w:rsidR="0044417F" w:rsidRDefault="0044417F" w:rsidP="00F163F7">
      <w:pPr>
        <w:rPr>
          <w:rFonts w:eastAsia="Calibri"/>
          <w:sz w:val="28"/>
        </w:rPr>
      </w:pPr>
    </w:p>
    <w:sectPr w:rsidR="0044417F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59C0"/>
    <w:multiLevelType w:val="hybridMultilevel"/>
    <w:tmpl w:val="EF38DCEC"/>
    <w:lvl w:ilvl="0" w:tplc="5C849CF6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70F20"/>
    <w:rsid w:val="0007637D"/>
    <w:rsid w:val="0009155F"/>
    <w:rsid w:val="000945B7"/>
    <w:rsid w:val="000A42B8"/>
    <w:rsid w:val="000B12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5361C"/>
    <w:rsid w:val="00175DD1"/>
    <w:rsid w:val="00185D3C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32AEE"/>
    <w:rsid w:val="002536D2"/>
    <w:rsid w:val="002553A2"/>
    <w:rsid w:val="0025579E"/>
    <w:rsid w:val="002703F9"/>
    <w:rsid w:val="002751E8"/>
    <w:rsid w:val="002A2AA8"/>
    <w:rsid w:val="002A55DC"/>
    <w:rsid w:val="002B542C"/>
    <w:rsid w:val="002C196D"/>
    <w:rsid w:val="002C71AA"/>
    <w:rsid w:val="002D1939"/>
    <w:rsid w:val="002D4991"/>
    <w:rsid w:val="003014FA"/>
    <w:rsid w:val="00314711"/>
    <w:rsid w:val="00322D36"/>
    <w:rsid w:val="0033159B"/>
    <w:rsid w:val="00333182"/>
    <w:rsid w:val="003503DD"/>
    <w:rsid w:val="003720F8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C796B"/>
    <w:rsid w:val="003D5924"/>
    <w:rsid w:val="003E28F4"/>
    <w:rsid w:val="003F2F33"/>
    <w:rsid w:val="003F7D1F"/>
    <w:rsid w:val="00402EF2"/>
    <w:rsid w:val="00405761"/>
    <w:rsid w:val="00407C86"/>
    <w:rsid w:val="0042523F"/>
    <w:rsid w:val="004265D6"/>
    <w:rsid w:val="00426CB0"/>
    <w:rsid w:val="00432A0E"/>
    <w:rsid w:val="004330B1"/>
    <w:rsid w:val="00441BAA"/>
    <w:rsid w:val="00443C43"/>
    <w:rsid w:val="0044417F"/>
    <w:rsid w:val="00456621"/>
    <w:rsid w:val="00462E4E"/>
    <w:rsid w:val="00463E0B"/>
    <w:rsid w:val="0047545E"/>
    <w:rsid w:val="0051516B"/>
    <w:rsid w:val="00517EA9"/>
    <w:rsid w:val="00524128"/>
    <w:rsid w:val="005317BD"/>
    <w:rsid w:val="00537A1A"/>
    <w:rsid w:val="005503EC"/>
    <w:rsid w:val="00554779"/>
    <w:rsid w:val="00574441"/>
    <w:rsid w:val="00576B4A"/>
    <w:rsid w:val="00582593"/>
    <w:rsid w:val="005A1838"/>
    <w:rsid w:val="005C6260"/>
    <w:rsid w:val="00603677"/>
    <w:rsid w:val="00622531"/>
    <w:rsid w:val="006234E8"/>
    <w:rsid w:val="006644AF"/>
    <w:rsid w:val="00667A07"/>
    <w:rsid w:val="00670471"/>
    <w:rsid w:val="006818D3"/>
    <w:rsid w:val="006836FA"/>
    <w:rsid w:val="006837A2"/>
    <w:rsid w:val="0069161C"/>
    <w:rsid w:val="00696401"/>
    <w:rsid w:val="006A0AE2"/>
    <w:rsid w:val="006B3B77"/>
    <w:rsid w:val="006D45D6"/>
    <w:rsid w:val="006E2447"/>
    <w:rsid w:val="006F376F"/>
    <w:rsid w:val="006F6F68"/>
    <w:rsid w:val="0070041F"/>
    <w:rsid w:val="0070365F"/>
    <w:rsid w:val="00714D3F"/>
    <w:rsid w:val="007255B6"/>
    <w:rsid w:val="00733015"/>
    <w:rsid w:val="00743578"/>
    <w:rsid w:val="0074703E"/>
    <w:rsid w:val="007472AA"/>
    <w:rsid w:val="00755189"/>
    <w:rsid w:val="007674B6"/>
    <w:rsid w:val="007777A1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3293B"/>
    <w:rsid w:val="00863ADA"/>
    <w:rsid w:val="00871615"/>
    <w:rsid w:val="00877AD8"/>
    <w:rsid w:val="00877DA3"/>
    <w:rsid w:val="00881063"/>
    <w:rsid w:val="008846ED"/>
    <w:rsid w:val="00891397"/>
    <w:rsid w:val="008B25FF"/>
    <w:rsid w:val="008C18A0"/>
    <w:rsid w:val="008C4CE5"/>
    <w:rsid w:val="008E45C7"/>
    <w:rsid w:val="008F50E2"/>
    <w:rsid w:val="008F7CB5"/>
    <w:rsid w:val="00900163"/>
    <w:rsid w:val="00917A86"/>
    <w:rsid w:val="00922592"/>
    <w:rsid w:val="009328BC"/>
    <w:rsid w:val="00932DEB"/>
    <w:rsid w:val="00933A55"/>
    <w:rsid w:val="00936112"/>
    <w:rsid w:val="009430C8"/>
    <w:rsid w:val="009530D5"/>
    <w:rsid w:val="00953994"/>
    <w:rsid w:val="0095645E"/>
    <w:rsid w:val="00974149"/>
    <w:rsid w:val="00974F9D"/>
    <w:rsid w:val="009814FA"/>
    <w:rsid w:val="0098302F"/>
    <w:rsid w:val="00993AB0"/>
    <w:rsid w:val="009A3AE3"/>
    <w:rsid w:val="009A6CE6"/>
    <w:rsid w:val="009B10AE"/>
    <w:rsid w:val="009B3B99"/>
    <w:rsid w:val="009D14AA"/>
    <w:rsid w:val="009D3752"/>
    <w:rsid w:val="00A130FA"/>
    <w:rsid w:val="00A14E8B"/>
    <w:rsid w:val="00A22FFB"/>
    <w:rsid w:val="00A3055C"/>
    <w:rsid w:val="00A419F2"/>
    <w:rsid w:val="00A44504"/>
    <w:rsid w:val="00A45CC6"/>
    <w:rsid w:val="00A47162"/>
    <w:rsid w:val="00A544A7"/>
    <w:rsid w:val="00A81B54"/>
    <w:rsid w:val="00A81E4B"/>
    <w:rsid w:val="00A8434D"/>
    <w:rsid w:val="00A8594E"/>
    <w:rsid w:val="00A902C6"/>
    <w:rsid w:val="00AC446B"/>
    <w:rsid w:val="00AD3C3E"/>
    <w:rsid w:val="00AD7170"/>
    <w:rsid w:val="00AE0D72"/>
    <w:rsid w:val="00AE6886"/>
    <w:rsid w:val="00B35FF1"/>
    <w:rsid w:val="00B43E81"/>
    <w:rsid w:val="00B55CED"/>
    <w:rsid w:val="00B64EF8"/>
    <w:rsid w:val="00B70608"/>
    <w:rsid w:val="00B80180"/>
    <w:rsid w:val="00B92339"/>
    <w:rsid w:val="00B97387"/>
    <w:rsid w:val="00B977CB"/>
    <w:rsid w:val="00BB1567"/>
    <w:rsid w:val="00BD1A33"/>
    <w:rsid w:val="00BE73EC"/>
    <w:rsid w:val="00C04EC8"/>
    <w:rsid w:val="00C23D61"/>
    <w:rsid w:val="00C2475D"/>
    <w:rsid w:val="00C33A30"/>
    <w:rsid w:val="00C343D4"/>
    <w:rsid w:val="00C5792A"/>
    <w:rsid w:val="00C61B01"/>
    <w:rsid w:val="00C63D6E"/>
    <w:rsid w:val="00C64E97"/>
    <w:rsid w:val="00C7020B"/>
    <w:rsid w:val="00C70C1C"/>
    <w:rsid w:val="00C72A67"/>
    <w:rsid w:val="00C91B24"/>
    <w:rsid w:val="00C92A90"/>
    <w:rsid w:val="00CA5F7C"/>
    <w:rsid w:val="00CB6621"/>
    <w:rsid w:val="00CD69F1"/>
    <w:rsid w:val="00CE3AAC"/>
    <w:rsid w:val="00D00669"/>
    <w:rsid w:val="00D0235C"/>
    <w:rsid w:val="00D11CE9"/>
    <w:rsid w:val="00D1415B"/>
    <w:rsid w:val="00D17339"/>
    <w:rsid w:val="00D24206"/>
    <w:rsid w:val="00D33CCC"/>
    <w:rsid w:val="00D357A0"/>
    <w:rsid w:val="00D3653C"/>
    <w:rsid w:val="00D435C9"/>
    <w:rsid w:val="00D61B91"/>
    <w:rsid w:val="00D74846"/>
    <w:rsid w:val="00D865F8"/>
    <w:rsid w:val="00DA0CD9"/>
    <w:rsid w:val="00DA63AB"/>
    <w:rsid w:val="00DA6BD7"/>
    <w:rsid w:val="00DB7291"/>
    <w:rsid w:val="00DD323C"/>
    <w:rsid w:val="00DE073D"/>
    <w:rsid w:val="00DF4FCB"/>
    <w:rsid w:val="00E01607"/>
    <w:rsid w:val="00E1034C"/>
    <w:rsid w:val="00E30574"/>
    <w:rsid w:val="00E32B5D"/>
    <w:rsid w:val="00E32E3F"/>
    <w:rsid w:val="00E348BE"/>
    <w:rsid w:val="00E34FFC"/>
    <w:rsid w:val="00E4098C"/>
    <w:rsid w:val="00E41262"/>
    <w:rsid w:val="00E4598F"/>
    <w:rsid w:val="00E505FE"/>
    <w:rsid w:val="00E571A6"/>
    <w:rsid w:val="00E60DD9"/>
    <w:rsid w:val="00EC0DBF"/>
    <w:rsid w:val="00EC4681"/>
    <w:rsid w:val="00ED150E"/>
    <w:rsid w:val="00ED5886"/>
    <w:rsid w:val="00EE27C6"/>
    <w:rsid w:val="00EE5C21"/>
    <w:rsid w:val="00EE64B7"/>
    <w:rsid w:val="00EF62AB"/>
    <w:rsid w:val="00F04F03"/>
    <w:rsid w:val="00F163F7"/>
    <w:rsid w:val="00F20DA0"/>
    <w:rsid w:val="00F34723"/>
    <w:rsid w:val="00F37817"/>
    <w:rsid w:val="00F52616"/>
    <w:rsid w:val="00F653DC"/>
    <w:rsid w:val="00F764E0"/>
    <w:rsid w:val="00F83FF5"/>
    <w:rsid w:val="00FA155E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1d4d6203-3506-47f2-b427-e649c306dd0b" TargetMode="External"/><Relationship Id="rId18" Type="http://schemas.openxmlformats.org/officeDocument/2006/relationships/hyperlink" Target="about:blank?act=6f9a8a05-68af-4d7a-b586-f3b45a18ba0f" TargetMode="External"/><Relationship Id="rId26" Type="http://schemas.openxmlformats.org/officeDocument/2006/relationships/hyperlink" Target="about:blank?act=3d1af46b-badd-4243-9556-13a239632d9a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9d3903c6-ca4f-4845-a76c-0c9f6ebe37be" TargetMode="External"/><Relationship Id="rId34" Type="http://schemas.openxmlformats.org/officeDocument/2006/relationships/hyperlink" Target="about:blank?act=6b3a2c5b-6e77-48ce-ab1a-2ee9781bd48c" TargetMode="External"/><Relationship Id="rId7" Type="http://schemas.openxmlformats.org/officeDocument/2006/relationships/hyperlink" Target="about:blank?act=082d3eb8-cc67-4c91-bfa2-1df7ab604fdd" TargetMode="External"/><Relationship Id="rId12" Type="http://schemas.openxmlformats.org/officeDocument/2006/relationships/hyperlink" Target="about:blank?act=f042e042-5258-454f-9933-fb94b243e685" TargetMode="External"/><Relationship Id="rId17" Type="http://schemas.openxmlformats.org/officeDocument/2006/relationships/hyperlink" Target="about:blank?act=b5427b1e-712a-42ec-84bc-2cb2ea4cad00" TargetMode="External"/><Relationship Id="rId25" Type="http://schemas.openxmlformats.org/officeDocument/2006/relationships/hyperlink" Target="about:blank?act=3f5be75b-e0e3-4660-9e96-121fea276c77" TargetMode="External"/><Relationship Id="rId33" Type="http://schemas.openxmlformats.org/officeDocument/2006/relationships/hyperlink" Target="about:blank?act=36d9562a-f18c-46d6-b80e-6c2d851fefae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58edfd7a-9760-4558-acbe-3419094ac7bb" TargetMode="External"/><Relationship Id="rId20" Type="http://schemas.openxmlformats.org/officeDocument/2006/relationships/hyperlink" Target="about:blank?act=26ee2d81-3cf4-48c9-8e90-8e0e8de6525c" TargetMode="External"/><Relationship Id="rId29" Type="http://schemas.openxmlformats.org/officeDocument/2006/relationships/hyperlink" Target="about:blank?act=50c73d8c-1282-4bc2-b175-8031d1375e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9181da1a-fd60-45e0-af09-63b158cfcebb" TargetMode="External"/><Relationship Id="rId24" Type="http://schemas.openxmlformats.org/officeDocument/2006/relationships/hyperlink" Target="about:blank?act=d165f81a-5e55-41c6-bf4e-4370bfb856f5" TargetMode="External"/><Relationship Id="rId32" Type="http://schemas.openxmlformats.org/officeDocument/2006/relationships/hyperlink" Target="about:blank?act=86630646-cdbe-45e6-90b7-964fbaf5449a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?act=0bed25bc-d88e-457e-b523-16bde1ca10a3" TargetMode="External"/><Relationship Id="rId23" Type="http://schemas.openxmlformats.org/officeDocument/2006/relationships/hyperlink" Target="about:blank?act=87691b95-bb52-4224-a506-7e3b1d4bcaa0" TargetMode="External"/><Relationship Id="rId28" Type="http://schemas.openxmlformats.org/officeDocument/2006/relationships/hyperlink" Target="about:blank?act=f2c50f60-5474-4f38-942d-755d89ea50a1" TargetMode="External"/><Relationship Id="rId36" Type="http://schemas.openxmlformats.org/officeDocument/2006/relationships/theme" Target="theme/theme1.xml"/><Relationship Id="rId10" Type="http://schemas.openxmlformats.org/officeDocument/2006/relationships/hyperlink" Target="about:blank?act=17217ccd-430f-4e73-9e0d-c1f239db6802" TargetMode="External"/><Relationship Id="rId19" Type="http://schemas.openxmlformats.org/officeDocument/2006/relationships/hyperlink" Target="about:blank?act=0d86c6c3-b38a-498b-818c-1db861f1bb2a" TargetMode="External"/><Relationship Id="rId31" Type="http://schemas.openxmlformats.org/officeDocument/2006/relationships/hyperlink" Target="about:blank?act=0f0ec75a-d16f-4590-939b-9ccf72e6f46d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8fcd9252-c5c3-468e-a1c4-1589500f307b" TargetMode="External"/><Relationship Id="rId14" Type="http://schemas.openxmlformats.org/officeDocument/2006/relationships/hyperlink" Target="about:blank?act=dc6a3cdd-e9e3-4ad9-b565-0c1d76a1421c" TargetMode="External"/><Relationship Id="rId22" Type="http://schemas.openxmlformats.org/officeDocument/2006/relationships/hyperlink" Target="about:blank?act=b291a776-70b4-4548-86f1-9addf8c3d4ba" TargetMode="External"/><Relationship Id="rId27" Type="http://schemas.openxmlformats.org/officeDocument/2006/relationships/hyperlink" Target="about:blank?act=53305185-d2a7-42cf-b325-7bdbea18fc99" TargetMode="External"/><Relationship Id="rId30" Type="http://schemas.openxmlformats.org/officeDocument/2006/relationships/hyperlink" Target="about:blank?act=8ab79992-d1cd-4bda-b18c-bc7ecb7d2cd9" TargetMode="External"/><Relationship Id="rId35" Type="http://schemas.openxmlformats.org/officeDocument/2006/relationships/fontTable" Target="fontTable.xml"/><Relationship Id="rId8" Type="http://schemas.openxmlformats.org/officeDocument/2006/relationships/hyperlink" Target="about:blank?act=d8b48c8e-ffc0-41b6-a8db-a8613736d2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C85D-348E-4E84-8BCE-C0FB60B3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Иван</cp:lastModifiedBy>
  <cp:revision>2</cp:revision>
  <cp:lastPrinted>2022-01-10T12:33:00Z</cp:lastPrinted>
  <dcterms:created xsi:type="dcterms:W3CDTF">2022-01-12T06:43:00Z</dcterms:created>
  <dcterms:modified xsi:type="dcterms:W3CDTF">2022-01-12T06:43:00Z</dcterms:modified>
</cp:coreProperties>
</file>