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7972FB" w:rsidTr="007972FB">
        <w:tc>
          <w:tcPr>
            <w:tcW w:w="4785" w:type="dxa"/>
          </w:tcPr>
          <w:p w:rsidR="007972FB" w:rsidRDefault="007972FB"/>
        </w:tc>
        <w:tc>
          <w:tcPr>
            <w:tcW w:w="4962" w:type="dxa"/>
          </w:tcPr>
          <w:p w:rsidR="005831E4" w:rsidRDefault="00B00244" w:rsidP="007972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8</w:t>
            </w:r>
          </w:p>
          <w:p w:rsidR="007972FB" w:rsidRPr="007972FB" w:rsidRDefault="007972FB" w:rsidP="007972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7972FB" w:rsidRPr="007972FB" w:rsidRDefault="007972FB" w:rsidP="007972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7972FB" w:rsidRPr="007972FB" w:rsidRDefault="007972FB" w:rsidP="007972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7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D868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7972FB" w:rsidRDefault="007972FB" w:rsidP="007972FB">
            <w:r w:rsidRPr="007972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C5B5E" w:rsidRPr="007972FB" w:rsidRDefault="00CC5B5E">
      <w:pPr>
        <w:rPr>
          <w:rFonts w:ascii="Times New Roman" w:hAnsi="Times New Roman" w:cs="Times New Roman"/>
        </w:rPr>
      </w:pPr>
    </w:p>
    <w:p w:rsidR="00CC5B5E" w:rsidRPr="007972FB" w:rsidRDefault="00CC5B5E">
      <w:pPr>
        <w:rPr>
          <w:rFonts w:ascii="Times New Roman" w:hAnsi="Times New Roman" w:cs="Times New Roman"/>
        </w:rPr>
      </w:pPr>
    </w:p>
    <w:p w:rsidR="00CC5B5E" w:rsidRPr="007972FB" w:rsidRDefault="00CC5B5E" w:rsidP="00CC5B5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C5B5E" w:rsidRPr="007972FB" w:rsidRDefault="00CC5B5E" w:rsidP="00CC5B5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972FB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5831E4" w:rsidRDefault="00CC5B5E" w:rsidP="00CC5B5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7972FB">
        <w:rPr>
          <w:rFonts w:ascii="Times New Roman" w:hAnsi="Times New Roman" w:cs="Times New Roman"/>
          <w:sz w:val="28"/>
          <w:szCs w:val="28"/>
        </w:rPr>
        <w:t>М</w:t>
      </w:r>
      <w:r w:rsidR="00B00244">
        <w:rPr>
          <w:rFonts w:ascii="Times New Roman" w:hAnsi="Times New Roman" w:cs="Times New Roman"/>
          <w:sz w:val="28"/>
          <w:szCs w:val="28"/>
        </w:rPr>
        <w:t xml:space="preserve">униципальное казенное </w:t>
      </w:r>
      <w:r w:rsidR="005831E4">
        <w:rPr>
          <w:rFonts w:ascii="Times New Roman" w:hAnsi="Times New Roman" w:cs="Times New Roman"/>
          <w:sz w:val="28"/>
          <w:szCs w:val="28"/>
        </w:rPr>
        <w:t>учреждение</w:t>
      </w:r>
      <w:r w:rsidR="00B00244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</w:p>
    <w:p w:rsidR="005831E4" w:rsidRDefault="00E21F0E" w:rsidP="00CC5B5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00244">
        <w:rPr>
          <w:rFonts w:ascii="Times New Roman" w:hAnsi="Times New Roman" w:cs="Times New Roman"/>
          <w:sz w:val="28"/>
          <w:szCs w:val="28"/>
        </w:rPr>
        <w:t>Дом детского творчества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5831E4" w:rsidRDefault="005831E4" w:rsidP="00CC5B5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Левокумского муниципального округа Ставропольского края</w:t>
      </w:r>
    </w:p>
    <w:p w:rsidR="00F6635B" w:rsidRDefault="005831E4" w:rsidP="00CC5B5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</w:t>
      </w:r>
      <w:r w:rsidR="00F6635B">
        <w:rPr>
          <w:rFonts w:ascii="Times New Roman" w:hAnsi="Times New Roman" w:cs="Times New Roman"/>
          <w:sz w:val="28"/>
          <w:szCs w:val="28"/>
        </w:rPr>
        <w:t>ело Левокумское ул. К</w:t>
      </w:r>
      <w:r>
        <w:rPr>
          <w:rFonts w:ascii="Times New Roman" w:hAnsi="Times New Roman" w:cs="Times New Roman"/>
          <w:sz w:val="28"/>
          <w:szCs w:val="28"/>
        </w:rPr>
        <w:t>арла</w:t>
      </w:r>
      <w:r w:rsidR="00F6635B">
        <w:rPr>
          <w:rFonts w:ascii="Times New Roman" w:hAnsi="Times New Roman" w:cs="Times New Roman"/>
          <w:sz w:val="28"/>
          <w:szCs w:val="28"/>
        </w:rPr>
        <w:t xml:space="preserve"> Маркса,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6635B">
        <w:rPr>
          <w:rFonts w:ascii="Times New Roman" w:hAnsi="Times New Roman" w:cs="Times New Roman"/>
          <w:sz w:val="28"/>
          <w:szCs w:val="28"/>
        </w:rPr>
        <w:t>191</w:t>
      </w:r>
    </w:p>
    <w:p w:rsidR="000F11CA" w:rsidRPr="007972FB" w:rsidRDefault="000F11CA" w:rsidP="00CC5B5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D02A6A" w:rsidRDefault="001E2B48" w:rsidP="00E21F0E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1727200</wp:posOffset>
                </wp:positionV>
                <wp:extent cx="2105025" cy="20859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2085975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149.65pt;margin-top:136pt;width:165.75pt;height:1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" filled="f" strokecolor="black [3213]" strokeweight="1.75pt"/>
            </w:pict>
          </mc:Fallback>
        </mc:AlternateContent>
      </w:r>
      <w:r w:rsidR="008626D5">
        <w:rPr>
          <w:noProof/>
          <w:lang w:eastAsia="ru-RU"/>
        </w:rPr>
        <w:drawing>
          <wp:inline distT="0" distB="0" distL="0" distR="0" wp14:anchorId="552020D5" wp14:editId="4C9865F7">
            <wp:extent cx="6134550" cy="5829300"/>
            <wp:effectExtent l="19050" t="19050" r="19050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074" cy="583264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D0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B5E"/>
    <w:rsid w:val="000F11CA"/>
    <w:rsid w:val="00130166"/>
    <w:rsid w:val="001C686C"/>
    <w:rsid w:val="001E2B48"/>
    <w:rsid w:val="004123E0"/>
    <w:rsid w:val="005831E4"/>
    <w:rsid w:val="005B796C"/>
    <w:rsid w:val="00640FAC"/>
    <w:rsid w:val="007972FB"/>
    <w:rsid w:val="008626D5"/>
    <w:rsid w:val="009912A3"/>
    <w:rsid w:val="009E3C24"/>
    <w:rsid w:val="00AB3783"/>
    <w:rsid w:val="00B00244"/>
    <w:rsid w:val="00BD5875"/>
    <w:rsid w:val="00CC5B5E"/>
    <w:rsid w:val="00D02A6A"/>
    <w:rsid w:val="00D8687B"/>
    <w:rsid w:val="00E21F0E"/>
    <w:rsid w:val="00E905F0"/>
    <w:rsid w:val="00F6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B5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C5B5E"/>
    <w:pPr>
      <w:spacing w:after="0" w:line="240" w:lineRule="auto"/>
    </w:pPr>
  </w:style>
  <w:style w:type="table" w:styleId="a6">
    <w:name w:val="Table Grid"/>
    <w:basedOn w:val="a1"/>
    <w:uiPriority w:val="59"/>
    <w:rsid w:val="00797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B5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C5B5E"/>
    <w:pPr>
      <w:spacing w:after="0" w:line="240" w:lineRule="auto"/>
    </w:pPr>
  </w:style>
  <w:style w:type="table" w:styleId="a6">
    <w:name w:val="Table Grid"/>
    <w:basedOn w:val="a1"/>
    <w:uiPriority w:val="59"/>
    <w:rsid w:val="00797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2</cp:revision>
  <cp:lastPrinted>2021-04-22T08:40:00Z</cp:lastPrinted>
  <dcterms:created xsi:type="dcterms:W3CDTF">2021-09-07T06:33:00Z</dcterms:created>
  <dcterms:modified xsi:type="dcterms:W3CDTF">2021-09-07T06:33:00Z</dcterms:modified>
</cp:coreProperties>
</file>