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4"/>
        <w:gridCol w:w="4997"/>
      </w:tblGrid>
      <w:tr w:rsidR="007D5C4B" w:rsidTr="007D5C4B">
        <w:tc>
          <w:tcPr>
            <w:tcW w:w="5706" w:type="dxa"/>
          </w:tcPr>
          <w:p w:rsidR="007D5C4B" w:rsidRDefault="007D5C4B" w:rsidP="00212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6" w:type="dxa"/>
          </w:tcPr>
          <w:p w:rsidR="00477199" w:rsidRDefault="00477199" w:rsidP="007D5C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30</w:t>
            </w:r>
          </w:p>
          <w:p w:rsidR="007D5C4B" w:rsidRPr="007D5C4B" w:rsidRDefault="007D5C4B" w:rsidP="007D5C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C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7D5C4B" w:rsidRPr="007D5C4B" w:rsidRDefault="007D5C4B" w:rsidP="007D5C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C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7D5C4B" w:rsidRPr="007D5C4B" w:rsidRDefault="007D5C4B" w:rsidP="007D5C4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5C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56B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7D5C4B" w:rsidRDefault="007D5C4B" w:rsidP="007D5C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C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7D5C4B" w:rsidRDefault="007D5C4B" w:rsidP="0021222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46F5" w:rsidRDefault="00CF46F5" w:rsidP="00CF4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План-с</w:t>
      </w:r>
      <w:r w:rsidR="0021222E" w:rsidRPr="007D5C4B">
        <w:rPr>
          <w:rFonts w:ascii="Times New Roman" w:hAnsi="Times New Roman" w:cs="Times New Roman"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sz w:val="28"/>
          <w:szCs w:val="28"/>
        </w:rPr>
        <w:t>границ</w:t>
      </w:r>
      <w:r w:rsidR="0021222E" w:rsidRPr="007D5C4B">
        <w:rPr>
          <w:rFonts w:ascii="Times New Roman" w:hAnsi="Times New Roman" w:cs="Times New Roman"/>
          <w:sz w:val="28"/>
          <w:szCs w:val="28"/>
        </w:rPr>
        <w:t xml:space="preserve"> прилегающих</w:t>
      </w:r>
      <w:r>
        <w:rPr>
          <w:rFonts w:ascii="Times New Roman" w:hAnsi="Times New Roman" w:cs="Times New Roman"/>
          <w:sz w:val="28"/>
          <w:szCs w:val="28"/>
        </w:rPr>
        <w:t xml:space="preserve"> территорий</w:t>
      </w:r>
    </w:p>
    <w:p w:rsidR="00CF46F5" w:rsidRDefault="0021222E" w:rsidP="00CF4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5C4B">
        <w:rPr>
          <w:rFonts w:ascii="Times New Roman" w:hAnsi="Times New Roman" w:cs="Times New Roman"/>
          <w:sz w:val="28"/>
          <w:szCs w:val="28"/>
        </w:rPr>
        <w:t>М</w:t>
      </w:r>
      <w:r w:rsidR="00477199">
        <w:rPr>
          <w:rFonts w:ascii="Times New Roman" w:hAnsi="Times New Roman" w:cs="Times New Roman"/>
          <w:sz w:val="28"/>
          <w:szCs w:val="28"/>
        </w:rPr>
        <w:t>униципальное казенное дошкольное образовательное учреждение</w:t>
      </w:r>
      <w:r w:rsidRPr="007D5C4B">
        <w:rPr>
          <w:rFonts w:ascii="Times New Roman" w:hAnsi="Times New Roman" w:cs="Times New Roman"/>
          <w:sz w:val="28"/>
          <w:szCs w:val="28"/>
        </w:rPr>
        <w:t xml:space="preserve"> </w:t>
      </w:r>
      <w:r w:rsidR="00CF46F5">
        <w:rPr>
          <w:rFonts w:ascii="Times New Roman" w:hAnsi="Times New Roman" w:cs="Times New Roman"/>
          <w:sz w:val="28"/>
          <w:szCs w:val="28"/>
        </w:rPr>
        <w:t>«Детский сад №11</w:t>
      </w:r>
      <w:r w:rsidR="00477199">
        <w:rPr>
          <w:rFonts w:ascii="Times New Roman" w:hAnsi="Times New Roman" w:cs="Times New Roman"/>
          <w:sz w:val="28"/>
          <w:szCs w:val="28"/>
        </w:rPr>
        <w:t xml:space="preserve"> «Капелька</w:t>
      </w:r>
      <w:r w:rsidR="00CF46F5">
        <w:rPr>
          <w:rFonts w:ascii="Times New Roman" w:hAnsi="Times New Roman" w:cs="Times New Roman"/>
          <w:sz w:val="28"/>
          <w:szCs w:val="28"/>
        </w:rPr>
        <w:t>»</w:t>
      </w:r>
    </w:p>
    <w:p w:rsidR="00477199" w:rsidRDefault="00477199" w:rsidP="00CF4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21222E" w:rsidRPr="007D5C4B" w:rsidRDefault="0021222E" w:rsidP="00CF4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5C4B">
        <w:rPr>
          <w:rFonts w:ascii="Times New Roman" w:hAnsi="Times New Roman" w:cs="Times New Roman"/>
          <w:sz w:val="28"/>
          <w:szCs w:val="28"/>
        </w:rPr>
        <w:t xml:space="preserve"> сел</w:t>
      </w:r>
      <w:r w:rsidR="00CF46F5">
        <w:rPr>
          <w:rFonts w:ascii="Times New Roman" w:hAnsi="Times New Roman" w:cs="Times New Roman"/>
          <w:sz w:val="28"/>
          <w:szCs w:val="28"/>
        </w:rPr>
        <w:t>о</w:t>
      </w:r>
      <w:r w:rsidRPr="007D5C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5C4B">
        <w:rPr>
          <w:rFonts w:ascii="Times New Roman" w:hAnsi="Times New Roman" w:cs="Times New Roman"/>
          <w:sz w:val="28"/>
          <w:szCs w:val="28"/>
        </w:rPr>
        <w:t>Приозерско</w:t>
      </w:r>
      <w:r w:rsidR="00CF46F5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CF46F5">
        <w:rPr>
          <w:rFonts w:ascii="Times New Roman" w:hAnsi="Times New Roman" w:cs="Times New Roman"/>
          <w:sz w:val="28"/>
          <w:szCs w:val="28"/>
        </w:rPr>
        <w:t xml:space="preserve">, ул. Калашникова, </w:t>
      </w:r>
      <w:r w:rsidR="00477199">
        <w:rPr>
          <w:rFonts w:ascii="Times New Roman" w:hAnsi="Times New Roman" w:cs="Times New Roman"/>
          <w:sz w:val="28"/>
          <w:szCs w:val="28"/>
        </w:rPr>
        <w:t>№</w:t>
      </w:r>
      <w:r w:rsidR="00CF46F5">
        <w:rPr>
          <w:rFonts w:ascii="Times New Roman" w:hAnsi="Times New Roman" w:cs="Times New Roman"/>
          <w:sz w:val="28"/>
          <w:szCs w:val="28"/>
        </w:rPr>
        <w:t>24</w:t>
      </w:r>
    </w:p>
    <w:p w:rsidR="000C1D57" w:rsidRDefault="000C1D57" w:rsidP="0021222E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CF46F5" w:rsidRPr="007D5C4B" w:rsidRDefault="00EB4A62" w:rsidP="0021222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943600" cy="5162550"/>
            <wp:effectExtent l="19050" t="1905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62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1222E" w:rsidRPr="007C2D86" w:rsidRDefault="0021222E" w:rsidP="0021222E">
      <w:pPr>
        <w:rPr>
          <w:sz w:val="24"/>
          <w:szCs w:val="24"/>
        </w:rPr>
      </w:pPr>
      <w:r>
        <w:rPr>
          <w:sz w:val="24"/>
          <w:szCs w:val="24"/>
        </w:rPr>
        <w:br/>
      </w:r>
    </w:p>
    <w:sectPr w:rsidR="0021222E" w:rsidRPr="007C2D86" w:rsidSect="00CF46F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222E"/>
    <w:rsid w:val="000C1D57"/>
    <w:rsid w:val="0021222E"/>
    <w:rsid w:val="00477199"/>
    <w:rsid w:val="007D5C4B"/>
    <w:rsid w:val="00956B55"/>
    <w:rsid w:val="00B053BA"/>
    <w:rsid w:val="00CB4CE4"/>
    <w:rsid w:val="00CF46F5"/>
    <w:rsid w:val="00DB02BF"/>
    <w:rsid w:val="00E75E83"/>
    <w:rsid w:val="00EB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2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222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D5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Персона</dc:creator>
  <cp:lastModifiedBy>Администрация ЛМО</cp:lastModifiedBy>
  <cp:revision>15</cp:revision>
  <cp:lastPrinted>2021-06-22T12:24:00Z</cp:lastPrinted>
  <dcterms:created xsi:type="dcterms:W3CDTF">2017-04-14T11:00:00Z</dcterms:created>
  <dcterms:modified xsi:type="dcterms:W3CDTF">2021-09-07T07:59:00Z</dcterms:modified>
</cp:coreProperties>
</file>