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E2" w:rsidRPr="00A10EC4" w:rsidRDefault="000E61E2" w:rsidP="000E61E2">
      <w:pPr>
        <w:jc w:val="center"/>
        <w:rPr>
          <w:rFonts w:eastAsia="Times New Roman" w:cs="Times New Roman"/>
          <w:b/>
          <w:sz w:val="36"/>
          <w:szCs w:val="36"/>
        </w:rPr>
      </w:pPr>
      <w:r w:rsidRPr="00A10EC4">
        <w:rPr>
          <w:rFonts w:eastAsia="Times New Roman" w:cs="Times New Roman"/>
          <w:b/>
          <w:sz w:val="36"/>
          <w:szCs w:val="36"/>
        </w:rPr>
        <w:t>ПОСТАНОВЛЕНИЕ</w:t>
      </w:r>
    </w:p>
    <w:p w:rsidR="000E61E2" w:rsidRPr="00A10EC4" w:rsidRDefault="000E61E2" w:rsidP="000E61E2">
      <w:pPr>
        <w:jc w:val="center"/>
        <w:rPr>
          <w:rFonts w:eastAsia="Times New Roman" w:cs="Times New Roman"/>
          <w:b/>
          <w:sz w:val="28"/>
          <w:szCs w:val="20"/>
        </w:rPr>
      </w:pPr>
      <w:r w:rsidRPr="00A10EC4">
        <w:rPr>
          <w:rFonts w:eastAsia="Times New Roman" w:cs="Times New Roman"/>
          <w:b/>
          <w:sz w:val="28"/>
          <w:szCs w:val="20"/>
        </w:rPr>
        <w:t>администрации Левокумского муниципального округа</w:t>
      </w:r>
    </w:p>
    <w:p w:rsidR="000E61E2" w:rsidRPr="00A10EC4" w:rsidRDefault="000E61E2" w:rsidP="000E61E2">
      <w:pPr>
        <w:jc w:val="center"/>
        <w:rPr>
          <w:rFonts w:eastAsia="Times New Roman" w:cs="Times New Roman"/>
          <w:b/>
          <w:sz w:val="28"/>
          <w:szCs w:val="20"/>
        </w:rPr>
      </w:pPr>
      <w:r w:rsidRPr="00A10EC4">
        <w:rPr>
          <w:rFonts w:eastAsia="Times New Roman" w:cs="Times New Roman"/>
          <w:b/>
          <w:sz w:val="28"/>
          <w:szCs w:val="20"/>
        </w:rPr>
        <w:t>Ставропольского края</w:t>
      </w:r>
    </w:p>
    <w:p w:rsidR="000E61E2" w:rsidRPr="00A10EC4" w:rsidRDefault="000E61E2" w:rsidP="000E61E2">
      <w:pPr>
        <w:jc w:val="center"/>
        <w:rPr>
          <w:rFonts w:eastAsia="Times New Roman" w:cs="Times New Roman"/>
          <w:b/>
          <w:sz w:val="28"/>
          <w:szCs w:val="20"/>
        </w:rPr>
      </w:pPr>
      <w:r w:rsidRPr="00A10EC4">
        <w:rPr>
          <w:rFonts w:eastAsia="Times New Roman" w:cs="Times New Roman"/>
          <w:b/>
          <w:sz w:val="28"/>
          <w:szCs w:val="20"/>
        </w:rPr>
        <w:t>с. Левокумское</w:t>
      </w:r>
    </w:p>
    <w:p w:rsidR="000E61E2" w:rsidRPr="00A10EC4" w:rsidRDefault="00A10EC4" w:rsidP="000E61E2">
      <w:pPr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0"/>
        </w:rPr>
        <w:t xml:space="preserve">« 09 » марта 2021 </w:t>
      </w:r>
      <w:r w:rsidR="000E61E2" w:rsidRPr="00A10EC4">
        <w:rPr>
          <w:rFonts w:eastAsia="Times New Roman" w:cs="Times New Roman"/>
          <w:b/>
          <w:sz w:val="28"/>
          <w:szCs w:val="20"/>
        </w:rPr>
        <w:t xml:space="preserve">г.                                                </w:t>
      </w:r>
      <w:r>
        <w:rPr>
          <w:rFonts w:eastAsia="Times New Roman" w:cs="Times New Roman"/>
          <w:b/>
          <w:sz w:val="28"/>
          <w:szCs w:val="20"/>
        </w:rPr>
        <w:t xml:space="preserve">                             </w:t>
      </w:r>
      <w:r w:rsidR="000E61E2" w:rsidRPr="00A10EC4">
        <w:rPr>
          <w:rFonts w:eastAsia="Times New Roman" w:cs="Times New Roman"/>
          <w:b/>
          <w:sz w:val="28"/>
          <w:szCs w:val="20"/>
        </w:rPr>
        <w:t xml:space="preserve">     №</w:t>
      </w:r>
      <w:r>
        <w:rPr>
          <w:rFonts w:eastAsia="Times New Roman" w:cs="Times New Roman"/>
          <w:b/>
          <w:sz w:val="28"/>
          <w:szCs w:val="20"/>
        </w:rPr>
        <w:t xml:space="preserve"> 307</w:t>
      </w:r>
    </w:p>
    <w:p w:rsidR="000E61E2" w:rsidRPr="00A10EC4" w:rsidRDefault="000E61E2" w:rsidP="000E61E2">
      <w:pPr>
        <w:rPr>
          <w:rFonts w:eastAsia="Times New Roman" w:cs="Times New Roman"/>
          <w:sz w:val="28"/>
          <w:szCs w:val="28"/>
        </w:rPr>
      </w:pPr>
      <w:r w:rsidRPr="00A10EC4">
        <w:rPr>
          <w:rFonts w:eastAsia="Times New Roman" w:cs="Times New Roman"/>
          <w:sz w:val="28"/>
          <w:szCs w:val="28"/>
        </w:rPr>
        <w:t>=========================================================</w:t>
      </w:r>
    </w:p>
    <w:p w:rsidR="008C0999" w:rsidRPr="008C0999" w:rsidRDefault="008C0999" w:rsidP="00343C69">
      <w:pPr>
        <w:widowControl w:val="0"/>
        <w:suppressAutoHyphens/>
        <w:autoSpaceDN w:val="0"/>
        <w:spacing w:line="240" w:lineRule="exact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>О</w:t>
      </w:r>
      <w:r w:rsidRPr="008C0999">
        <w:rPr>
          <w:rFonts w:eastAsia="Andale Sans UI" w:cs="Tahoma"/>
          <w:kern w:val="3"/>
          <w:sz w:val="28"/>
          <w:szCs w:val="28"/>
          <w:lang w:eastAsia="ja-JP" w:bidi="fa-IR"/>
        </w:rPr>
        <w:t>б</w:t>
      </w:r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8C0999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утверждении Положения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о предоставлении платных услуг</w:t>
      </w:r>
      <w:r w:rsidRPr="008C0999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муниципальным бюджетным учреждением </w:t>
      </w:r>
      <w:r w:rsidR="0046597C">
        <w:rPr>
          <w:rFonts w:eastAsia="Andale Sans UI" w:cs="Times New Roman"/>
          <w:kern w:val="3"/>
          <w:sz w:val="28"/>
          <w:szCs w:val="28"/>
          <w:lang w:bidi="fa-IR"/>
        </w:rPr>
        <w:t xml:space="preserve">Левокумского муниципального округа Ставропольского края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«Многофункциональный центр предоставления государственных и муниципальных услуг» </w:t>
      </w:r>
    </w:p>
    <w:p w:rsidR="008C0999" w:rsidRDefault="008C0999" w:rsidP="00343C69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0E61E2" w:rsidRPr="008C0999" w:rsidRDefault="000E61E2" w:rsidP="00343C69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8C0999" w:rsidRPr="008C0999" w:rsidRDefault="008C0999" w:rsidP="000E61E2">
      <w:pPr>
        <w:widowControl w:val="0"/>
        <w:tabs>
          <w:tab w:val="left" w:pos="709"/>
        </w:tabs>
        <w:suppressAutoHyphens/>
        <w:autoSpaceDN w:val="0"/>
        <w:ind w:firstLine="72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>В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 соответствии с</w:t>
      </w:r>
      <w:r w:rsidRPr="008C0999">
        <w:rPr>
          <w:rFonts w:ascii="Times New Roman CYR" w:eastAsia="Andale Sans UI" w:hAnsi="Times New Roman CYR" w:cs="Times New Roman CYR"/>
          <w:kern w:val="3"/>
          <w:sz w:val="28"/>
          <w:szCs w:val="28"/>
          <w:lang w:val="de-DE" w:bidi="fa-IR"/>
        </w:rPr>
        <w:t xml:space="preserve"> Федеральным законом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 от 27 июля 2010 года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№ 210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-ФЗ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«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>Об организации предоставления государственных и муниципальных услуг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»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>,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</w:t>
      </w:r>
      <w:proofErr w:type="spellStart"/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>постановлением</w:t>
      </w:r>
      <w:proofErr w:type="spellEnd"/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>Правительства</w:t>
      </w:r>
      <w:proofErr w:type="spellEnd"/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="000E61E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                          </w:t>
      </w:r>
      <w:proofErr w:type="spellStart"/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="00343C69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22 </w:t>
      </w:r>
      <w:proofErr w:type="spellStart"/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>декабря</w:t>
      </w:r>
      <w:proofErr w:type="spellEnd"/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2012 г</w:t>
      </w:r>
      <w:r w:rsidRPr="008C0999">
        <w:rPr>
          <w:rFonts w:eastAsia="Andale Sans UI" w:cs="Tahoma"/>
          <w:kern w:val="3"/>
          <w:sz w:val="28"/>
          <w:szCs w:val="28"/>
          <w:lang w:eastAsia="ja-JP" w:bidi="fa-IR"/>
        </w:rPr>
        <w:t>ода</w:t>
      </w:r>
      <w:r w:rsidRPr="008C09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8C0999"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="009D71C9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 </w:t>
      </w:r>
      <w:r w:rsidRPr="008C0999">
        <w:rPr>
          <w:rFonts w:eastAsia="Times New Roman" w:cs="Times New Roman"/>
          <w:sz w:val="28"/>
          <w:szCs w:val="28"/>
        </w:rPr>
        <w:t>решением Совета Левокумского муниципального района Ставропольского края от 12 августа 2010 года № 153 «Об утверждении порядка установления цен (тарифов, расценок, ставок) на товары и услуги, производимые и оказываемые муниципальными предприятиями и учреждениями Левокумского муниципального района Ставропольского края»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администрация Левокумского муниципального </w:t>
      </w:r>
      <w:r w:rsidR="0046597C">
        <w:rPr>
          <w:rFonts w:eastAsia="Andale Sans UI" w:cs="Times New Roman"/>
          <w:kern w:val="3"/>
          <w:sz w:val="28"/>
          <w:szCs w:val="28"/>
          <w:lang w:bidi="fa-IR"/>
        </w:rPr>
        <w:t>округа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Ставропольского края</w:t>
      </w:r>
    </w:p>
    <w:p w:rsidR="008C0999" w:rsidRPr="008C0999" w:rsidRDefault="008C0999" w:rsidP="00343C69">
      <w:pPr>
        <w:widowControl w:val="0"/>
        <w:suppressAutoHyphens/>
        <w:autoSpaceDN w:val="0"/>
        <w:ind w:firstLine="720"/>
        <w:jc w:val="both"/>
        <w:textAlignment w:val="baseline"/>
        <w:rPr>
          <w:rFonts w:eastAsia="Andale Sans UI" w:cs="Times New Roman"/>
          <w:kern w:val="3"/>
          <w:sz w:val="28"/>
          <w:szCs w:val="28"/>
          <w:lang w:bidi="fa-IR"/>
        </w:rPr>
      </w:pPr>
    </w:p>
    <w:p w:rsidR="008C0999" w:rsidRPr="008C0999" w:rsidRDefault="008C0999" w:rsidP="00343C6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ПОСТАНОВЛЯЕТ: </w:t>
      </w:r>
    </w:p>
    <w:p w:rsidR="008C0999" w:rsidRPr="008C0999" w:rsidRDefault="008C0999" w:rsidP="00343C69">
      <w:pPr>
        <w:widowControl w:val="0"/>
        <w:suppressAutoHyphens/>
        <w:autoSpaceDN w:val="0"/>
        <w:ind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8C0999" w:rsidRPr="008C0999" w:rsidRDefault="008C0999" w:rsidP="00343C69">
      <w:pPr>
        <w:widowControl w:val="0"/>
        <w:suppressAutoHyphens/>
        <w:autoSpaceDN w:val="0"/>
        <w:ind w:left="30" w:firstLine="679"/>
        <w:jc w:val="both"/>
        <w:textAlignment w:val="baseline"/>
        <w:rPr>
          <w:rFonts w:eastAsia="Andale Sans UI" w:cs="Times New Roman"/>
          <w:kern w:val="3"/>
          <w:sz w:val="28"/>
          <w:szCs w:val="28"/>
          <w:lang w:bidi="fa-IR"/>
        </w:rPr>
      </w:pPr>
      <w:r w:rsidRPr="008C0999">
        <w:rPr>
          <w:rFonts w:eastAsia="Andale Sans UI" w:cs="Tahoma"/>
          <w:kern w:val="3"/>
          <w:sz w:val="28"/>
          <w:szCs w:val="28"/>
          <w:lang w:eastAsia="ja-JP" w:bidi="fa-IR"/>
        </w:rPr>
        <w:t xml:space="preserve">1. Утвердить прилагаемое Положение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о предоставлении платных услуг </w:t>
      </w:r>
      <w:r w:rsidR="0046597C" w:rsidRPr="0046597C">
        <w:rPr>
          <w:rFonts w:eastAsia="Andale Sans UI" w:cs="Times New Roman"/>
          <w:kern w:val="3"/>
          <w:sz w:val="28"/>
          <w:szCs w:val="28"/>
          <w:lang w:bidi="fa-IR"/>
        </w:rPr>
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.</w:t>
      </w:r>
    </w:p>
    <w:p w:rsidR="008C0999" w:rsidRPr="008C0999" w:rsidRDefault="008C0999" w:rsidP="00343C69">
      <w:pPr>
        <w:widowControl w:val="0"/>
        <w:suppressAutoHyphens/>
        <w:autoSpaceDN w:val="0"/>
        <w:ind w:left="30" w:firstLine="679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</w:p>
    <w:p w:rsidR="008C0999" w:rsidRPr="008C0999" w:rsidRDefault="00881295" w:rsidP="00343C69">
      <w:pPr>
        <w:widowControl w:val="0"/>
        <w:suppressAutoHyphens/>
        <w:autoSpaceDN w:val="0"/>
        <w:ind w:left="30" w:firstLine="679"/>
        <w:jc w:val="both"/>
        <w:textAlignment w:val="baseline"/>
        <w:rPr>
          <w:rFonts w:eastAsia="Andale Sans UI" w:cs="Times New Roman"/>
          <w:kern w:val="3"/>
          <w:sz w:val="28"/>
          <w:szCs w:val="28"/>
          <w:lang w:bidi="fa-IR"/>
        </w:rPr>
      </w:pPr>
      <w:r>
        <w:rPr>
          <w:rFonts w:eastAsia="Andale Sans UI" w:cs="Times New Roman"/>
          <w:kern w:val="3"/>
          <w:sz w:val="28"/>
          <w:szCs w:val="28"/>
          <w:lang w:bidi="fa-IR"/>
        </w:rPr>
        <w:t>2. Отделу по информационным технологиям</w:t>
      </w:r>
      <w:r w:rsidR="008C0999"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администрации Левокумского муниципального </w:t>
      </w:r>
      <w:r w:rsidR="0046597C">
        <w:rPr>
          <w:rFonts w:eastAsia="Andale Sans UI" w:cs="Times New Roman"/>
          <w:kern w:val="3"/>
          <w:sz w:val="28"/>
          <w:szCs w:val="28"/>
          <w:lang w:bidi="fa-IR"/>
        </w:rPr>
        <w:t>округа</w:t>
      </w:r>
      <w:r w:rsidR="008C0999"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Ставропольского края (</w:t>
      </w:r>
      <w:r>
        <w:rPr>
          <w:rFonts w:eastAsia="Andale Sans UI" w:cs="Times New Roman"/>
          <w:kern w:val="3"/>
          <w:sz w:val="28"/>
          <w:szCs w:val="28"/>
          <w:lang w:bidi="fa-IR"/>
        </w:rPr>
        <w:t xml:space="preserve">Бударина </w:t>
      </w:r>
      <w:r w:rsidR="00996959">
        <w:rPr>
          <w:rFonts w:eastAsia="Andale Sans UI" w:cs="Times New Roman"/>
          <w:kern w:val="3"/>
          <w:sz w:val="28"/>
          <w:szCs w:val="28"/>
          <w:lang w:bidi="fa-IR"/>
        </w:rPr>
        <w:t>Н</w:t>
      </w:r>
      <w:r>
        <w:rPr>
          <w:rFonts w:eastAsia="Andale Sans UI" w:cs="Times New Roman"/>
          <w:kern w:val="3"/>
          <w:sz w:val="28"/>
          <w:szCs w:val="28"/>
          <w:lang w:bidi="fa-IR"/>
        </w:rPr>
        <w:t>.Н.</w:t>
      </w:r>
      <w:r w:rsidR="008C0999"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) обеспечить размещение настоящего </w:t>
      </w:r>
      <w:r w:rsidR="001F4AA9">
        <w:rPr>
          <w:rFonts w:eastAsia="Andale Sans UI" w:cs="Times New Roman"/>
          <w:kern w:val="3"/>
          <w:sz w:val="28"/>
          <w:szCs w:val="28"/>
          <w:lang w:bidi="fa-IR"/>
        </w:rPr>
        <w:t>п</w:t>
      </w:r>
      <w:r w:rsidR="008C0999"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остановления на официальном сайте администрации Левокумского муниципального </w:t>
      </w:r>
      <w:r w:rsidR="0046597C">
        <w:rPr>
          <w:rFonts w:eastAsia="Andale Sans UI" w:cs="Times New Roman"/>
          <w:kern w:val="3"/>
          <w:sz w:val="28"/>
          <w:szCs w:val="28"/>
          <w:lang w:bidi="fa-IR"/>
        </w:rPr>
        <w:t>округа</w:t>
      </w:r>
      <w:r w:rsidR="008C0999"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Ставропольского края в сети «Интернет».</w:t>
      </w:r>
    </w:p>
    <w:p w:rsidR="008C0999" w:rsidRPr="008C0999" w:rsidRDefault="008C0999" w:rsidP="00343C69">
      <w:pPr>
        <w:widowControl w:val="0"/>
        <w:suppressAutoHyphens/>
        <w:autoSpaceDN w:val="0"/>
        <w:ind w:left="30" w:firstLine="679"/>
        <w:jc w:val="both"/>
        <w:textAlignment w:val="baseline"/>
        <w:rPr>
          <w:rFonts w:eastAsia="Andale Sans UI" w:cs="Times New Roman"/>
          <w:kern w:val="3"/>
          <w:sz w:val="28"/>
          <w:szCs w:val="28"/>
          <w:lang w:bidi="fa-IR"/>
        </w:rPr>
      </w:pPr>
    </w:p>
    <w:p w:rsidR="008C0999" w:rsidRPr="0036487C" w:rsidRDefault="008C0999" w:rsidP="00343C69">
      <w:pPr>
        <w:widowControl w:val="0"/>
        <w:suppressAutoHyphens/>
        <w:autoSpaceDN w:val="0"/>
        <w:ind w:firstLine="679"/>
        <w:jc w:val="both"/>
        <w:textAlignment w:val="baseline"/>
        <w:rPr>
          <w:rFonts w:eastAsia="Andale Sans UI" w:cs="Times New Roman"/>
          <w:kern w:val="3"/>
          <w:sz w:val="28"/>
          <w:szCs w:val="28"/>
          <w:lang w:bidi="fa-IR"/>
        </w:rPr>
      </w:pP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3. Признать утратившим</w:t>
      </w:r>
      <w:r w:rsidR="001F2B89">
        <w:rPr>
          <w:rFonts w:eastAsia="Andale Sans UI" w:cs="Times New Roman"/>
          <w:kern w:val="3"/>
          <w:sz w:val="28"/>
          <w:szCs w:val="28"/>
          <w:lang w:bidi="fa-IR"/>
        </w:rPr>
        <w:t>и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силу постановление администрации Левокумского муниципального района Ставропольского края </w:t>
      </w:r>
      <w:r w:rsidR="000E61E2">
        <w:rPr>
          <w:rFonts w:eastAsia="Andale Sans UI" w:cs="Times New Roman"/>
          <w:kern w:val="3"/>
          <w:sz w:val="28"/>
          <w:szCs w:val="28"/>
          <w:lang w:bidi="fa-IR"/>
        </w:rPr>
        <w:t xml:space="preserve">                                                             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от </w:t>
      </w:r>
      <w:r w:rsidR="001F2B89">
        <w:rPr>
          <w:rFonts w:eastAsia="Andale Sans UI" w:cs="Times New Roman"/>
          <w:kern w:val="3"/>
          <w:sz w:val="28"/>
          <w:szCs w:val="28"/>
          <w:lang w:bidi="fa-IR"/>
        </w:rPr>
        <w:t>21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</w:t>
      </w:r>
      <w:r w:rsidR="001F2B89">
        <w:rPr>
          <w:rFonts w:eastAsia="Andale Sans UI" w:cs="Times New Roman"/>
          <w:kern w:val="3"/>
          <w:sz w:val="28"/>
          <w:szCs w:val="28"/>
          <w:lang w:bidi="fa-IR"/>
        </w:rPr>
        <w:t>декабря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201</w:t>
      </w:r>
      <w:r w:rsidR="001F2B89">
        <w:rPr>
          <w:rFonts w:eastAsia="Andale Sans UI" w:cs="Times New Roman"/>
          <w:kern w:val="3"/>
          <w:sz w:val="28"/>
          <w:szCs w:val="28"/>
          <w:lang w:bidi="fa-IR"/>
        </w:rPr>
        <w:t>8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года № </w:t>
      </w:r>
      <w:r w:rsidR="001F2B89">
        <w:rPr>
          <w:rFonts w:eastAsia="Andale Sans UI" w:cs="Times New Roman"/>
          <w:kern w:val="3"/>
          <w:sz w:val="28"/>
          <w:szCs w:val="28"/>
          <w:lang w:bidi="fa-IR"/>
        </w:rPr>
        <w:t>889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«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Об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утверждении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Положения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предоставлении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платных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услуг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муниципальным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бюджетным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учреждением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Многофункциональный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центр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предоставления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государственных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муниципальных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услуг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» в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Левокумском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районе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Ставропольского края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»</w:t>
      </w:r>
      <w:r w:rsidR="001F2B89">
        <w:rPr>
          <w:rFonts w:eastAsia="Andale Sans UI" w:cs="Times New Roman"/>
          <w:kern w:val="3"/>
          <w:sz w:val="28"/>
          <w:szCs w:val="28"/>
          <w:lang w:bidi="fa-IR"/>
        </w:rPr>
        <w:t xml:space="preserve"> и </w:t>
      </w:r>
      <w:r w:rsidR="001F2B89"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постановление администрации Левокумского муниципального района Ставропольского края от </w:t>
      </w:r>
      <w:r w:rsidR="001F2B89">
        <w:rPr>
          <w:rFonts w:eastAsia="Andale Sans UI" w:cs="Times New Roman"/>
          <w:kern w:val="3"/>
          <w:sz w:val="28"/>
          <w:szCs w:val="28"/>
          <w:lang w:bidi="fa-IR"/>
        </w:rPr>
        <w:t>02</w:t>
      </w:r>
      <w:r w:rsidR="001F2B89"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</w:t>
      </w:r>
      <w:r w:rsidR="001F2B89">
        <w:rPr>
          <w:rFonts w:eastAsia="Andale Sans UI" w:cs="Times New Roman"/>
          <w:kern w:val="3"/>
          <w:sz w:val="28"/>
          <w:szCs w:val="28"/>
          <w:lang w:bidi="fa-IR"/>
        </w:rPr>
        <w:t>сентября</w:t>
      </w:r>
      <w:r w:rsidR="001F2B89"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</w:t>
      </w:r>
      <w:r w:rsidR="001F2B89">
        <w:rPr>
          <w:rFonts w:eastAsia="Andale Sans UI" w:cs="Times New Roman"/>
          <w:kern w:val="3"/>
          <w:sz w:val="28"/>
          <w:szCs w:val="28"/>
          <w:lang w:bidi="fa-IR"/>
        </w:rPr>
        <w:t>2020</w:t>
      </w:r>
      <w:r w:rsidR="001F2B89"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года № </w:t>
      </w:r>
      <w:r w:rsidR="001F2B89">
        <w:rPr>
          <w:rFonts w:eastAsia="Andale Sans UI" w:cs="Times New Roman"/>
          <w:kern w:val="3"/>
          <w:sz w:val="28"/>
          <w:szCs w:val="28"/>
          <w:lang w:bidi="fa-IR"/>
        </w:rPr>
        <w:t>505</w:t>
      </w:r>
      <w:r w:rsidR="001F2B89"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«</w:t>
      </w:r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О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внесении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lastRenderedPageBreak/>
        <w:t>изменений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36487C">
        <w:rPr>
          <w:rFonts w:eastAsia="Andale Sans UI" w:cs="Tahoma"/>
          <w:kern w:val="3"/>
          <w:sz w:val="28"/>
          <w:szCs w:val="28"/>
          <w:lang w:val="de-DE" w:eastAsia="ja-JP" w:bidi="fa-IR"/>
        </w:rPr>
        <w:t>Положение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предоставлении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платных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услуг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муниципальным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бюджетным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учреждением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Многофункциональный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центр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предоставления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государственных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муниципальных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услуг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» в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Левокумском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районе</w:t>
      </w:r>
      <w:proofErr w:type="spellEnd"/>
      <w:r w:rsidR="001F2B89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Ставропольского края</w:t>
      </w:r>
      <w:r w:rsidR="0036487C">
        <w:rPr>
          <w:rFonts w:eastAsia="Andale Sans UI" w:cs="Tahoma"/>
          <w:kern w:val="3"/>
          <w:sz w:val="28"/>
          <w:szCs w:val="28"/>
          <w:lang w:eastAsia="ja-JP" w:bidi="fa-IR"/>
        </w:rPr>
        <w:t xml:space="preserve">, утвержденное </w:t>
      </w:r>
      <w:proofErr w:type="spellStart"/>
      <w:r w:rsidR="0036487C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постановление</w:t>
      </w:r>
      <w:proofErr w:type="spellEnd"/>
      <w:r w:rsidR="0036487C">
        <w:rPr>
          <w:rFonts w:eastAsia="Andale Sans UI" w:cs="Tahoma"/>
          <w:kern w:val="3"/>
          <w:sz w:val="28"/>
          <w:szCs w:val="28"/>
          <w:lang w:eastAsia="ja-JP" w:bidi="fa-IR"/>
        </w:rPr>
        <w:t xml:space="preserve">м </w:t>
      </w:r>
      <w:proofErr w:type="spellStart"/>
      <w:r w:rsidR="0036487C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 w:rsidR="0036487C" w:rsidRPr="001F2B8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Левокумского муниципального района Ставропольского края </w:t>
      </w:r>
      <w:r w:rsidR="000E61E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          </w:t>
      </w:r>
      <w:r w:rsidR="0036487C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от 21 </w:t>
      </w:r>
      <w:proofErr w:type="spellStart"/>
      <w:r w:rsidR="0036487C" w:rsidRPr="0036487C">
        <w:rPr>
          <w:rFonts w:eastAsia="Andale Sans UI" w:cs="Tahoma"/>
          <w:kern w:val="3"/>
          <w:sz w:val="28"/>
          <w:szCs w:val="28"/>
          <w:lang w:val="de-DE" w:eastAsia="ja-JP" w:bidi="fa-IR"/>
        </w:rPr>
        <w:t>декабря</w:t>
      </w:r>
      <w:proofErr w:type="spellEnd"/>
      <w:r w:rsidR="0036487C" w:rsidRPr="0036487C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="0036487C">
        <w:rPr>
          <w:rFonts w:eastAsia="Andale Sans UI" w:cs="Tahoma"/>
          <w:kern w:val="3"/>
          <w:sz w:val="28"/>
          <w:szCs w:val="28"/>
          <w:lang w:eastAsia="ja-JP" w:bidi="fa-IR"/>
        </w:rPr>
        <w:t>20</w:t>
      </w:r>
      <w:r w:rsidR="0036487C" w:rsidRPr="0036487C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18 </w:t>
      </w:r>
      <w:proofErr w:type="spellStart"/>
      <w:r w:rsidR="0036487C" w:rsidRPr="0036487C">
        <w:rPr>
          <w:rFonts w:eastAsia="Andale Sans UI" w:cs="Tahoma"/>
          <w:kern w:val="3"/>
          <w:sz w:val="28"/>
          <w:szCs w:val="28"/>
          <w:lang w:val="de-DE" w:eastAsia="ja-JP" w:bidi="fa-IR"/>
        </w:rPr>
        <w:t>года</w:t>
      </w:r>
      <w:proofErr w:type="spellEnd"/>
      <w:r w:rsidR="0036487C" w:rsidRPr="0036487C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№ 889</w:t>
      </w:r>
      <w:r w:rsidR="0036487C">
        <w:rPr>
          <w:rFonts w:eastAsia="Andale Sans UI" w:cs="Tahoma"/>
          <w:kern w:val="3"/>
          <w:sz w:val="28"/>
          <w:szCs w:val="28"/>
          <w:lang w:eastAsia="ja-JP" w:bidi="fa-IR"/>
        </w:rPr>
        <w:t>».</w:t>
      </w:r>
    </w:p>
    <w:p w:rsidR="008C0999" w:rsidRPr="000E61E2" w:rsidRDefault="008C0999" w:rsidP="00343C69">
      <w:pPr>
        <w:widowControl w:val="0"/>
        <w:suppressAutoHyphens/>
        <w:autoSpaceDN w:val="0"/>
        <w:ind w:firstLine="679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8C0999" w:rsidRPr="008C0999" w:rsidRDefault="008C0999" w:rsidP="00343C69">
      <w:pPr>
        <w:widowControl w:val="0"/>
        <w:suppressAutoHyphens/>
        <w:autoSpaceDN w:val="0"/>
        <w:ind w:left="30" w:firstLine="67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ja-JP" w:bidi="fa-IR"/>
        </w:rPr>
      </w:pPr>
      <w:r w:rsidRPr="008C0999">
        <w:rPr>
          <w:rFonts w:eastAsia="Times New Roman" w:cs="Times New Roman"/>
          <w:kern w:val="3"/>
          <w:sz w:val="28"/>
          <w:szCs w:val="28"/>
          <w:lang w:eastAsia="ja-JP" w:bidi="fa-IR"/>
        </w:rPr>
        <w:t xml:space="preserve">4. Контроль за выполнением настоящего постановления возложить на заместителя главы администрации Левокумского муниципального </w:t>
      </w:r>
      <w:r w:rsidR="0046597C">
        <w:rPr>
          <w:rFonts w:eastAsia="Times New Roman" w:cs="Times New Roman"/>
          <w:kern w:val="3"/>
          <w:sz w:val="28"/>
          <w:szCs w:val="28"/>
          <w:lang w:eastAsia="ja-JP" w:bidi="fa-IR"/>
        </w:rPr>
        <w:t>округа</w:t>
      </w:r>
      <w:r w:rsidRPr="008C0999">
        <w:rPr>
          <w:rFonts w:eastAsia="Times New Roman" w:cs="Times New Roman"/>
          <w:kern w:val="3"/>
          <w:sz w:val="28"/>
          <w:szCs w:val="28"/>
          <w:lang w:eastAsia="ja-JP" w:bidi="fa-IR"/>
        </w:rPr>
        <w:t xml:space="preserve"> Ставропольского края Безус Г.П.</w:t>
      </w:r>
    </w:p>
    <w:p w:rsidR="008C0999" w:rsidRPr="008C0999" w:rsidRDefault="008C0999" w:rsidP="00343C69">
      <w:pPr>
        <w:widowControl w:val="0"/>
        <w:suppressAutoHyphens/>
        <w:autoSpaceDN w:val="0"/>
        <w:ind w:left="30" w:firstLine="67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ja-JP" w:bidi="fa-IR"/>
        </w:rPr>
      </w:pPr>
    </w:p>
    <w:p w:rsidR="008C0999" w:rsidRDefault="008C0999" w:rsidP="00343C69">
      <w:pPr>
        <w:widowControl w:val="0"/>
        <w:suppressAutoHyphens/>
        <w:autoSpaceDN w:val="0"/>
        <w:ind w:firstLine="67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ja-JP" w:bidi="fa-IR"/>
        </w:rPr>
      </w:pPr>
      <w:r w:rsidRPr="008C0999">
        <w:rPr>
          <w:rFonts w:eastAsia="Times New Roman" w:cs="Times New Roman"/>
          <w:kern w:val="3"/>
          <w:sz w:val="28"/>
          <w:szCs w:val="28"/>
          <w:lang w:eastAsia="ja-JP" w:bidi="fa-IR"/>
        </w:rPr>
        <w:t xml:space="preserve">5. Настоящее постановление вступает в силу со дня его </w:t>
      </w:r>
      <w:r w:rsidR="00343C69">
        <w:rPr>
          <w:rFonts w:eastAsia="Times New Roman" w:cs="Times New Roman"/>
          <w:kern w:val="3"/>
          <w:sz w:val="28"/>
          <w:szCs w:val="28"/>
          <w:lang w:eastAsia="ja-JP" w:bidi="fa-IR"/>
        </w:rPr>
        <w:t>подписания</w:t>
      </w:r>
      <w:r w:rsidRPr="008C0999">
        <w:rPr>
          <w:rFonts w:eastAsia="Times New Roman" w:cs="Times New Roman"/>
          <w:kern w:val="3"/>
          <w:sz w:val="28"/>
          <w:szCs w:val="28"/>
          <w:lang w:eastAsia="ja-JP" w:bidi="fa-IR"/>
        </w:rPr>
        <w:t>.</w:t>
      </w:r>
    </w:p>
    <w:p w:rsidR="008C0999" w:rsidRDefault="008C0999" w:rsidP="00343C69">
      <w:pPr>
        <w:widowControl w:val="0"/>
        <w:suppressAutoHyphens/>
        <w:autoSpaceDN w:val="0"/>
        <w:ind w:firstLine="67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ja-JP" w:bidi="fa-IR"/>
        </w:rPr>
      </w:pPr>
    </w:p>
    <w:p w:rsidR="008C0999" w:rsidRDefault="008C0999" w:rsidP="000E61E2">
      <w:pPr>
        <w:widowControl w:val="0"/>
        <w:suppressAutoHyphens/>
        <w:autoSpaceDN w:val="0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ja-JP" w:bidi="fa-IR"/>
        </w:rPr>
      </w:pPr>
    </w:p>
    <w:p w:rsidR="008C0999" w:rsidRPr="008C0999" w:rsidRDefault="008C0999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Глава Левокумского муниципального </w:t>
      </w:r>
    </w:p>
    <w:p w:rsidR="008C0999" w:rsidRDefault="0046597C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округа</w:t>
      </w:r>
      <w:r w:rsidR="008C0999" w:rsidRPr="008C0999">
        <w:rPr>
          <w:rFonts w:eastAsia="Times New Roman" w:cs="Times New Roman"/>
          <w:sz w:val="28"/>
          <w:szCs w:val="28"/>
        </w:rPr>
        <w:t xml:space="preserve"> Ставропольского края                                              </w:t>
      </w:r>
      <w:r w:rsidR="000E61E2">
        <w:rPr>
          <w:rFonts w:eastAsia="Times New Roman" w:cs="Times New Roman"/>
          <w:sz w:val="28"/>
          <w:szCs w:val="28"/>
        </w:rPr>
        <w:t xml:space="preserve">  </w:t>
      </w:r>
      <w:r w:rsidR="008C0999" w:rsidRPr="008C0999">
        <w:rPr>
          <w:rFonts w:eastAsia="Times New Roman" w:cs="Times New Roman"/>
          <w:sz w:val="28"/>
          <w:szCs w:val="28"/>
        </w:rPr>
        <w:t xml:space="preserve">           </w:t>
      </w:r>
      <w:r w:rsidR="008C0999">
        <w:rPr>
          <w:rFonts w:eastAsia="Times New Roman" w:cs="Times New Roman"/>
          <w:sz w:val="28"/>
          <w:szCs w:val="28"/>
        </w:rPr>
        <w:t xml:space="preserve">  </w:t>
      </w:r>
      <w:r w:rsidR="000E61E2">
        <w:rPr>
          <w:rFonts w:eastAsia="Times New Roman" w:cs="Times New Roman"/>
          <w:sz w:val="28"/>
          <w:szCs w:val="28"/>
        </w:rPr>
        <w:t xml:space="preserve"> А.Н.</w:t>
      </w:r>
      <w:r w:rsidR="008C0999" w:rsidRPr="008C0999">
        <w:rPr>
          <w:rFonts w:eastAsia="Times New Roman" w:cs="Times New Roman"/>
          <w:sz w:val="28"/>
          <w:szCs w:val="28"/>
        </w:rPr>
        <w:t>Иванов</w:t>
      </w: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62423" w:rsidRDefault="00B62423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881295" w:rsidRDefault="00881295" w:rsidP="00343C69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C0999" w:rsidTr="008C0999">
        <w:tc>
          <w:tcPr>
            <w:tcW w:w="4672" w:type="dxa"/>
          </w:tcPr>
          <w:p w:rsidR="008C0999" w:rsidRDefault="008C0999" w:rsidP="00343C6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</w:tcPr>
          <w:p w:rsidR="008C0999" w:rsidRDefault="008C0999" w:rsidP="000E61E2">
            <w:pPr>
              <w:widowControl w:val="0"/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Times New Roman"/>
                <w:kern w:val="3"/>
                <w:sz w:val="28"/>
                <w:szCs w:val="28"/>
                <w:lang w:eastAsia="ja-JP" w:bidi="fa-IR"/>
              </w:rPr>
              <w:t>УТВЕРЖДЕНО</w:t>
            </w:r>
          </w:p>
          <w:p w:rsidR="008C0999" w:rsidRDefault="008C0999" w:rsidP="000E61E2">
            <w:pPr>
              <w:widowControl w:val="0"/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8C0999" w:rsidRDefault="008C0999" w:rsidP="000E61E2">
            <w:pPr>
              <w:widowControl w:val="0"/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Times New Roman"/>
                <w:kern w:val="3"/>
                <w:sz w:val="28"/>
                <w:szCs w:val="28"/>
                <w:lang w:eastAsia="ja-JP" w:bidi="fa-IR"/>
              </w:rPr>
              <w:t>постановлением администрации</w:t>
            </w:r>
          </w:p>
          <w:p w:rsidR="008C0999" w:rsidRDefault="008C0999" w:rsidP="000E61E2">
            <w:pPr>
              <w:widowControl w:val="0"/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Times New Roman"/>
                <w:kern w:val="3"/>
                <w:sz w:val="28"/>
                <w:szCs w:val="28"/>
                <w:lang w:eastAsia="ja-JP" w:bidi="fa-IR"/>
              </w:rPr>
              <w:t>Левокумского муниципального</w:t>
            </w:r>
          </w:p>
          <w:p w:rsidR="008C0999" w:rsidRDefault="0046597C" w:rsidP="000E61E2">
            <w:pPr>
              <w:widowControl w:val="0"/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Times New Roman"/>
                <w:kern w:val="3"/>
                <w:sz w:val="28"/>
                <w:szCs w:val="28"/>
                <w:lang w:eastAsia="ja-JP" w:bidi="fa-IR"/>
              </w:rPr>
              <w:t>округа</w:t>
            </w:r>
            <w:r w:rsidR="008C0999">
              <w:rPr>
                <w:rFonts w:eastAsia="Times New Roman" w:cs="Times New Roman"/>
                <w:kern w:val="3"/>
                <w:sz w:val="28"/>
                <w:szCs w:val="28"/>
                <w:lang w:eastAsia="ja-JP" w:bidi="fa-IR"/>
              </w:rPr>
              <w:t xml:space="preserve"> Ставропольского края</w:t>
            </w:r>
          </w:p>
          <w:p w:rsidR="00574316" w:rsidRDefault="00A10EC4" w:rsidP="00A10EC4">
            <w:pPr>
              <w:widowControl w:val="0"/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Times New Roman"/>
                <w:kern w:val="3"/>
                <w:sz w:val="28"/>
                <w:szCs w:val="28"/>
                <w:lang w:eastAsia="ja-JP" w:bidi="fa-IR"/>
              </w:rPr>
              <w:t>от 09 марта 2021 года № 307</w:t>
            </w:r>
          </w:p>
        </w:tc>
      </w:tr>
    </w:tbl>
    <w:p w:rsidR="008C0999" w:rsidRDefault="008C0999" w:rsidP="00343C69">
      <w:pPr>
        <w:widowControl w:val="0"/>
        <w:suppressAutoHyphens/>
        <w:autoSpaceDN w:val="0"/>
        <w:ind w:firstLine="67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ja-JP" w:bidi="fa-IR"/>
        </w:rPr>
      </w:pPr>
    </w:p>
    <w:p w:rsidR="00996959" w:rsidRDefault="00996959" w:rsidP="00343C69">
      <w:pPr>
        <w:widowControl w:val="0"/>
        <w:suppressAutoHyphens/>
        <w:autoSpaceDE w:val="0"/>
        <w:autoSpaceDN w:val="0"/>
        <w:jc w:val="center"/>
        <w:textAlignment w:val="baseline"/>
        <w:rPr>
          <w:rFonts w:eastAsia="Andale Sans UI" w:cs="Times New Roman"/>
          <w:kern w:val="3"/>
          <w:sz w:val="28"/>
          <w:szCs w:val="28"/>
          <w:lang w:val="de-DE" w:bidi="fa-IR"/>
        </w:rPr>
      </w:pPr>
    </w:p>
    <w:p w:rsidR="00996959" w:rsidRDefault="00996959" w:rsidP="00343C69">
      <w:pPr>
        <w:widowControl w:val="0"/>
        <w:suppressAutoHyphens/>
        <w:autoSpaceDE w:val="0"/>
        <w:autoSpaceDN w:val="0"/>
        <w:jc w:val="center"/>
        <w:textAlignment w:val="baseline"/>
        <w:rPr>
          <w:rFonts w:eastAsia="Andale Sans UI" w:cs="Times New Roman"/>
          <w:kern w:val="3"/>
          <w:sz w:val="28"/>
          <w:szCs w:val="28"/>
          <w:lang w:val="de-DE" w:bidi="fa-IR"/>
        </w:rPr>
      </w:pPr>
    </w:p>
    <w:p w:rsidR="000E61E2" w:rsidRDefault="000E61E2" w:rsidP="00343C69">
      <w:pPr>
        <w:widowControl w:val="0"/>
        <w:suppressAutoHyphens/>
        <w:autoSpaceDE w:val="0"/>
        <w:autoSpaceDN w:val="0"/>
        <w:jc w:val="center"/>
        <w:textAlignment w:val="baseline"/>
        <w:rPr>
          <w:rFonts w:eastAsia="Andale Sans UI" w:cs="Times New Roman"/>
          <w:kern w:val="3"/>
          <w:sz w:val="28"/>
          <w:szCs w:val="28"/>
          <w:lang w:val="de-DE" w:bidi="fa-IR"/>
        </w:rPr>
      </w:pPr>
    </w:p>
    <w:p w:rsidR="008C0999" w:rsidRDefault="000E61E2" w:rsidP="00343C69">
      <w:pPr>
        <w:widowControl w:val="0"/>
        <w:suppressAutoHyphens/>
        <w:autoSpaceDE w:val="0"/>
        <w:autoSpaceDN w:val="0"/>
        <w:jc w:val="center"/>
        <w:textAlignment w:val="baseline"/>
        <w:rPr>
          <w:rFonts w:eastAsia="Andale Sans UI" w:cs="Times New Roman"/>
          <w:kern w:val="3"/>
          <w:sz w:val="28"/>
          <w:szCs w:val="28"/>
          <w:lang w:val="de-DE" w:bidi="fa-IR"/>
        </w:rPr>
      </w:pP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>ПОЛОЖЕНИЕ</w:t>
      </w:r>
    </w:p>
    <w:p w:rsidR="000E61E2" w:rsidRPr="008C0999" w:rsidRDefault="000E61E2" w:rsidP="00343C69">
      <w:pPr>
        <w:widowControl w:val="0"/>
        <w:suppressAutoHyphens/>
        <w:autoSpaceDE w:val="0"/>
        <w:autoSpaceDN w:val="0"/>
        <w:jc w:val="center"/>
        <w:textAlignment w:val="baseline"/>
        <w:rPr>
          <w:rFonts w:eastAsia="Andale Sans UI" w:cs="Times New Roman"/>
          <w:kern w:val="3"/>
          <w:sz w:val="28"/>
          <w:szCs w:val="28"/>
          <w:lang w:val="de-DE" w:bidi="fa-IR"/>
        </w:rPr>
      </w:pPr>
    </w:p>
    <w:p w:rsidR="008C0999" w:rsidRDefault="008C0999" w:rsidP="000E61E2">
      <w:pPr>
        <w:widowControl w:val="0"/>
        <w:suppressAutoHyphens/>
        <w:autoSpaceDE w:val="0"/>
        <w:autoSpaceDN w:val="0"/>
        <w:spacing w:line="240" w:lineRule="exact"/>
        <w:jc w:val="center"/>
        <w:textAlignment w:val="baseline"/>
        <w:rPr>
          <w:rFonts w:eastAsia="Andale Sans UI" w:cs="Times New Roman"/>
          <w:kern w:val="3"/>
          <w:sz w:val="28"/>
          <w:szCs w:val="28"/>
          <w:lang w:val="de-DE" w:bidi="fa-IR"/>
        </w:rPr>
      </w:pP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о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предоставлении платных услуг </w:t>
      </w:r>
      <w:r w:rsidR="0046597C" w:rsidRPr="0046597C">
        <w:rPr>
          <w:rFonts w:eastAsia="Andale Sans UI" w:cs="Times New Roman"/>
          <w:kern w:val="3"/>
          <w:sz w:val="28"/>
          <w:szCs w:val="28"/>
          <w:lang w:val="de-DE" w:bidi="fa-IR"/>
        </w:rPr>
        <w:t>муниципальным бюджетным учреждением Левокумского</w:t>
      </w:r>
      <w:bookmarkStart w:id="0" w:name="_GoBack"/>
      <w:bookmarkEnd w:id="0"/>
      <w:r w:rsidR="0046597C" w:rsidRPr="0046597C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 муниципального округа Ставропольского края «Многофункциональный центр предоставления государственных и муниципальных услуг»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ind w:firstLine="720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bidi="fa-IR"/>
        </w:rPr>
      </w:pPr>
    </w:p>
    <w:p w:rsidR="008C0999" w:rsidRDefault="008C0999" w:rsidP="00343C69">
      <w:pPr>
        <w:widowControl w:val="0"/>
        <w:numPr>
          <w:ilvl w:val="0"/>
          <w:numId w:val="3"/>
        </w:numPr>
        <w:suppressAutoHyphens/>
        <w:autoSpaceDE w:val="0"/>
        <w:autoSpaceDN w:val="0"/>
        <w:jc w:val="center"/>
        <w:textAlignment w:val="baseline"/>
        <w:rPr>
          <w:rFonts w:eastAsia="Andale Sans UI" w:cs="Times New Roman"/>
          <w:bCs/>
          <w:kern w:val="3"/>
          <w:sz w:val="28"/>
          <w:szCs w:val="28"/>
          <w:lang w:val="de-DE" w:bidi="fa-IR"/>
        </w:rPr>
      </w:pPr>
      <w:r w:rsidRPr="008C0999">
        <w:rPr>
          <w:rFonts w:eastAsia="Andale Sans UI" w:cs="Times New Roman"/>
          <w:bCs/>
          <w:kern w:val="3"/>
          <w:sz w:val="28"/>
          <w:szCs w:val="28"/>
          <w:lang w:val="de-DE" w:bidi="fa-IR"/>
        </w:rPr>
        <w:t>Общие положения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ind w:left="720"/>
        <w:jc w:val="center"/>
        <w:textAlignment w:val="baseline"/>
        <w:rPr>
          <w:rFonts w:eastAsia="Andale Sans UI" w:cs="Times New Roman"/>
          <w:bCs/>
          <w:kern w:val="3"/>
          <w:sz w:val="28"/>
          <w:szCs w:val="28"/>
          <w:lang w:val="de-DE" w:bidi="fa-IR"/>
        </w:rPr>
      </w:pPr>
    </w:p>
    <w:p w:rsidR="008C0999" w:rsidRPr="008C0999" w:rsidRDefault="008C0999" w:rsidP="000E61E2">
      <w:pPr>
        <w:widowControl w:val="0"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bidi="fa-IR"/>
        </w:rPr>
      </w:pP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>1.1.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Настоящее Положение о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предоставлении платных услуг </w:t>
      </w:r>
      <w:r w:rsidR="0046597C"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муниципальным бюджетным учреждением </w:t>
      </w:r>
      <w:r w:rsidR="0046597C">
        <w:rPr>
          <w:rFonts w:eastAsia="Andale Sans UI" w:cs="Times New Roman"/>
          <w:kern w:val="3"/>
          <w:sz w:val="28"/>
          <w:szCs w:val="28"/>
          <w:lang w:bidi="fa-IR"/>
        </w:rPr>
        <w:t xml:space="preserve">Левокумского муниципального округа Ставропольского края </w:t>
      </w:r>
      <w:r w:rsidR="0046597C"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«Многофункциональный центр предоставления государственных и муниципальных услуг» 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(далее –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Положение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>) разработано в соответствии с</w:t>
      </w:r>
      <w:r w:rsidRPr="008C0999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Гражданским кодексом Российской Федерации, Налоговым кодексом Российской Федерации, Бюджетным кодексом Российской Федерации,</w:t>
      </w:r>
      <w:r w:rsidRPr="008C0999">
        <w:rPr>
          <w:rFonts w:ascii="Times New Roman CYR" w:eastAsia="Andale Sans UI" w:hAnsi="Times New Roman CYR" w:cs="Times New Roman CYR"/>
          <w:kern w:val="3"/>
          <w:sz w:val="28"/>
          <w:szCs w:val="28"/>
          <w:lang w:val="de-DE" w:bidi="fa-IR"/>
        </w:rPr>
        <w:t xml:space="preserve"> Федеральным </w:t>
      </w:r>
      <w:r w:rsidRPr="008C0999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законом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 от 27 июля 2010 года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№ 210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>-ФЗ «Об организации предоставления государственных и муниципальных услуг», Ф</w:t>
      </w:r>
      <w:r w:rsidRPr="008C0999">
        <w:rPr>
          <w:rFonts w:ascii="Times New Roman CYR" w:eastAsia="Andale Sans UI" w:hAnsi="Times New Roman CYR" w:cs="Times New Roman CYR"/>
          <w:kern w:val="3"/>
          <w:sz w:val="28"/>
          <w:szCs w:val="28"/>
          <w:lang w:val="de-DE" w:bidi="fa-IR"/>
        </w:rPr>
        <w:t>едеральным закон</w:t>
      </w:r>
      <w:r w:rsidRPr="008C0999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ом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 от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12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 я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нваря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1996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 года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№ 7</w:t>
      </w:r>
      <w:r w:rsidR="00343C69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-ФЗ </w:t>
      </w:r>
      <w:r w:rsidR="00343C69">
        <w:rPr>
          <w:rFonts w:eastAsia="Andale Sans UI" w:cs="Times New Roman"/>
          <w:kern w:val="3"/>
          <w:sz w:val="28"/>
          <w:szCs w:val="28"/>
          <w:lang w:bidi="fa-IR"/>
        </w:rPr>
        <w:t>«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О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некомерческих организациях</w:t>
      </w:r>
      <w:r w:rsidR="00343C69">
        <w:rPr>
          <w:rFonts w:eastAsia="Andale Sans UI" w:cs="Times New Roman"/>
          <w:kern w:val="3"/>
          <w:sz w:val="28"/>
          <w:szCs w:val="28"/>
          <w:lang w:bidi="fa-IR"/>
        </w:rPr>
        <w:t>»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, </w:t>
      </w:r>
      <w:r w:rsidRPr="008C0999">
        <w:rPr>
          <w:rFonts w:eastAsia="Times New Roman" w:cs="Times New Roman"/>
          <w:sz w:val="28"/>
          <w:szCs w:val="28"/>
        </w:rPr>
        <w:t>решением Совета Левокумского муниципального района Ставропольского края от 12</w:t>
      </w:r>
      <w:r>
        <w:rPr>
          <w:rFonts w:eastAsia="Times New Roman" w:cs="Times New Roman"/>
          <w:sz w:val="28"/>
          <w:szCs w:val="28"/>
        </w:rPr>
        <w:t xml:space="preserve"> августа </w:t>
      </w:r>
      <w:r w:rsidRPr="008C0999">
        <w:rPr>
          <w:rFonts w:eastAsia="Times New Roman" w:cs="Times New Roman"/>
          <w:sz w:val="28"/>
          <w:szCs w:val="28"/>
        </w:rPr>
        <w:t>2010 г</w:t>
      </w:r>
      <w:r>
        <w:rPr>
          <w:rFonts w:eastAsia="Times New Roman" w:cs="Times New Roman"/>
          <w:sz w:val="28"/>
          <w:szCs w:val="28"/>
        </w:rPr>
        <w:t>ода</w:t>
      </w:r>
      <w:r w:rsidRPr="008C0999">
        <w:rPr>
          <w:rFonts w:eastAsia="Times New Roman" w:cs="Times New Roman"/>
          <w:sz w:val="28"/>
          <w:szCs w:val="28"/>
        </w:rPr>
        <w:t xml:space="preserve"> № 153 «Об утверждении порядка установления цен (тарифов, расценок, ставок) на товары и услуги, производимые и оказываемые муниципальными предприятиями и учреждениями Левокумского муниципального района Ставропольского края» (далее – решение Совета от 12</w:t>
      </w:r>
      <w:r>
        <w:rPr>
          <w:rFonts w:eastAsia="Times New Roman" w:cs="Times New Roman"/>
          <w:sz w:val="28"/>
          <w:szCs w:val="28"/>
        </w:rPr>
        <w:t xml:space="preserve"> августа </w:t>
      </w:r>
      <w:r w:rsidRPr="008C0999">
        <w:rPr>
          <w:rFonts w:eastAsia="Times New Roman" w:cs="Times New Roman"/>
          <w:sz w:val="28"/>
          <w:szCs w:val="28"/>
        </w:rPr>
        <w:t>2010 г</w:t>
      </w:r>
      <w:r>
        <w:rPr>
          <w:rFonts w:eastAsia="Times New Roman" w:cs="Times New Roman"/>
          <w:sz w:val="28"/>
          <w:szCs w:val="28"/>
        </w:rPr>
        <w:t>ода</w:t>
      </w:r>
      <w:r w:rsidRPr="008C0999">
        <w:rPr>
          <w:rFonts w:eastAsia="Times New Roman" w:cs="Times New Roman"/>
          <w:sz w:val="28"/>
          <w:szCs w:val="28"/>
        </w:rPr>
        <w:t xml:space="preserve"> № 153),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 </w:t>
      </w:r>
      <w:r w:rsidR="00881295" w:rsidRPr="009D71C9">
        <w:rPr>
          <w:rFonts w:eastAsia="Andale Sans UI" w:cs="Times New Roman"/>
          <w:kern w:val="3"/>
          <w:sz w:val="28"/>
          <w:szCs w:val="28"/>
          <w:lang w:bidi="fa-IR"/>
        </w:rPr>
        <w:t>приказом Федеральной службы государственной регистрации, кадастра и картографии от 13 мая 2020 года № П/О143 «Об установлении случая и порядка получения и возврата многофункциональным центром предоставления государственных и муниципальных услуг части от установленной за предоставление федеральным государственным бюджетным учреждением, подведомственным Федеральной службе государственной регистрации, кадастра и картографии, в случае наделения указанного учреждения отдельными полномочиями органа регистрации прав в соответствии с частью 4 статьи 3 Федера</w:t>
      </w:r>
      <w:r w:rsidR="000E61E2">
        <w:rPr>
          <w:rFonts w:eastAsia="Andale Sans UI" w:cs="Times New Roman"/>
          <w:kern w:val="3"/>
          <w:sz w:val="28"/>
          <w:szCs w:val="28"/>
          <w:lang w:bidi="fa-IR"/>
        </w:rPr>
        <w:t>льного закона от 13 июля 2015 года</w:t>
      </w:r>
      <w:r w:rsidR="00881295" w:rsidRPr="009D71C9">
        <w:rPr>
          <w:rFonts w:eastAsia="Andale Sans UI" w:cs="Times New Roman"/>
          <w:kern w:val="3"/>
          <w:sz w:val="28"/>
          <w:szCs w:val="28"/>
          <w:lang w:bidi="fa-IR"/>
        </w:rPr>
        <w:t xml:space="preserve"> № 218-ФЗ «О государственной регистрации недвижимости», сведений, содержащихся в Едином государственном реестре недвижимости, платы за обеспечение их предоставления»</w:t>
      </w:r>
      <w:r w:rsidR="00881295">
        <w:rPr>
          <w:rFonts w:eastAsia="Andale Sans UI" w:cs="Times New Roman"/>
          <w:kern w:val="3"/>
          <w:sz w:val="28"/>
          <w:szCs w:val="28"/>
          <w:lang w:bidi="fa-IR"/>
        </w:rPr>
        <w:t>, постановлением правительства Ставропол</w:t>
      </w:r>
      <w:r w:rsidR="000E61E2">
        <w:rPr>
          <w:rFonts w:eastAsia="Andale Sans UI" w:cs="Times New Roman"/>
          <w:kern w:val="3"/>
          <w:sz w:val="28"/>
          <w:szCs w:val="28"/>
          <w:lang w:bidi="fa-IR"/>
        </w:rPr>
        <w:t>ьского края от 06 ноября 2020 года</w:t>
      </w:r>
      <w:r w:rsidR="00881295">
        <w:rPr>
          <w:rFonts w:eastAsia="Andale Sans UI" w:cs="Times New Roman"/>
          <w:kern w:val="3"/>
          <w:sz w:val="28"/>
          <w:szCs w:val="28"/>
          <w:lang w:bidi="fa-IR"/>
        </w:rPr>
        <w:t xml:space="preserve"> № 606-п «О некоторых вопросах выездного обслуживания </w:t>
      </w:r>
      <w:r w:rsidR="00881295">
        <w:rPr>
          <w:rFonts w:eastAsia="Andale Sans UI" w:cs="Times New Roman"/>
          <w:kern w:val="3"/>
          <w:sz w:val="28"/>
          <w:szCs w:val="28"/>
          <w:lang w:bidi="fa-IR"/>
        </w:rPr>
        <w:lastRenderedPageBreak/>
        <w:t xml:space="preserve">заявителей многофункциональными центрами предоставления государственных и муниципальных услуг в Ставропольском крае»,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Уставом </w:t>
      </w:r>
      <w:r w:rsidR="0046597C">
        <w:rPr>
          <w:rFonts w:eastAsia="Andale Sans UI" w:cs="Times New Roman"/>
          <w:kern w:val="3"/>
          <w:sz w:val="28"/>
          <w:szCs w:val="28"/>
          <w:lang w:bidi="fa-IR"/>
        </w:rPr>
        <w:t>муниципального бюджетного учреждения</w:t>
      </w:r>
      <w:r w:rsidR="0046597C"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 </w:t>
      </w:r>
      <w:r w:rsidR="0046597C">
        <w:rPr>
          <w:rFonts w:eastAsia="Andale Sans UI" w:cs="Times New Roman"/>
          <w:kern w:val="3"/>
          <w:sz w:val="28"/>
          <w:szCs w:val="28"/>
          <w:lang w:bidi="fa-IR"/>
        </w:rPr>
        <w:t xml:space="preserve">Левокумского муниципального округа Ставропольского края </w:t>
      </w:r>
      <w:r w:rsidR="0046597C" w:rsidRPr="008C0999">
        <w:rPr>
          <w:rFonts w:eastAsia="Andale Sans UI" w:cs="Times New Roman"/>
          <w:kern w:val="3"/>
          <w:sz w:val="28"/>
          <w:szCs w:val="28"/>
          <w:lang w:bidi="fa-IR"/>
        </w:rPr>
        <w:t>«Многофункциональный центр предоставления государственных и муниципальных услуг»</w:t>
      </w:r>
      <w:r w:rsidRPr="008C0999">
        <w:rPr>
          <w:rFonts w:eastAsia="Andale Sans UI" w:cs="Times New Roman"/>
          <w:kern w:val="3"/>
          <w:sz w:val="28"/>
          <w:szCs w:val="28"/>
          <w:lang w:val="de-DE" w:bidi="fa-IR"/>
        </w:rPr>
        <w:t>.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C0999">
        <w:rPr>
          <w:rFonts w:eastAsia="Andale Sans UI" w:cs="Times New Roman"/>
          <w:kern w:val="3"/>
          <w:sz w:val="28"/>
          <w:szCs w:val="28"/>
          <w:lang w:bidi="fa-IR"/>
        </w:rPr>
        <w:t xml:space="preserve">1.2. </w:t>
      </w:r>
      <w:r w:rsidR="0046597C">
        <w:rPr>
          <w:rFonts w:eastAsia="Andale Sans UI" w:cs="Times New Roman"/>
          <w:kern w:val="3"/>
          <w:sz w:val="28"/>
          <w:szCs w:val="28"/>
          <w:lang w:bidi="fa-IR"/>
        </w:rPr>
        <w:t>Муниципальное бюджетное</w:t>
      </w:r>
      <w:r w:rsidR="0046597C" w:rsidRPr="0046597C">
        <w:rPr>
          <w:rFonts w:eastAsia="Andale Sans UI" w:cs="Times New Roman"/>
          <w:kern w:val="3"/>
          <w:sz w:val="28"/>
          <w:szCs w:val="28"/>
          <w:lang w:bidi="fa-IR"/>
        </w:rPr>
        <w:t xml:space="preserve"> учреждение Левокумского муниципального округа Ставропольского края «Многофункциональный центр предоставления государственных и муниципальных услуг» </w:t>
      </w:r>
      <w:r w:rsidRPr="008C0999">
        <w:rPr>
          <w:rFonts w:eastAsia="Andale Sans UI" w:cs="Times New Roman"/>
          <w:kern w:val="3"/>
          <w:sz w:val="28"/>
          <w:szCs w:val="28"/>
          <w:lang w:bidi="fa-IR"/>
        </w:rPr>
        <w:t>(далее - МФЦ) вправе осуществлять виды деятельности, не являющиеся основными видами деятельности МФЦ, лишь постольку, поскольку это служит достижению уставных целей, ради которых оно создано, и соответствующие уставным целям, при условии, что такая деятельность указана в Уставе МФЦ.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1.3. Под платными услугами (далее - платные услуги) понимаются услуги, относящиеся к дополнительным видам деятельности МФЦ предусмотренным в Уставе МФЦ, оказание которых возможно на платной основе. Платные услуги предоставляются физическим и юридическим лицам (далее – Потребитель) для удовлетворения их потребностей в сопутствующих услугах при получении государственных и муниципальных услуг. </w:t>
      </w: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ab/>
        <w:t xml:space="preserve">1.4. Целью предоставления платных услуг является расширение спектра оказываемых услуг и реализация права получателей государственных и муниципальных услуг на удовлетворение дополнительных потребностей при получении услуг. 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1.5. Оказание платных услуг является дополнением к основной деятельности МФЦ, финансируемой за счет средств бюджета Левокумского муниципального </w:t>
      </w:r>
      <w:r w:rsidR="0046597C">
        <w:rPr>
          <w:rFonts w:eastAsia="Times New Roman" w:cs="Times New Roman"/>
          <w:sz w:val="28"/>
          <w:szCs w:val="28"/>
        </w:rPr>
        <w:t>округа</w:t>
      </w:r>
      <w:r w:rsidRPr="008C0999">
        <w:rPr>
          <w:rFonts w:eastAsia="Times New Roman" w:cs="Times New Roman"/>
          <w:sz w:val="28"/>
          <w:szCs w:val="28"/>
        </w:rPr>
        <w:t xml:space="preserve"> Ставропольского края, и способствует обеспечению финансовой устойчивости МФЦ.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1.6. В соответствии с Уставом МФЦ оказание платных услуг относится к приносящей доход деятельности, направленной на получение прибыли от оказания услуг. Доходы, полученные от указанной деятельности, поступают в самостоятельное распоряжение МФЦ.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1.7.</w:t>
      </w:r>
      <w:r w:rsidRPr="008C0999">
        <w:rPr>
          <w:rFonts w:eastAsia="Times New Roman" w:cs="Times New Roman"/>
        </w:rPr>
        <w:t xml:space="preserve"> </w:t>
      </w:r>
      <w:r w:rsidRPr="008C0999">
        <w:rPr>
          <w:rFonts w:eastAsia="Times New Roman" w:cs="Times New Roman"/>
          <w:sz w:val="28"/>
          <w:szCs w:val="28"/>
        </w:rPr>
        <w:t>При осуществлении дополнительных видов деятельности, оказание которых возможно на платной основе МФЦ может заключать соответствующие договора (соглашения) для привлечения сторонних лиц и организаций при оказании платных услуг.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1.8. К платным услугам не могут относиться услуги, оказываемые и выполняемые в рамках утвержденного учредителем муниципального задания (кроме случаев, если законодательством предусмотрено их оказание и выполнение на платной основе).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1.9. При предоставлении МФЦ платных услуг сохраняются установленный режим работы МФЦ, доступность, качество и объем бесплатных государственных и муниципальных услуг.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1.10. Средства, поступившие от оказания платных услуг, не уменьшают нормативов и размеров финансирования МФЦ из бюджета Левокумского муниципального </w:t>
      </w:r>
      <w:r w:rsidR="001F4AA9">
        <w:rPr>
          <w:rFonts w:eastAsia="Times New Roman" w:cs="Times New Roman"/>
          <w:sz w:val="28"/>
          <w:szCs w:val="28"/>
        </w:rPr>
        <w:t>округа</w:t>
      </w:r>
      <w:r w:rsidRPr="008C0999">
        <w:rPr>
          <w:rFonts w:eastAsia="Times New Roman" w:cs="Times New Roman"/>
          <w:sz w:val="28"/>
          <w:szCs w:val="28"/>
        </w:rPr>
        <w:t xml:space="preserve"> Ставропольского края.</w:t>
      </w:r>
    </w:p>
    <w:p w:rsidR="00996959" w:rsidRDefault="00996959" w:rsidP="000E61E2">
      <w:pPr>
        <w:suppressAutoHyphens/>
        <w:rPr>
          <w:rFonts w:eastAsia="Times New Roman" w:cs="Times New Roman"/>
          <w:sz w:val="28"/>
          <w:szCs w:val="28"/>
        </w:rPr>
      </w:pPr>
      <w:bookmarkStart w:id="1" w:name="bookmark0"/>
    </w:p>
    <w:p w:rsidR="008C0999" w:rsidRDefault="008C0999" w:rsidP="00343C69">
      <w:pPr>
        <w:suppressAutoHyphens/>
        <w:ind w:firstLine="709"/>
        <w:jc w:val="center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2. Условия и порядок оказания платных услуг</w:t>
      </w:r>
      <w:bookmarkEnd w:id="1"/>
    </w:p>
    <w:p w:rsidR="008C0999" w:rsidRPr="008C0999" w:rsidRDefault="008C0999" w:rsidP="00343C69">
      <w:pPr>
        <w:suppressAutoHyphens/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2.1. Платные услуги предоставляются при наличии соответствующих условий, с учетом запросов и потребностей Потребителя услуги (далее – заявителя) на добровольной основе и за счет средств физических и юридических лиц.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2.2. МФЦ самостоятельно определяет возможность оказания платных услуг в зависимости от материальной базы, численного состава и квалификации персонала, спроса на платную услугу.</w:t>
      </w:r>
    </w:p>
    <w:p w:rsidR="008C0999" w:rsidRPr="008C0999" w:rsidRDefault="008C0999" w:rsidP="00343C69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</w:rPr>
      </w:pPr>
      <w:r w:rsidRPr="008C0999">
        <w:rPr>
          <w:rFonts w:eastAsia="Times New Roman" w:cs="Arial"/>
          <w:sz w:val="28"/>
          <w:szCs w:val="28"/>
        </w:rPr>
        <w:t xml:space="preserve">2.3. МФЦ оказывает виды платных услуг согласно перечню платных услуг, указанных в </w:t>
      </w:r>
      <w:r>
        <w:rPr>
          <w:rFonts w:eastAsia="Times New Roman" w:cs="Arial"/>
          <w:sz w:val="28"/>
          <w:szCs w:val="28"/>
        </w:rPr>
        <w:t>п</w:t>
      </w:r>
      <w:r w:rsidRPr="008C0999">
        <w:rPr>
          <w:rFonts w:eastAsia="Times New Roman" w:cs="Arial"/>
          <w:sz w:val="28"/>
          <w:szCs w:val="28"/>
        </w:rPr>
        <w:t>риложении 1.</w:t>
      </w:r>
      <w:r w:rsidRPr="008C0999">
        <w:rPr>
          <w:rFonts w:eastAsia="Times New Roman" w:cs="Times New Roman"/>
          <w:sz w:val="28"/>
          <w:szCs w:val="28"/>
        </w:rPr>
        <w:t xml:space="preserve"> 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2.4. Приведенный перечень платных услуг не является исчерпывающим. МФЦ имеет право оказывать иные платные услуги, не противоречащие действующему законодательству и Уставу МФЦ.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2.5. К оказанию платных услуг могут привлекаться как специалисты МФЦ, так и сторонние специалисты (физические и юридические лица) на договорной основе. 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Платные услуги специалистами МФЦ оказываются в течение рабочего дня за счет рационального использования рабочего времени. </w:t>
      </w:r>
    </w:p>
    <w:p w:rsidR="008C0999" w:rsidRPr="008C0999" w:rsidRDefault="008C0999" w:rsidP="00343C69">
      <w:pPr>
        <w:suppressAutoHyphens/>
        <w:autoSpaceDE w:val="0"/>
        <w:autoSpaceDN w:val="0"/>
        <w:adjustRightInd w:val="0"/>
        <w:ind w:right="-143"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2.6. Предоставление платных услуг осуществляется на основании договоров, заключаемых в порядке, предусмотренном </w:t>
      </w:r>
      <w:hyperlink r:id="rId6" w:history="1">
        <w:r w:rsidRPr="008C0999">
          <w:rPr>
            <w:rFonts w:eastAsia="Times New Roman" w:cs="Times New Roman"/>
            <w:sz w:val="28"/>
            <w:szCs w:val="28"/>
          </w:rPr>
          <w:t>Гражданским кодексом Российской Федерации</w:t>
        </w:r>
      </w:hyperlink>
      <w:r w:rsidRPr="008C0999">
        <w:rPr>
          <w:rFonts w:eastAsia="Times New Roman" w:cs="Times New Roman"/>
          <w:sz w:val="28"/>
          <w:szCs w:val="28"/>
        </w:rPr>
        <w:t xml:space="preserve">, с Потребителями платных услуг. В договоре регламентируются условия и сроки предоставления услуг, их стоимость, порядок расчетов, права, обязанности и ответственность сторон, </w:t>
      </w:r>
      <w:r>
        <w:rPr>
          <w:rFonts w:eastAsia="Times New Roman" w:cs="Times New Roman"/>
          <w:sz w:val="28"/>
          <w:szCs w:val="28"/>
        </w:rPr>
        <w:t>п</w:t>
      </w:r>
      <w:r w:rsidRPr="008C0999">
        <w:rPr>
          <w:rFonts w:eastAsia="Times New Roman" w:cs="Times New Roman"/>
          <w:sz w:val="28"/>
          <w:szCs w:val="28"/>
        </w:rPr>
        <w:t>риложение 2 к настоящему Положению.</w:t>
      </w:r>
    </w:p>
    <w:p w:rsidR="008C0999" w:rsidRPr="008C0999" w:rsidRDefault="008C0999" w:rsidP="00343C69">
      <w:pPr>
        <w:suppressAutoHyphens/>
        <w:autoSpaceDE w:val="0"/>
        <w:autoSpaceDN w:val="0"/>
        <w:adjustRightInd w:val="0"/>
        <w:ind w:right="-143"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2.7. При предоставлении платных услуг, оказываемых непосредственно при обращении заявителя за их предоставлением в соответствии с пунктом 2 статьи 159 </w:t>
      </w:r>
      <w:hyperlink r:id="rId7" w:history="1">
        <w:r w:rsidRPr="008C0999">
          <w:rPr>
            <w:rFonts w:eastAsia="Times New Roman" w:cs="Times New Roman"/>
            <w:sz w:val="28"/>
            <w:szCs w:val="28"/>
          </w:rPr>
          <w:t>Гражданского кодекса Российской Федерации</w:t>
        </w:r>
      </w:hyperlink>
      <w:r w:rsidRPr="008C0999">
        <w:rPr>
          <w:rFonts w:eastAsia="Times New Roman" w:cs="Times New Roman"/>
          <w:sz w:val="28"/>
          <w:szCs w:val="28"/>
        </w:rPr>
        <w:t>, применяется устная форма сделки. Услуги предоставляются на основании оплаченной квитанции за оказание платных услуг.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2.8. Оплата за оказываемые платные услуги производится заявителями путем безналичного перечисления денежных средств через платежные терминалы банков или иных организаций на лицевой счет МФЦ в установленном порядке по предоставленным реквизитам.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2.9. МФЦ при оказании платных услуг является исполнителем данных услуг. 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При оказании платных услуг по договорам, заключенным для оказания посреднических и иных услуг, предоставление которых необходимо и обязательно при предоставлении государственных и муниципальных услуг МФЦ является посредником (Агентом). 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2.10. МФЦ предоставляет заявителям достоверную информацию об оказываемых платных услугах, обеспечивающую возможность их правильного выбора.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lastRenderedPageBreak/>
        <w:t>2.11. МФЦ обеспечивает наглядность и доступность для заявителей к следующей информации: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- режим работы МФЦ;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- виды услуг, оказываемых бесплатно;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- условия предоставления и получения бесплатных услуг;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- перечень платных услуг с указанием их стоимости;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- условия предоставления платных услуг;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- образец договора на оказание платных услуг;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- данные организаций, осуществляющих контроль за оказанием платных услуг МФЦ;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- информацию о льготах, предоставляемых отдельным категориям граждан.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МФЦ сообщает заявителю по его просьбе другие относящиеся к соответствующей платной услуге сведения.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2.12. В случае ненадлежащего исполнения МФЦ платной услуги по Договору об оказании платной услуги заявитель вправе требовать возврата денежных средств либо повторного исполнения платной услуги за счет МФЦ.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2.12.1. Возврат денежных средств осуществляется с лицевого счета МФЦ путем безналичного перечисления денежных средств по реквизитам, предоставленным заявителем на основании заявления о возврате с указанием причины возврата, с приложением договора, квитанции об оплате, документа, удостоверяющего личность.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2.12.2. Возврат денежных средств осуществляется в течение 10 (десяти) рабочих дней, следующих за днем подачи заявителем заявления о возврате.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2.13. В случае ненадлежащего исполнения Договора об оказании платной услуги заявителем денежные средства, принятые МФЦ в качестве оплаты заявленной услуги, возврату не подлежат.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2.14. При предоставлении платных услуг физическим лицам, являющимся: </w:t>
      </w:r>
    </w:p>
    <w:p w:rsidR="008C0999" w:rsidRPr="008C0999" w:rsidRDefault="008C0999" w:rsidP="000E61E2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инвалидами и участниками Великой отечественной войны;</w:t>
      </w:r>
    </w:p>
    <w:p w:rsidR="008C0999" w:rsidRPr="008C0999" w:rsidRDefault="008C0999" w:rsidP="000E61E2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гражданами старше 80 лет, 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данные услуги предоставляются на безвозмездной (бесплатной) основе.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2.15. Сроки предоставления платных услуг: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2.15.1. при оказании копировально-множительных услуг, услуга оказывается в момент обращения заявителей за получением услуги;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2.15.2. услуги по </w:t>
      </w:r>
      <w:r w:rsidRPr="008C0999">
        <w:rPr>
          <w:rFonts w:eastAsia="Times New Roman" w:cs="Times New Roman"/>
          <w:sz w:val="28"/>
          <w:szCs w:val="28"/>
          <w:lang w:val="de-DE"/>
        </w:rPr>
        <w:t>оформлени</w:t>
      </w:r>
      <w:r w:rsidRPr="008C0999">
        <w:rPr>
          <w:rFonts w:eastAsia="Times New Roman" w:cs="Times New Roman"/>
          <w:sz w:val="28"/>
          <w:szCs w:val="28"/>
        </w:rPr>
        <w:t>ю</w:t>
      </w:r>
      <w:r w:rsidRPr="008C0999">
        <w:rPr>
          <w:rFonts w:eastAsia="Times New Roman" w:cs="Times New Roman"/>
          <w:sz w:val="28"/>
          <w:szCs w:val="28"/>
          <w:lang w:val="de-DE"/>
        </w:rPr>
        <w:t xml:space="preserve"> проектов договоров, соглашений всех форм, установленных законодательством Российской Федерации</w:t>
      </w:r>
      <w:r w:rsidRPr="008C0999">
        <w:rPr>
          <w:rFonts w:eastAsia="Times New Roman" w:cs="Times New Roman"/>
          <w:sz w:val="28"/>
          <w:szCs w:val="28"/>
        </w:rPr>
        <w:t>, оказываются в срок не позднее трех рабочих дней с момента обращения заявителей за оказанием таких услуг;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2.15.3. посреднические и иных услуги, предоставление которых необходимо и обязательно при предоставлении государственных и муниципальных услуг, в которых МФЦ является посредником (Агентом) при предоставления платных услуг, оказываются в сроки, установленные для оказания данных услуг.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8C0999" w:rsidRDefault="008C0999" w:rsidP="000E61E2">
      <w:pPr>
        <w:widowControl w:val="0"/>
        <w:suppressAutoHyphens/>
        <w:autoSpaceDE w:val="0"/>
        <w:autoSpaceDN w:val="0"/>
        <w:adjustRightInd w:val="0"/>
        <w:spacing w:line="240" w:lineRule="exact"/>
        <w:ind w:firstLine="709"/>
        <w:jc w:val="center"/>
        <w:rPr>
          <w:rFonts w:eastAsia="Times New Roman" w:cs="Times New Roman"/>
          <w:bCs/>
          <w:sz w:val="28"/>
          <w:szCs w:val="28"/>
        </w:rPr>
      </w:pPr>
      <w:r w:rsidRPr="008C0999">
        <w:rPr>
          <w:rFonts w:eastAsia="Times New Roman" w:cs="Times New Roman"/>
          <w:bCs/>
          <w:sz w:val="28"/>
          <w:szCs w:val="28"/>
        </w:rPr>
        <w:t>3. Порядок установления, изменения и введения в действие</w:t>
      </w:r>
    </w:p>
    <w:p w:rsidR="008C0999" w:rsidRPr="000E61E2" w:rsidRDefault="008C0999" w:rsidP="000E61E2">
      <w:pPr>
        <w:widowControl w:val="0"/>
        <w:suppressAutoHyphens/>
        <w:autoSpaceDE w:val="0"/>
        <w:autoSpaceDN w:val="0"/>
        <w:adjustRightInd w:val="0"/>
        <w:spacing w:line="240" w:lineRule="exact"/>
        <w:ind w:firstLine="709"/>
        <w:jc w:val="center"/>
        <w:rPr>
          <w:rFonts w:eastAsia="Times New Roman" w:cs="Times New Roman"/>
          <w:bCs/>
          <w:sz w:val="28"/>
          <w:szCs w:val="28"/>
        </w:rPr>
      </w:pPr>
      <w:r w:rsidRPr="008C0999">
        <w:rPr>
          <w:rFonts w:eastAsia="Times New Roman" w:cs="Times New Roman"/>
          <w:bCs/>
          <w:sz w:val="28"/>
          <w:szCs w:val="28"/>
        </w:rPr>
        <w:t xml:space="preserve"> тарифов на платные услуги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3.1. Формирование перечня услуг и тарифов на платные услуги МФЦ осуществляет самостоятельно.</w:t>
      </w:r>
    </w:p>
    <w:p w:rsidR="0046597C" w:rsidRDefault="008C0999" w:rsidP="00343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3.2. Утверждение тарифов на платные услуги осуществляет администрация Левокумского муниципального </w:t>
      </w:r>
      <w:r w:rsidR="0046597C">
        <w:rPr>
          <w:rFonts w:eastAsia="Times New Roman" w:cs="Times New Roman"/>
          <w:sz w:val="28"/>
          <w:szCs w:val="28"/>
        </w:rPr>
        <w:t>округа</w:t>
      </w:r>
      <w:r w:rsidRPr="008C0999">
        <w:rPr>
          <w:rFonts w:eastAsia="Times New Roman" w:cs="Times New Roman"/>
          <w:sz w:val="28"/>
          <w:szCs w:val="28"/>
        </w:rPr>
        <w:t xml:space="preserve"> Ставропольского к</w:t>
      </w:r>
      <w:r w:rsidR="0046597C">
        <w:rPr>
          <w:rFonts w:eastAsia="Times New Roman" w:cs="Times New Roman"/>
          <w:sz w:val="28"/>
          <w:szCs w:val="28"/>
        </w:rPr>
        <w:t>рая, являющаяся Учредителем МФЦ.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3.3. Расчет тарифов на платные услуги осуществляется МФЦ исходя из размера расчетных затрат на оказание МФЦ платных услуг по видам деятельности, относящимся к разряду дополнительных, в соответствии с Уставом, а именно: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- анализа фактических затрат Учреждения на оказание платных услуг по иным видам деятельности в предшествующие периоды;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- прогнозной информации о динамике изменения уровня цен тарифов в составе затрат на оказание МФЦ платных услуг по иным видам деятельности, включая регулируемые государством цены (тарифы) на товары, работы, услуги субъектов естественных монополий.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3.4. Изменение действующих тарифов на платные услуги в МФЦ производится по согласованию с Учредителем, но не реже 1 раз в год.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3.5. Основанием для досрочного пересмотра ранее установленных цен (тарифов,) на услуги МФЦ являются: 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- принятие нормативных актов Российской Федерации, Ставропольского края и нормативных актов Левокумского муниципального </w:t>
      </w:r>
      <w:r w:rsidR="001F4AA9">
        <w:rPr>
          <w:rFonts w:eastAsia="Times New Roman" w:cs="Times New Roman"/>
          <w:sz w:val="28"/>
          <w:szCs w:val="28"/>
        </w:rPr>
        <w:t>округа</w:t>
      </w:r>
      <w:r w:rsidRPr="008C0999">
        <w:rPr>
          <w:rFonts w:eastAsia="Times New Roman" w:cs="Times New Roman"/>
          <w:sz w:val="28"/>
          <w:szCs w:val="28"/>
        </w:rPr>
        <w:t xml:space="preserve"> Ставропольского края, влияющих на ценообразование; 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- принятие МФЦ долгосрочных целевых программ производственного развития, технического перевооружения, которые необходимы для поддержания надежного и безаварийного функционирования МФЦ, снижения производственных или иных расходов, а также для реализации согласованных в установленном порядке инвестиционных проектов; 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- изменение условий деятельности МФЦ, влияющих на стоимость услуг муниципальных предприятий и учреждений; 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- результаты проверки финансово-хозяйственной деятельности МФЦ, в том числе оценки экономической обоснованности расходов и величины прибыли, необходимой для функционирования и МФЦ, проведенной контролирующими органами и (или) администрацией </w:t>
      </w:r>
      <w:r w:rsidR="000E61E2">
        <w:rPr>
          <w:rFonts w:eastAsia="Times New Roman" w:cs="Times New Roman"/>
          <w:sz w:val="28"/>
          <w:szCs w:val="28"/>
        </w:rPr>
        <w:t xml:space="preserve">Левокумского муниципального </w:t>
      </w:r>
      <w:r w:rsidR="001F4AA9">
        <w:rPr>
          <w:rFonts w:eastAsia="Times New Roman" w:cs="Times New Roman"/>
          <w:sz w:val="28"/>
          <w:szCs w:val="28"/>
        </w:rPr>
        <w:t>округа</w:t>
      </w:r>
      <w:r w:rsidR="000E61E2">
        <w:rPr>
          <w:rFonts w:eastAsia="Times New Roman" w:cs="Times New Roman"/>
          <w:sz w:val="28"/>
          <w:szCs w:val="28"/>
        </w:rPr>
        <w:t xml:space="preserve"> Ставропольского края</w:t>
      </w:r>
      <w:r w:rsidRPr="008C0999">
        <w:rPr>
          <w:rFonts w:eastAsia="Times New Roman" w:cs="Times New Roman"/>
          <w:sz w:val="28"/>
          <w:szCs w:val="28"/>
        </w:rPr>
        <w:t xml:space="preserve">. 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3.6. Платные услуги оказываются по ценам, позволяющим полностью покрывать издержки на оказание данных услуг.</w:t>
      </w:r>
    </w:p>
    <w:p w:rsidR="008C0999" w:rsidRPr="008C0999" w:rsidRDefault="008C0999" w:rsidP="00343C69">
      <w:pPr>
        <w:suppressAutoHyphens/>
        <w:autoSpaceDE w:val="0"/>
        <w:autoSpaceDN w:val="0"/>
        <w:adjustRightInd w:val="0"/>
        <w:ind w:right="-143" w:firstLine="709"/>
        <w:jc w:val="both"/>
        <w:rPr>
          <w:rFonts w:eastAsia="Times New Roman" w:cs="Times New Roman"/>
          <w:sz w:val="28"/>
          <w:szCs w:val="28"/>
          <w:highlight w:val="yellow"/>
        </w:rPr>
      </w:pPr>
      <w:r w:rsidRPr="008C0999">
        <w:rPr>
          <w:rFonts w:eastAsia="Times New Roman" w:cs="Times New Roman"/>
          <w:sz w:val="28"/>
          <w:szCs w:val="28"/>
        </w:rPr>
        <w:t xml:space="preserve">3.7. Тариф формируется на основе себестоимости оказания платной услуги, с учетом спроса, требований к качеству. </w:t>
      </w:r>
    </w:p>
    <w:p w:rsidR="008C0999" w:rsidRPr="008C0999" w:rsidRDefault="008C0999" w:rsidP="00343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3.8. Уровень рентабельности в стоимости платной услуги не может превышать 15 процентов, за исключением случаев, когда указанный уровень установлен нормативными правовыми актами Российской Федерации или Ставропольского края.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lastRenderedPageBreak/>
        <w:t xml:space="preserve">3.9. Тарифы по каждой платной услуге с экономическим обоснованием и данными бухгалтерской отчетности за последний отчетный период (по мере необходимости) МФЦ представляет для рассмотрения в администрацию Левокумского муниципального </w:t>
      </w:r>
      <w:r w:rsidR="00B348E2">
        <w:rPr>
          <w:rFonts w:eastAsia="Times New Roman" w:cs="Times New Roman"/>
          <w:sz w:val="28"/>
          <w:szCs w:val="28"/>
        </w:rPr>
        <w:t>округа</w:t>
      </w:r>
      <w:r w:rsidRPr="008C0999">
        <w:rPr>
          <w:rFonts w:eastAsia="Times New Roman" w:cs="Times New Roman"/>
          <w:sz w:val="28"/>
          <w:szCs w:val="28"/>
        </w:rPr>
        <w:t xml:space="preserve"> Ставропольского края.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3.10. Тарифы на посреднические услуги, оказываемые в МФЦ, утверждаются постановлением администрации Левокумского муниципального </w:t>
      </w:r>
      <w:r w:rsidR="00B348E2">
        <w:rPr>
          <w:rFonts w:eastAsia="Times New Roman" w:cs="Times New Roman"/>
          <w:sz w:val="28"/>
          <w:szCs w:val="28"/>
        </w:rPr>
        <w:t>округа</w:t>
      </w:r>
      <w:r w:rsidRPr="008C0999">
        <w:rPr>
          <w:rFonts w:eastAsia="Times New Roman" w:cs="Times New Roman"/>
          <w:sz w:val="28"/>
          <w:szCs w:val="28"/>
        </w:rPr>
        <w:t xml:space="preserve"> Ставропольского края, на основании договора о взаимодействии, заключенного между МФЦ и организациями (учреждениями), на совершение юридических и фактических действий.</w:t>
      </w:r>
    </w:p>
    <w:p w:rsidR="00B348E2" w:rsidRDefault="00B348E2" w:rsidP="00343C69">
      <w:pPr>
        <w:suppressAutoHyphens/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8C0999" w:rsidRDefault="008C0999" w:rsidP="000E61E2">
      <w:pPr>
        <w:suppressAutoHyphens/>
        <w:jc w:val="center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4. Финансово - хозяйственная деятельность МФЦ</w:t>
      </w:r>
    </w:p>
    <w:p w:rsidR="008C0999" w:rsidRPr="008C0999" w:rsidRDefault="008C0999" w:rsidP="00343C69">
      <w:pPr>
        <w:suppressAutoHyphens/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4.1. МФЦ по оказываемым видам платных услуг обязано вести статистический и бухгалтерский учет результатов предоставления платных услуг, представлять его в установленном порядке и сроки.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4.2. Доходы, полученные от оказания платных услуг, учитываются и расходуются на основании плана финансово-хозяйственной деятельности МФЦ отдельно от основной деятельности МФЦ.</w:t>
      </w:r>
    </w:p>
    <w:p w:rsid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4.3. Планирование дохода от предоставления платных услуг осуществляется на основе количественных показателей деятельности МФЦ и стоимости на соответствующий вид платной услуги.</w:t>
      </w:r>
      <w:r w:rsidRPr="008C0999">
        <w:rPr>
          <w:rFonts w:eastAsia="Times New Roman" w:cs="Times New Roman"/>
          <w:sz w:val="28"/>
          <w:szCs w:val="28"/>
        </w:rPr>
        <w:br/>
      </w:r>
      <w:r w:rsidRPr="008C0999">
        <w:rPr>
          <w:rFonts w:eastAsia="Times New Roman" w:cs="Times New Roman"/>
          <w:sz w:val="28"/>
          <w:szCs w:val="28"/>
        </w:rPr>
        <w:tab/>
        <w:t>4.4. Если в процессе исполнения плана финансово-хозяйственной деятельности увеличивается или уменьшается доходная, или расходная его часть, в этом случае в план финансово-хозяйственной деятельности МФЦ вносятся изменения</w:t>
      </w:r>
      <w:r>
        <w:rPr>
          <w:rFonts w:eastAsia="Times New Roman" w:cs="Times New Roman"/>
          <w:sz w:val="28"/>
          <w:szCs w:val="28"/>
        </w:rPr>
        <w:t xml:space="preserve"> </w:t>
      </w:r>
      <w:r w:rsidRPr="008C0999"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 w:rsidRPr="008C0999">
        <w:rPr>
          <w:rFonts w:eastAsia="Times New Roman" w:cs="Times New Roman"/>
          <w:sz w:val="28"/>
          <w:szCs w:val="28"/>
        </w:rPr>
        <w:t>соответствии</w:t>
      </w:r>
      <w:r w:rsidRPr="008C0999">
        <w:rPr>
          <w:rFonts w:eastAsia="Times New Roman" w:cs="Times New Roman"/>
          <w:sz w:val="28"/>
          <w:szCs w:val="28"/>
        </w:rPr>
        <w:tab/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 w:rsidRPr="008C0999">
        <w:rPr>
          <w:rFonts w:eastAsia="Times New Roman" w:cs="Times New Roman"/>
          <w:sz w:val="28"/>
          <w:szCs w:val="28"/>
        </w:rPr>
        <w:t>установленным</w:t>
      </w:r>
      <w:r>
        <w:rPr>
          <w:rFonts w:eastAsia="Times New Roman" w:cs="Times New Roman"/>
          <w:sz w:val="28"/>
          <w:szCs w:val="28"/>
        </w:rPr>
        <w:t xml:space="preserve"> </w:t>
      </w:r>
      <w:r w:rsidRPr="008C0999">
        <w:rPr>
          <w:rFonts w:eastAsia="Times New Roman" w:cs="Times New Roman"/>
          <w:sz w:val="28"/>
          <w:szCs w:val="28"/>
        </w:rPr>
        <w:t>порядком.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4.5. Полученные от предоставления платных услуг доходы направляются на содержание и обеспечение деятельности </w:t>
      </w:r>
      <w:r w:rsidR="001F4AA9">
        <w:rPr>
          <w:rFonts w:eastAsia="Times New Roman" w:cs="Times New Roman"/>
          <w:sz w:val="28"/>
          <w:szCs w:val="28"/>
        </w:rPr>
        <w:t>МФЦ</w:t>
      </w:r>
      <w:r w:rsidRPr="008C0999">
        <w:rPr>
          <w:rFonts w:eastAsia="Times New Roman" w:cs="Times New Roman"/>
          <w:sz w:val="28"/>
          <w:szCs w:val="28"/>
        </w:rPr>
        <w:t>.</w:t>
      </w:r>
    </w:p>
    <w:p w:rsid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4.6. </w:t>
      </w:r>
      <w:r w:rsidRPr="008C0999">
        <w:rPr>
          <w:rFonts w:eastAsia="Times New Roman" w:cs="Times New Roman"/>
          <w:sz w:val="28"/>
          <w:szCs w:val="28"/>
          <w:lang w:val="de-DE"/>
        </w:rPr>
        <w:t xml:space="preserve">Контроль за финансово-хозяйственной деятельностью </w:t>
      </w:r>
      <w:r w:rsidR="001F4AA9">
        <w:rPr>
          <w:rFonts w:eastAsia="Times New Roman" w:cs="Times New Roman"/>
          <w:sz w:val="28"/>
          <w:szCs w:val="28"/>
        </w:rPr>
        <w:t>МФЦ</w:t>
      </w:r>
      <w:r w:rsidRPr="008C0999">
        <w:rPr>
          <w:rFonts w:eastAsia="Times New Roman" w:cs="Times New Roman"/>
          <w:sz w:val="28"/>
          <w:szCs w:val="28"/>
          <w:lang w:val="de-DE"/>
        </w:rPr>
        <w:t xml:space="preserve"> осуществляется Учредителем, уполномоченными органами в соответствии с действующим законодательством Российской Федерации, законодательством Ставропольского края, нормативными правовыми актами </w:t>
      </w:r>
      <w:r w:rsidRPr="008C0999">
        <w:rPr>
          <w:rFonts w:eastAsia="Times New Roman" w:cs="Times New Roman"/>
          <w:sz w:val="28"/>
          <w:szCs w:val="28"/>
        </w:rPr>
        <w:t xml:space="preserve">Левокумского муниципального </w:t>
      </w:r>
      <w:r w:rsidR="00B348E2">
        <w:rPr>
          <w:rFonts w:eastAsia="Times New Roman" w:cs="Times New Roman"/>
          <w:sz w:val="28"/>
          <w:szCs w:val="28"/>
        </w:rPr>
        <w:t>округа</w:t>
      </w:r>
      <w:r w:rsidR="001F4AA9">
        <w:rPr>
          <w:rFonts w:eastAsia="Times New Roman" w:cs="Times New Roman"/>
          <w:sz w:val="28"/>
          <w:szCs w:val="28"/>
        </w:rPr>
        <w:t xml:space="preserve"> Ставропольского края</w:t>
      </w:r>
      <w:r w:rsidRPr="008C0999">
        <w:rPr>
          <w:rFonts w:eastAsia="Times New Roman" w:cs="Times New Roman"/>
          <w:sz w:val="28"/>
          <w:szCs w:val="28"/>
        </w:rPr>
        <w:t>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ab/>
      </w:r>
      <w:r w:rsidRPr="008C0999">
        <w:rPr>
          <w:rFonts w:eastAsia="Times New Roman" w:cs="Times New Roman"/>
          <w:sz w:val="28"/>
          <w:szCs w:val="28"/>
        </w:rPr>
        <w:tab/>
      </w:r>
    </w:p>
    <w:p w:rsidR="008C0999" w:rsidRDefault="008C0999" w:rsidP="00343C69">
      <w:pPr>
        <w:suppressAutoHyphens/>
        <w:ind w:firstLine="709"/>
        <w:jc w:val="center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5. Порядок распределения средств от оказания платных услуг</w:t>
      </w:r>
    </w:p>
    <w:p w:rsidR="008C0999" w:rsidRPr="008C0999" w:rsidRDefault="008C0999" w:rsidP="00343C69">
      <w:pPr>
        <w:suppressAutoHyphens/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tabs>
          <w:tab w:val="left" w:pos="1134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5.1. Доходы, полученные от оказания платных услуг, после уплаты налогов, сборов, предусмотренных законодательством о налогах и сборах, распределяются следующим образом:</w:t>
      </w:r>
    </w:p>
    <w:p w:rsidR="008C0999" w:rsidRPr="008C0999" w:rsidRDefault="008C0999" w:rsidP="00343C69">
      <w:pPr>
        <w:tabs>
          <w:tab w:val="left" w:pos="1134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- 70% - на оплату труда с начислениями;</w:t>
      </w:r>
    </w:p>
    <w:p w:rsidR="008C0999" w:rsidRPr="008C0999" w:rsidRDefault="008C0999" w:rsidP="00343C69">
      <w:pPr>
        <w:tabs>
          <w:tab w:val="left" w:pos="1134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- 30% - на укрепление материально-технической базы и развитие МФЦ.</w:t>
      </w:r>
    </w:p>
    <w:p w:rsidR="008C0999" w:rsidRPr="008C0999" w:rsidRDefault="008C0999" w:rsidP="00343C69">
      <w:pPr>
        <w:tabs>
          <w:tab w:val="left" w:pos="1014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5.2. Доходы, полученные от оказания платных услуг, поступают в самостоятельное распоряжение МФЦ. </w:t>
      </w:r>
    </w:p>
    <w:p w:rsidR="008C0999" w:rsidRPr="008C0999" w:rsidRDefault="008C0999" w:rsidP="00343C69">
      <w:pPr>
        <w:tabs>
          <w:tab w:val="left" w:pos="1014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5.3. Остаток денежных средств от предоставления платных услуг предшествующего года подлежит учету в текущем финансовом году как остаток на 1 января текущего года. Использование денежных средств </w:t>
      </w:r>
      <w:r w:rsidRPr="008C0999">
        <w:rPr>
          <w:rFonts w:eastAsia="Times New Roman" w:cs="Times New Roman"/>
          <w:sz w:val="28"/>
          <w:szCs w:val="28"/>
        </w:rPr>
        <w:lastRenderedPageBreak/>
        <w:t xml:space="preserve">прошлых лет производится по целевому назначению в соответствии с утвержденным планом финансово-хозяйственной деятельности текущего года </w:t>
      </w:r>
    </w:p>
    <w:p w:rsidR="008C0999" w:rsidRPr="008C0999" w:rsidRDefault="008C0999" w:rsidP="00343C69">
      <w:pPr>
        <w:suppressAutoHyphens/>
        <w:spacing w:after="200"/>
        <w:ind w:firstLine="708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 5.4. Контроль за целевым использованием денежных средств, полученных за оказание платных услуг, возлагается на директора МФЦ.</w:t>
      </w:r>
    </w:p>
    <w:p w:rsidR="008C0999" w:rsidRPr="008C0999" w:rsidRDefault="008C0999" w:rsidP="00343C69">
      <w:pPr>
        <w:suppressAutoHyphens/>
        <w:spacing w:after="200"/>
        <w:ind w:firstLine="708"/>
        <w:jc w:val="center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6. Заключительные положения</w:t>
      </w:r>
    </w:p>
    <w:p w:rsidR="008C0999" w:rsidRPr="008C0999" w:rsidRDefault="008C0999" w:rsidP="00343C69">
      <w:pPr>
        <w:suppressAutoHyphens/>
        <w:ind w:firstLine="708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6.1. Ответственность за организацию и качество платных услуг возлагается на директора МФЦ.</w:t>
      </w:r>
    </w:p>
    <w:p w:rsidR="008C0999" w:rsidRPr="008C0999" w:rsidRDefault="008C0999" w:rsidP="00343C69">
      <w:pPr>
        <w:suppressAutoHyphens/>
        <w:ind w:firstLine="708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6.2. Заявитель несет ответственность в соответствии с нормами действующего законодательства РФ за своевременную и полную оплату оказываемых ему МФЦ услуг, согласно установленным настоящим Положением порядку расчетов и способам оплаты.</w:t>
      </w:r>
    </w:p>
    <w:p w:rsidR="008C0999" w:rsidRPr="008C0999" w:rsidRDefault="008C0999" w:rsidP="00343C69">
      <w:pPr>
        <w:suppressAutoHyphens/>
        <w:ind w:firstLine="708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6.3. МФЦ и его сотрудники несут ответственность за несоблюдение требований, предъявляемых к оказанию платных услуг, согласно действующему законодательству Российской Федерации и настоящего Положения.</w:t>
      </w:r>
    </w:p>
    <w:p w:rsidR="008C0999" w:rsidRPr="008C0999" w:rsidRDefault="008C0999" w:rsidP="00343C69">
      <w:pPr>
        <w:suppressAutoHyphens/>
        <w:ind w:firstLine="708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6.4. 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>МФЦ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не несет ответственности за решение, принятое соответствующими органами и организациями по результатам рассмотрения документов, подготовленных 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>МФЦ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в рамках 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>оказания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услуги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>.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 xml:space="preserve">6.5. Претензии и споры, возникающие между Потребителем и МФЦ в результате оказания платных услуг в рамках настоящего Положения, разрешаются путем переговоров, по соглашению сторон. </w:t>
      </w:r>
    </w:p>
    <w:p w:rsidR="008C0999" w:rsidRPr="008C0999" w:rsidRDefault="008C0999" w:rsidP="00343C69">
      <w:pPr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В случае невозможности разрешения спора путем переговоров, спор подлежит разрешению в судебном порядке в соответствии с законодательством Российской Федерации.</w:t>
      </w: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343C69" w:rsidRDefault="00343C6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5239"/>
      </w:tblGrid>
      <w:tr w:rsidR="00343C69" w:rsidTr="00343C69">
        <w:tc>
          <w:tcPr>
            <w:tcW w:w="4106" w:type="dxa"/>
          </w:tcPr>
          <w:p w:rsidR="00343C69" w:rsidRDefault="00343C69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343C69" w:rsidRDefault="00343C69" w:rsidP="000E61E2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C0999">
              <w:rPr>
                <w:rFonts w:eastAsia="Times New Roman" w:cs="Times New Roman"/>
                <w:sz w:val="28"/>
                <w:szCs w:val="28"/>
              </w:rPr>
              <w:t>ПРИЛОЖЕНИЕ 1</w:t>
            </w:r>
          </w:p>
          <w:p w:rsidR="00343C69" w:rsidRDefault="00343C69" w:rsidP="000E61E2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343C69" w:rsidRDefault="00343C69" w:rsidP="000E61E2">
            <w:pPr>
              <w:suppressAutoHyphens/>
              <w:spacing w:line="24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C0999">
              <w:rPr>
                <w:rFonts w:eastAsia="Times New Roman" w:cs="Times New Roman"/>
                <w:sz w:val="28"/>
                <w:szCs w:val="28"/>
              </w:rPr>
              <w:t xml:space="preserve">к </w:t>
            </w:r>
            <w:r w:rsidRPr="008C0999">
              <w:rPr>
                <w:rFonts w:eastAsia="Times New Roman" w:cs="Times New Roman"/>
                <w:sz w:val="28"/>
                <w:szCs w:val="28"/>
                <w:lang w:val="de-DE"/>
              </w:rPr>
              <w:t>Положени</w:t>
            </w:r>
            <w:r w:rsidRPr="008C0999">
              <w:rPr>
                <w:rFonts w:eastAsia="Times New Roman" w:cs="Times New Roman"/>
                <w:sz w:val="28"/>
                <w:szCs w:val="28"/>
              </w:rPr>
              <w:t xml:space="preserve">ю </w:t>
            </w:r>
            <w:r w:rsidRPr="008C0999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о </w:t>
            </w:r>
            <w:r w:rsidRPr="008C0999">
              <w:rPr>
                <w:rFonts w:eastAsia="Times New Roman" w:cs="Times New Roman"/>
                <w:sz w:val="28"/>
                <w:szCs w:val="28"/>
              </w:rPr>
              <w:t xml:space="preserve">предоставлении платных услуг </w:t>
            </w:r>
            <w:r w:rsidR="00B348E2" w:rsidRPr="00B348E2">
              <w:rPr>
                <w:rFonts w:eastAsia="Times New Roman" w:cs="Times New Roman"/>
                <w:sz w:val="28"/>
                <w:szCs w:val="28"/>
              </w:rPr>
      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  <w:p w:rsidR="00B348E2" w:rsidRDefault="00B348E2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8C0999" w:rsidRDefault="008C0999" w:rsidP="00343C69">
      <w:pPr>
        <w:suppressAutoHyphens/>
        <w:jc w:val="center"/>
        <w:rPr>
          <w:rFonts w:eastAsia="Times New Roman" w:cs="Times New Roman"/>
          <w:bCs/>
          <w:sz w:val="28"/>
          <w:szCs w:val="28"/>
        </w:rPr>
      </w:pPr>
    </w:p>
    <w:p w:rsidR="000E61E2" w:rsidRDefault="000E61E2" w:rsidP="00343C69">
      <w:pPr>
        <w:suppressAutoHyphens/>
        <w:jc w:val="center"/>
        <w:rPr>
          <w:rFonts w:eastAsia="Times New Roman" w:cs="Times New Roman"/>
          <w:bCs/>
          <w:sz w:val="28"/>
          <w:szCs w:val="28"/>
        </w:rPr>
      </w:pPr>
    </w:p>
    <w:p w:rsidR="000E61E2" w:rsidRDefault="000E61E2" w:rsidP="00343C69">
      <w:pPr>
        <w:suppressAutoHyphens/>
        <w:jc w:val="center"/>
        <w:rPr>
          <w:rFonts w:eastAsia="Times New Roman" w:cs="Times New Roman"/>
          <w:bCs/>
          <w:sz w:val="28"/>
          <w:szCs w:val="28"/>
        </w:rPr>
      </w:pPr>
    </w:p>
    <w:p w:rsidR="00B348E2" w:rsidRDefault="00B348E2" w:rsidP="00B348E2">
      <w:pPr>
        <w:suppressAutoHyphens/>
        <w:jc w:val="center"/>
        <w:rPr>
          <w:bCs/>
          <w:sz w:val="28"/>
          <w:szCs w:val="28"/>
        </w:rPr>
      </w:pPr>
      <w:r w:rsidRPr="007334C5">
        <w:rPr>
          <w:bCs/>
          <w:sz w:val="28"/>
          <w:szCs w:val="28"/>
        </w:rPr>
        <w:t>ПЕРЕЧЕНЬ</w:t>
      </w:r>
    </w:p>
    <w:p w:rsidR="000E61E2" w:rsidRPr="007334C5" w:rsidRDefault="000E61E2" w:rsidP="00B348E2">
      <w:pPr>
        <w:suppressAutoHyphens/>
        <w:jc w:val="center"/>
        <w:rPr>
          <w:bCs/>
          <w:sz w:val="28"/>
          <w:szCs w:val="28"/>
        </w:rPr>
      </w:pPr>
    </w:p>
    <w:p w:rsidR="00B348E2" w:rsidRDefault="00B348E2" w:rsidP="000E61E2">
      <w:pPr>
        <w:suppressAutoHyphens/>
        <w:spacing w:line="240" w:lineRule="exact"/>
        <w:jc w:val="center"/>
        <w:rPr>
          <w:bCs/>
          <w:sz w:val="28"/>
          <w:szCs w:val="28"/>
        </w:rPr>
      </w:pPr>
      <w:r w:rsidRPr="007334C5">
        <w:rPr>
          <w:bCs/>
          <w:sz w:val="28"/>
          <w:szCs w:val="28"/>
        </w:rPr>
        <w:t xml:space="preserve">платных услуг, предоставляемых </w:t>
      </w:r>
      <w:r w:rsidRPr="00B348E2">
        <w:rPr>
          <w:bCs/>
          <w:sz w:val="28"/>
          <w:szCs w:val="28"/>
        </w:rPr>
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</w:p>
    <w:p w:rsidR="000E61E2" w:rsidRPr="007334C5" w:rsidRDefault="000E61E2" w:rsidP="000E61E2">
      <w:pPr>
        <w:suppressAutoHyphens/>
        <w:spacing w:line="240" w:lineRule="exact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8499"/>
      </w:tblGrid>
      <w:tr w:rsidR="000E61E2" w:rsidTr="000E61E2">
        <w:tc>
          <w:tcPr>
            <w:tcW w:w="846" w:type="dxa"/>
            <w:shd w:val="clear" w:color="auto" w:fill="auto"/>
          </w:tcPr>
          <w:p w:rsidR="000E61E2" w:rsidRPr="00E74639" w:rsidRDefault="000E61E2" w:rsidP="000E61E2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№ п/п</w:t>
            </w:r>
          </w:p>
        </w:tc>
        <w:tc>
          <w:tcPr>
            <w:tcW w:w="8499" w:type="dxa"/>
            <w:shd w:val="clear" w:color="auto" w:fill="auto"/>
          </w:tcPr>
          <w:p w:rsidR="000E61E2" w:rsidRPr="00E74639" w:rsidRDefault="000E61E2" w:rsidP="000E61E2">
            <w:pPr>
              <w:widowControl w:val="0"/>
              <w:tabs>
                <w:tab w:val="left" w:pos="7213"/>
              </w:tabs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Наименование платной услуги</w:t>
            </w:r>
          </w:p>
        </w:tc>
      </w:tr>
    </w:tbl>
    <w:p w:rsidR="00B348E2" w:rsidRPr="007334C5" w:rsidRDefault="00B348E2" w:rsidP="000E61E2">
      <w:pPr>
        <w:suppressAutoHyphens/>
        <w:spacing w:line="20" w:lineRule="exact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896"/>
        <w:gridCol w:w="3603"/>
      </w:tblGrid>
      <w:tr w:rsidR="00B348E2" w:rsidRPr="00E74639" w:rsidTr="000E61E2">
        <w:trPr>
          <w:tblHeader/>
        </w:trPr>
        <w:tc>
          <w:tcPr>
            <w:tcW w:w="846" w:type="dxa"/>
            <w:shd w:val="clear" w:color="auto" w:fill="auto"/>
          </w:tcPr>
          <w:p w:rsidR="00B348E2" w:rsidRPr="00E74639" w:rsidRDefault="000E61E2" w:rsidP="000E61E2">
            <w:pPr>
              <w:widowControl w:val="0"/>
              <w:tabs>
                <w:tab w:val="left" w:pos="7213"/>
              </w:tabs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8499" w:type="dxa"/>
            <w:gridSpan w:val="2"/>
            <w:shd w:val="clear" w:color="auto" w:fill="auto"/>
          </w:tcPr>
          <w:p w:rsidR="00B348E2" w:rsidRPr="00E74639" w:rsidRDefault="000E61E2" w:rsidP="000E61E2">
            <w:pPr>
              <w:widowControl w:val="0"/>
              <w:tabs>
                <w:tab w:val="left" w:pos="7213"/>
              </w:tabs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1.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Копировально-множительные услуги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1.1.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Ксерокопирование текста (страница А4, 1 прогон)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1.2.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Сканирование документов формата А4 (1 страница)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1.3.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E74639">
              <w:rPr>
                <w:sz w:val="28"/>
                <w:szCs w:val="28"/>
              </w:rPr>
              <w:t>Печать черно/белого документа с электронного носителя, формата А4 (1 страница)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Оформление проектов договоров, соглашений всех форм, установленных законодательством Российской Федерации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2.1.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Составление договора купли-продажи (1 объект – квартира, дом, земельный участок; 2 стороны- один продавец, один покупатель)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2.2.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Составление договоров купли-продажи (2 объекта – квартира и земельный участок, дом и земельный участок; 2 стороны – один продавец, один покупатель)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2.3.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Составление договора купли-продажи земельного участка и жилого помещения за счет средств материнского капитала (либо ипотечного кредитования)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3.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Посреднические и иные услуги, предоставление которых необходимо и обязательно для предоставления государственных и муниципальных услуг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3.1.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E74639">
              <w:rPr>
                <w:sz w:val="28"/>
                <w:szCs w:val="28"/>
              </w:rPr>
              <w:t>Организация взаимодействия с юридическими лицами и индивидуальными предпринимателями по выполнению кадастровых работ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7B6395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3.2</w:t>
            </w:r>
            <w:r w:rsidR="00B348E2"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E74639">
              <w:rPr>
                <w:sz w:val="28"/>
                <w:szCs w:val="28"/>
              </w:rPr>
              <w:t>Получение электронной подписи</w:t>
            </w:r>
          </w:p>
        </w:tc>
      </w:tr>
      <w:tr w:rsidR="007B6395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95" w:rsidRPr="00E74639" w:rsidRDefault="007B6395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lastRenderedPageBreak/>
              <w:t>3.3.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95" w:rsidRPr="00E74639" w:rsidRDefault="007B6395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B6395">
              <w:rPr>
                <w:sz w:val="28"/>
                <w:szCs w:val="28"/>
              </w:rPr>
              <w:t>ыезд работника к заявителю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</w:t>
            </w:r>
            <w:r w:rsidRPr="00E74639">
              <w:rPr>
                <w:sz w:val="28"/>
                <w:szCs w:val="28"/>
              </w:rPr>
              <w:t>редоставления сведений, содержащихся в Едином государственном реестре недвижимости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4.1.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E74639">
              <w:rPr>
                <w:sz w:val="28"/>
                <w:szCs w:val="28"/>
              </w:rPr>
              <w:t xml:space="preserve">Копия межевого плана (включая копию описания земельных участков, оформленного в соответствии с приказом </w:t>
            </w:r>
            <w:proofErr w:type="spellStart"/>
            <w:r w:rsidRPr="00E74639">
              <w:rPr>
                <w:sz w:val="28"/>
                <w:szCs w:val="28"/>
              </w:rPr>
              <w:t>Росземкадастра</w:t>
            </w:r>
            <w:proofErr w:type="spellEnd"/>
            <w:r w:rsidRPr="00E74639">
              <w:rPr>
                <w:sz w:val="28"/>
                <w:szCs w:val="28"/>
              </w:rPr>
              <w:t xml:space="preserve"> от 2 октября 2002 г. № П/327 "Об утверждении требований к оформлению документов о межевании, представляемых для постановки земельных участков на государственный кадастровый учет" при наличии в реестровом деле такого описания) &lt;**&gt;,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технической инвентаризации, при наличии в реестровом деле такого паспорта), разрешения на ввод объекта в эксплуатацию, за 1 единицу в рублях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4.2.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E74639">
              <w:rPr>
                <w:sz w:val="28"/>
                <w:szCs w:val="28"/>
              </w:rPr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территории и ее экологических зонах, береговой линии (границе водного объекта), проекте межевания территории, за 1 единицу в рублях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4.3.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E74639">
              <w:rPr>
                <w:sz w:val="28"/>
                <w:szCs w:val="28"/>
              </w:rPr>
              <w:t>Копия иного документа, на основании которого сведения об объекте недвижимости внесены в Единый государственный реестр недвижимости, за 1 единицу в рублях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4.4.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E74639">
              <w:rPr>
                <w:sz w:val="28"/>
                <w:szCs w:val="28"/>
              </w:rPr>
              <w:t>Выписка из Единого государственного реестра недвижимости об объекте недвижимости, за 1 единицу в рублях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4.5.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E74639">
              <w:rPr>
                <w:sz w:val="28"/>
                <w:szCs w:val="28"/>
              </w:rPr>
              <w:t>Выписка из Единого государственного реестра недвижимости о признании правообладателя недееспособным или ограниченно дееспособным, за 1 единицу в рублях &lt;***&gt;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4.6.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E74639">
              <w:rPr>
                <w:sz w:val="28"/>
                <w:szCs w:val="28"/>
              </w:rPr>
              <w:t>Выписка из Единого государственного реестра недвижимости о зарегистрированных договорах участия в долевом строительстве, за 1 единицу в рублях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4.7.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E74639">
              <w:rPr>
                <w:sz w:val="28"/>
                <w:szCs w:val="28"/>
              </w:rPr>
              <w:t>Аналитическая информация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4.8.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E74639">
              <w:rPr>
                <w:sz w:val="28"/>
                <w:szCs w:val="2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lastRenderedPageBreak/>
              <w:t>4.9.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E74639">
              <w:rPr>
                <w:sz w:val="28"/>
                <w:szCs w:val="28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</w:tr>
      <w:tr w:rsidR="00B348E2" w:rsidRPr="00E74639" w:rsidTr="000E61E2">
        <w:tc>
          <w:tcPr>
            <w:tcW w:w="8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4.10.</w:t>
            </w:r>
          </w:p>
        </w:tc>
        <w:tc>
          <w:tcPr>
            <w:tcW w:w="4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E74639">
              <w:rPr>
                <w:sz w:val="28"/>
                <w:szCs w:val="28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&lt;***&gt;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8E2" w:rsidRPr="00E74639" w:rsidRDefault="00B348E2" w:rsidP="00881295">
            <w:pPr>
              <w:rPr>
                <w:color w:val="000000"/>
              </w:rPr>
            </w:pPr>
            <w:r w:rsidRPr="00E74639">
              <w:rPr>
                <w:color w:val="000000"/>
              </w:rPr>
              <w:t>на территории 1 субъекта Российской Федерации</w:t>
            </w:r>
          </w:p>
        </w:tc>
      </w:tr>
      <w:tr w:rsidR="00B348E2" w:rsidRPr="00E74639" w:rsidTr="000E61E2"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8E2" w:rsidRPr="00E74639" w:rsidRDefault="00B348E2" w:rsidP="00881295">
            <w:pPr>
              <w:rPr>
                <w:color w:val="000000"/>
              </w:rPr>
            </w:pPr>
            <w:r w:rsidRPr="00E74639">
              <w:rPr>
                <w:color w:val="000000"/>
              </w:rPr>
              <w:t>на территории от 2 до 28 субъектов Российской Федерации</w:t>
            </w:r>
          </w:p>
        </w:tc>
      </w:tr>
      <w:tr w:rsidR="00B348E2" w:rsidRPr="00E74639" w:rsidTr="000E61E2"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8E2" w:rsidRPr="00E74639" w:rsidRDefault="00B348E2" w:rsidP="00881295">
            <w:pPr>
              <w:rPr>
                <w:color w:val="000000"/>
              </w:rPr>
            </w:pPr>
            <w:r w:rsidRPr="00E74639">
              <w:rPr>
                <w:color w:val="000000"/>
              </w:rPr>
              <w:t>на территории от 29 до 56 субъектов Российской Федерации</w:t>
            </w:r>
          </w:p>
        </w:tc>
      </w:tr>
      <w:tr w:rsidR="00B348E2" w:rsidRPr="00E74639" w:rsidTr="000E61E2"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8E2" w:rsidRPr="00E74639" w:rsidRDefault="00B348E2" w:rsidP="00881295">
            <w:pPr>
              <w:rPr>
                <w:color w:val="000000"/>
              </w:rPr>
            </w:pPr>
            <w:r w:rsidRPr="00E74639">
              <w:rPr>
                <w:color w:val="000000"/>
              </w:rPr>
              <w:t>на территории более 57 субъектов Российской Федерации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4.11.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rPr>
                <w:color w:val="000000"/>
              </w:rPr>
            </w:pPr>
            <w:r w:rsidRPr="00E74639">
              <w:rPr>
                <w:sz w:val="28"/>
                <w:szCs w:val="28"/>
              </w:rPr>
              <w:t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 &lt;***&gt;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4.12.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rPr>
                <w:color w:val="000000"/>
              </w:rPr>
            </w:pPr>
            <w:r w:rsidRPr="00E74639">
              <w:rPr>
                <w:sz w:val="28"/>
                <w:szCs w:val="28"/>
              </w:rPr>
              <w:t>Кадастровый план территории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4.13.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rPr>
                <w:color w:val="000000"/>
              </w:rPr>
            </w:pPr>
            <w:r w:rsidRPr="00E74639">
              <w:rPr>
                <w:sz w:val="28"/>
                <w:szCs w:val="28"/>
              </w:rP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4.14.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rPr>
                <w:color w:val="000000"/>
              </w:rPr>
            </w:pPr>
            <w:r w:rsidRPr="00E74639">
              <w:rPr>
                <w:sz w:val="28"/>
                <w:szCs w:val="28"/>
              </w:rPr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</w:tr>
      <w:tr w:rsidR="00B348E2" w:rsidRPr="00E74639" w:rsidTr="000E61E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widowControl w:val="0"/>
              <w:tabs>
                <w:tab w:val="left" w:pos="7213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4.15.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E2" w:rsidRPr="00E74639" w:rsidRDefault="00B348E2" w:rsidP="00881295">
            <w:pPr>
              <w:rPr>
                <w:color w:val="000000"/>
              </w:rPr>
            </w:pPr>
            <w:r w:rsidRPr="00E74639">
              <w:rPr>
                <w:sz w:val="28"/>
                <w:szCs w:val="28"/>
              </w:rPr>
              <w:t>Справка о лицах, получивших сведения об объектах недвижимого имущества</w:t>
            </w:r>
          </w:p>
        </w:tc>
      </w:tr>
    </w:tbl>
    <w:p w:rsidR="00B348E2" w:rsidRDefault="00B348E2" w:rsidP="00B348E2">
      <w:pPr>
        <w:widowControl w:val="0"/>
        <w:tabs>
          <w:tab w:val="left" w:pos="7213"/>
        </w:tabs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B348E2" w:rsidRPr="004B371D" w:rsidRDefault="00B348E2" w:rsidP="00B348E2">
      <w:pPr>
        <w:jc w:val="both"/>
        <w:rPr>
          <w:sz w:val="20"/>
          <w:szCs w:val="20"/>
        </w:rPr>
      </w:pPr>
      <w:r w:rsidRPr="004B371D">
        <w:rPr>
          <w:sz w:val="20"/>
          <w:szCs w:val="20"/>
        </w:rPr>
        <w:t>&lt;*&gt; За исключением заявителей, обладающих в соответствии с федеральными законами правом на бесплатное предоставление сведений, содержащихся в Едином государственном реестре недвижимости.</w:t>
      </w:r>
    </w:p>
    <w:p w:rsidR="00B348E2" w:rsidRPr="004B371D" w:rsidRDefault="00B348E2" w:rsidP="00B348E2">
      <w:pPr>
        <w:jc w:val="both"/>
        <w:rPr>
          <w:sz w:val="20"/>
          <w:szCs w:val="20"/>
        </w:rPr>
      </w:pPr>
      <w:r w:rsidRPr="004B371D">
        <w:rPr>
          <w:sz w:val="20"/>
          <w:szCs w:val="20"/>
        </w:rPr>
        <w:t>&lt;**&gt; Зарегистрирован Минюстом России 13 ноября 2002 г., регистрационный N 3911, утратил силу с 1 января 2009 г. в связи с принятием приказа Минэкономразвития России от 24 ноября 2008 г.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 (зарегистрирован Минюстом России 15 декабря 2008 г., регистрационный N 12857), с изменениями, внесенными приказами Минэкономразвития России от 25 января 2012 г. N 32 (зарегистрирован Минюстом России 3 апреля 2012 г., регистрационный N 23699), от 25 февраля 2014 г. N 89 (зарегистрирован Минюстом России 15 мая 2014 г., регистрационный N 32273), от 22 декабря 2014 г. N 822 (зарегистрирован Минюстом России 20 февраля 2015 г., регистрационный N 36122), от 12 ноября 2015 г. N 842 (зарегистрирован Минюстом России 15 декабря 2015 г., регистрационный N 40106).</w:t>
      </w:r>
    </w:p>
    <w:p w:rsidR="00B348E2" w:rsidRPr="004B371D" w:rsidRDefault="00B348E2" w:rsidP="00B348E2">
      <w:pPr>
        <w:jc w:val="both"/>
        <w:rPr>
          <w:sz w:val="20"/>
          <w:szCs w:val="20"/>
        </w:rPr>
      </w:pPr>
      <w:r w:rsidRPr="004B371D">
        <w:rPr>
          <w:sz w:val="20"/>
          <w:szCs w:val="20"/>
        </w:rPr>
        <w:t>&lt;***&gt; Предоставляются лицам, указанным в части 13 статьи 62 Федерального закона от 13.07.2015 N 218-ФЗ "О государственной регистрации недвижимости" (Собрание законодательства Российской Федерации, 2015, N 29, ст. 4344; официальный интернет-портал правовой информации http://www.pravo.gov.ru, 25.05.2020).</w:t>
      </w:r>
    </w:p>
    <w:p w:rsidR="008C0999" w:rsidRPr="008C0999" w:rsidRDefault="008C0999" w:rsidP="00343C69">
      <w:pPr>
        <w:suppressAutoHyphens/>
        <w:jc w:val="center"/>
        <w:rPr>
          <w:rFonts w:eastAsia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5239"/>
      </w:tblGrid>
      <w:tr w:rsidR="00343C69" w:rsidTr="0074000B">
        <w:tc>
          <w:tcPr>
            <w:tcW w:w="4106" w:type="dxa"/>
          </w:tcPr>
          <w:p w:rsidR="00343C69" w:rsidRDefault="00343C69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996959" w:rsidRDefault="00996959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996959" w:rsidRDefault="00996959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996959" w:rsidRDefault="00996959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996959" w:rsidRDefault="00996959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B348E2" w:rsidRDefault="00B348E2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B348E2" w:rsidRDefault="00B348E2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5D7041" w:rsidRDefault="005D7041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B348E2" w:rsidRDefault="00B348E2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B348E2" w:rsidRDefault="00B348E2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0E61E2" w:rsidRDefault="000E61E2" w:rsidP="0074000B">
            <w:pPr>
              <w:suppressAutoHyphens/>
              <w:spacing w:line="240" w:lineRule="exact"/>
              <w:rPr>
                <w:rFonts w:eastAsia="Times New Roman" w:cs="Times New Roman"/>
                <w:sz w:val="28"/>
                <w:szCs w:val="28"/>
              </w:rPr>
            </w:pPr>
          </w:p>
          <w:p w:rsidR="00924C61" w:rsidRDefault="00924C61" w:rsidP="000E61E2">
            <w:pPr>
              <w:suppressAutoHyphens/>
              <w:spacing w:line="240" w:lineRule="exact"/>
              <w:ind w:left="466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C0999">
              <w:rPr>
                <w:rFonts w:eastAsia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24C61" w:rsidRDefault="00924C61" w:rsidP="000E61E2">
            <w:pPr>
              <w:suppressAutoHyphens/>
              <w:ind w:left="466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924C61" w:rsidRDefault="00924C61" w:rsidP="000E61E2">
            <w:pPr>
              <w:suppressAutoHyphens/>
              <w:spacing w:line="240" w:lineRule="exact"/>
              <w:ind w:left="466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C0999">
              <w:rPr>
                <w:rFonts w:eastAsia="Times New Roman" w:cs="Times New Roman"/>
                <w:sz w:val="28"/>
                <w:szCs w:val="28"/>
              </w:rPr>
              <w:t xml:space="preserve">к </w:t>
            </w:r>
            <w:r w:rsidRPr="008C0999">
              <w:rPr>
                <w:rFonts w:eastAsia="Times New Roman" w:cs="Times New Roman"/>
                <w:sz w:val="28"/>
                <w:szCs w:val="28"/>
                <w:lang w:val="de-DE"/>
              </w:rPr>
              <w:t>Положени</w:t>
            </w:r>
            <w:r w:rsidRPr="008C0999">
              <w:rPr>
                <w:rFonts w:eastAsia="Times New Roman" w:cs="Times New Roman"/>
                <w:sz w:val="28"/>
                <w:szCs w:val="28"/>
              </w:rPr>
              <w:t xml:space="preserve">ю </w:t>
            </w:r>
            <w:r w:rsidRPr="008C0999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о </w:t>
            </w:r>
            <w:r w:rsidRPr="008C0999">
              <w:rPr>
                <w:rFonts w:eastAsia="Times New Roman" w:cs="Times New Roman"/>
                <w:sz w:val="28"/>
                <w:szCs w:val="28"/>
              </w:rPr>
              <w:t xml:space="preserve">предоставлении платных услуг </w:t>
            </w:r>
            <w:r w:rsidRPr="00B348E2">
              <w:rPr>
                <w:rFonts w:eastAsia="Times New Roman" w:cs="Times New Roman"/>
                <w:sz w:val="28"/>
                <w:szCs w:val="28"/>
              </w:rPr>
      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  <w:p w:rsidR="00924C61" w:rsidRDefault="00924C61" w:rsidP="00924C61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0E61E2" w:rsidRDefault="000E61E2" w:rsidP="00924C61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0E61E2" w:rsidRDefault="000E61E2" w:rsidP="00924C61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0E61E2" w:rsidRDefault="000E61E2" w:rsidP="00924C61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343C69" w:rsidRDefault="00343C69" w:rsidP="00924C61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24C61" w:rsidTr="00881295">
        <w:tc>
          <w:tcPr>
            <w:tcW w:w="9345" w:type="dxa"/>
            <w:gridSpan w:val="2"/>
          </w:tcPr>
          <w:p w:rsidR="00924C61" w:rsidRDefault="00924C61" w:rsidP="00924C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10A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ПОРЯДОК</w:t>
            </w:r>
          </w:p>
          <w:p w:rsidR="000E61E2" w:rsidRPr="006D10A5" w:rsidRDefault="000E61E2" w:rsidP="00924C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24C61" w:rsidRPr="006D10A5" w:rsidRDefault="00924C61" w:rsidP="000E61E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10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получения и возврата </w:t>
            </w:r>
            <w:r w:rsidR="00966ED6" w:rsidRPr="00966ED6"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val="de-DE" w:bidi="fa-IR"/>
              </w:rPr>
      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  <w:r w:rsidR="00966ED6"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платы </w:t>
            </w:r>
            <w:r w:rsidRPr="006D10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предоставления</w:t>
            </w:r>
            <w:r w:rsidRPr="006D10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сведений, содержащихся в едином госуда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рственном реестре недвижимости</w:t>
            </w:r>
          </w:p>
          <w:p w:rsidR="00924C61" w:rsidRPr="006D10A5" w:rsidRDefault="00924C61" w:rsidP="00924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61" w:rsidRDefault="00924C61" w:rsidP="000E61E2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95290F">
              <w:rPr>
                <w:sz w:val="28"/>
                <w:szCs w:val="28"/>
              </w:rPr>
              <w:t xml:space="preserve">1. Настоящий Порядок устанавливает правила получения и возврата </w:t>
            </w:r>
            <w:r w:rsidR="00966ED6" w:rsidRPr="00966ED6">
              <w:rPr>
                <w:sz w:val="28"/>
                <w:szCs w:val="28"/>
                <w:lang w:val="de-DE"/>
              </w:rPr>
              <w:t xml:space="preserve">муниципальным бюджетным учреждением Левокумского муниципального округа Ставропольского края </w:t>
            </w:r>
            <w:r w:rsidRPr="0095290F">
              <w:rPr>
                <w:sz w:val="28"/>
                <w:szCs w:val="28"/>
                <w:lang w:val="de-DE"/>
              </w:rPr>
              <w:t>«Многофункциональный центр предоставлени</w:t>
            </w:r>
            <w:r w:rsidRPr="0095290F">
              <w:rPr>
                <w:sz w:val="28"/>
                <w:szCs w:val="28"/>
              </w:rPr>
              <w:t>я</w:t>
            </w:r>
            <w:r w:rsidRPr="0095290F">
              <w:rPr>
                <w:sz w:val="28"/>
                <w:szCs w:val="28"/>
                <w:lang w:val="de-DE"/>
              </w:rPr>
              <w:t xml:space="preserve"> государственных и муниципальных услуг» </w:t>
            </w:r>
            <w:r w:rsidRPr="0095290F">
              <w:rPr>
                <w:sz w:val="28"/>
                <w:szCs w:val="28"/>
              </w:rPr>
              <w:t>(далее - МФЦ) части от установленной за предоставление сведений, содержащихся в Едином государственном реестре недвижимости (далее - ЕГРН), платы за обеспечение их предоставления в виде бумажного документа, сформированного МФЦ и подтверждающего содержание электронных документов, направленных в МФЦ по результатам предоставления соответствующей государственной услуги подведомственным Федеральной службе государственной регистрации, кадастра и картографии федеральным государственным бюджетным учреждением</w:t>
            </w:r>
            <w:r>
              <w:rPr>
                <w:sz w:val="28"/>
                <w:szCs w:val="28"/>
              </w:rPr>
              <w:t xml:space="preserve">, в случае наделения указанного учреждения отдельными полномочиями органа регистрации прав согласно </w:t>
            </w:r>
            <w:hyperlink r:id="rId8" w:history="1">
              <w:r w:rsidRPr="00A7677F">
                <w:rPr>
                  <w:sz w:val="28"/>
                  <w:szCs w:val="28"/>
                </w:rPr>
                <w:t>части 4 статьи 3</w:t>
              </w:r>
            </w:hyperlink>
            <w:r w:rsidRPr="00A767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</w:t>
            </w:r>
            <w:r w:rsidR="000E61E2">
              <w:rPr>
                <w:sz w:val="28"/>
                <w:szCs w:val="28"/>
              </w:rPr>
              <w:t>ного закона от 13 июля 2015 г. №</w:t>
            </w:r>
            <w:r>
              <w:rPr>
                <w:sz w:val="28"/>
                <w:szCs w:val="28"/>
              </w:rPr>
              <w:t xml:space="preserve"> 218-ФЗ «О государственной регистрации недвижимости» (далее соответственно - часть платы, платеж, бюджетное учреждение).</w:t>
            </w:r>
          </w:p>
          <w:p w:rsidR="00924C61" w:rsidRPr="00341232" w:rsidRDefault="00924C61" w:rsidP="000E61E2">
            <w:pPr>
              <w:pStyle w:val="ConsPlusNormal"/>
              <w:ind w:firstLine="743"/>
              <w:rPr>
                <w:rFonts w:ascii="Times New Roman" w:hAnsi="Times New Roman"/>
                <w:sz w:val="28"/>
                <w:szCs w:val="28"/>
              </w:rPr>
            </w:pP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41232">
              <w:rPr>
                <w:rFonts w:ascii="Times New Roman" w:hAnsi="Times New Roman"/>
                <w:sz w:val="28"/>
                <w:szCs w:val="28"/>
              </w:rPr>
              <w:t>Внесение части платы осуществляется после представления запроса о предоставлении сведений, содержащихся в ЕГРН (далее - запрос), в виде бумажного документа при личном обращении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МФЦ.</w:t>
            </w:r>
          </w:p>
          <w:p w:rsidR="00924C61" w:rsidRDefault="00924C61" w:rsidP="000E61E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 xml:space="preserve">3. Банковские реквизиты для перечисления части платы размещаются на официальном сайте Государственного казенного учреждения 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 в Ставропольском крае» в информаци</w:t>
            </w:r>
            <w:r w:rsidR="000E61E2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 (далее – ГКУ СК «МФЦ», сеть «Интернет»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 xml:space="preserve">), а </w:t>
            </w:r>
            <w:r w:rsidRPr="004D15B0">
              <w:rPr>
                <w:rFonts w:ascii="Times New Roman" w:hAnsi="Times New Roman" w:cs="Times New Roman"/>
                <w:sz w:val="28"/>
                <w:szCs w:val="28"/>
              </w:rPr>
              <w:t xml:space="preserve">также выдаются лицу, подавшему запрос (далее - заявитель, плательщик), сотрудником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4D15B0">
              <w:rPr>
                <w:rFonts w:ascii="Times New Roman" w:hAnsi="Times New Roman" w:cs="Times New Roman"/>
                <w:sz w:val="28"/>
                <w:szCs w:val="28"/>
              </w:rPr>
              <w:t xml:space="preserve"> в момент подачи запроса в виде сформированного платежного документа.</w:t>
            </w:r>
          </w:p>
          <w:p w:rsidR="00924C61" w:rsidRPr="004D15B0" w:rsidRDefault="00924C61" w:rsidP="000E61E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D15B0">
              <w:rPr>
                <w:rFonts w:ascii="Times New Roman" w:hAnsi="Times New Roman" w:cs="Times New Roman"/>
                <w:sz w:val="28"/>
                <w:szCs w:val="28"/>
              </w:rPr>
              <w:t>Формирование платежного документа, в том числе указание в нем сведений о размере части платы, осуществляется многофункциональным центром.</w:t>
            </w:r>
          </w:p>
          <w:p w:rsidR="00924C61" w:rsidRPr="004D15B0" w:rsidRDefault="00924C61" w:rsidP="000E61E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15B0">
              <w:rPr>
                <w:rFonts w:ascii="Times New Roman" w:hAnsi="Times New Roman" w:cs="Times New Roman"/>
                <w:sz w:val="28"/>
                <w:szCs w:val="28"/>
              </w:rPr>
              <w:t>Внесение части платы осуществляется заявителем в срок не позднее семи календарных дней с даты получения заявителем уникального идентификатора начисления платежа, необходимого для внесения платы за предоставление сведений, содержащихся в ЕГРН.</w:t>
            </w:r>
          </w:p>
          <w:p w:rsidR="00924C61" w:rsidRDefault="00924C61" w:rsidP="000E61E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4D15B0">
              <w:rPr>
                <w:rFonts w:ascii="Times New Roman" w:hAnsi="Times New Roman" w:cs="Times New Roman"/>
                <w:sz w:val="28"/>
                <w:szCs w:val="28"/>
              </w:rPr>
              <w:t xml:space="preserve"> не вправе требовать от заявителя представления документа, подтверждающего перечисление платежа. Заявитель вправе представить документы, подтверждающие факт оплаты (квитанция, чек-ордер, платежное поручение с отметкой о его исполнении, иные документы, подтверждающие факт оплаты),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4D15B0">
              <w:rPr>
                <w:rFonts w:ascii="Times New Roman" w:hAnsi="Times New Roman" w:cs="Times New Roman"/>
                <w:sz w:val="28"/>
                <w:szCs w:val="28"/>
              </w:rPr>
              <w:t xml:space="preserve"> по собственной инициативе в момент получения им результата предоставления государственной услуги на бумажном носителе.</w:t>
            </w:r>
          </w:p>
          <w:p w:rsidR="00924C61" w:rsidRPr="004D15B0" w:rsidRDefault="00924C61" w:rsidP="000E61E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4D15B0">
              <w:rPr>
                <w:rFonts w:ascii="Times New Roman" w:hAnsi="Times New Roman" w:cs="Times New Roman"/>
                <w:sz w:val="28"/>
                <w:szCs w:val="28"/>
              </w:rPr>
              <w:t>Внесенная часть платы подлежит возврату в случае внесения ее в большем размере, чем предусмотрено размерами платы за предоставление сведений, содержащихся в ЕГРН. При этом возврату подлежат средства в размере, превышающем размер установленной части платы.</w:t>
            </w:r>
          </w:p>
          <w:p w:rsidR="00924C61" w:rsidRDefault="00924C61" w:rsidP="000E61E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>. Возврат части платы осуществляется на основании заявления плательщика или его правопреемника (далее - заявление о возврате части платы) либо на основании решения суда.</w:t>
            </w:r>
          </w:p>
          <w:p w:rsidR="00924C61" w:rsidRPr="004D15B0" w:rsidRDefault="00924C61" w:rsidP="000E61E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5B0">
              <w:rPr>
                <w:rFonts w:ascii="Times New Roman" w:hAnsi="Times New Roman" w:cs="Times New Roman"/>
                <w:sz w:val="28"/>
                <w:szCs w:val="28"/>
              </w:rPr>
              <w:t>9. Заявление о возврате части платы представляется в многофункциональный центр, в который подавался запрос.</w:t>
            </w:r>
          </w:p>
          <w:p w:rsidR="00924C61" w:rsidRPr="0095290F" w:rsidRDefault="00924C61" w:rsidP="000E61E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возврате части платы может быть подано непосредственно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обращении, посредством почтовой связи или в электронной форме на электронный адрес, указанный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ГКУ СК «МФЦ»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 xml:space="preserve"> в сети </w:t>
            </w:r>
            <w:r w:rsidR="00966E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966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>, в течение трех лет со дня внесения части платы.</w:t>
            </w:r>
          </w:p>
          <w:p w:rsidR="00924C61" w:rsidRPr="0095290F" w:rsidRDefault="00924C61" w:rsidP="000E61E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>В случае подачи заявления о возврате части платы в электронной форме такое заявление подписывается усиленной квалифицированной электронной подписью заявителя.</w:t>
            </w:r>
          </w:p>
          <w:p w:rsidR="00924C61" w:rsidRPr="0095290F" w:rsidRDefault="00924C61" w:rsidP="000E61E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63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 xml:space="preserve">. В заявлении о возврате части платы указываются банковские реквизиты, необходимые для возврата платежа лицу, подавшему такое заявление, а также фамилия, имя, отчество (последнее - при наличии), страховой номер индивидуального лицевого счета (далее - СНИЛС) или реквизиты документа, удостоверяющего личность, идентификационный номер налогоплательщика (далее - ИНН) - для физического лица, наименование юридического лица (ИНН, код причины постановки на учет (далее - КПП), код иностранной организации (далее - КИО) (для 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иностранной организации), основной государственный регистрационный номер (далее - ОГРН), лицевой или банковский счет, наименование банка получателя, банковский идентификационный код (далее - БИК), корреспондентский счет банка - для юридического лица, реквизиты документа, подтверждающего перечисление платежа (дата, номер), размер внесенной части платы, сведения о плательщике (для физического лица - фамилия, имя, отчество (последнее - при наличии), СНИЛС, для юридического лица - наименование, ОГРН, ИНН или КПП, КИО), а также почтовый адрес или адрес электронной почты заявителя.</w:t>
            </w:r>
          </w:p>
          <w:p w:rsidR="00924C61" w:rsidRPr="0095290F" w:rsidRDefault="00924C61" w:rsidP="000E61E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 xml:space="preserve">К заявлению о возврате части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должен 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>быть приложен оригинал или копия документа, подтверждающего перечисление платежа, а для заявителей, являющихся государственными (муниципальными) учреждениями, которым в соответствии с бюджетным законодательством Российской Федерации открыт лицевой счет в территориальном органе Федерального казначейства, финансовом органе субъекта Российской Федерации или финансовом органе муниципального образования, - копия платежного поручения с отметкой соответствующего территориального органа Федерального казначейства, финансового органа субъекта Российской Федерации или финансового органа муниципального образования.</w:t>
            </w:r>
          </w:p>
          <w:p w:rsidR="00924C61" w:rsidRPr="0095290F" w:rsidRDefault="00924C61" w:rsidP="000E61E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65"/>
            <w:bookmarkEnd w:id="3"/>
            <w:r w:rsidRPr="0095290F">
              <w:rPr>
                <w:rFonts w:ascii="Times New Roman" w:hAnsi="Times New Roman" w:cs="Times New Roman"/>
                <w:sz w:val="28"/>
                <w:szCs w:val="28"/>
              </w:rPr>
              <w:t>В случае подачи заявления о возврате части платы правопреемником плательщика одновременно с заявлением представляются (направляются) документы, подтверждающие переход прав требования к правопреемнику плательщика, в том числе заверенные руководителем юридического лица, являющего правопреемником плательщика, выписки из передаточных актов, разделительных балансов.</w:t>
            </w:r>
          </w:p>
          <w:p w:rsidR="00924C61" w:rsidRPr="004D15B0" w:rsidRDefault="00924C61" w:rsidP="000E61E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15B0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в заявлении о возврате части платы сведений, установленных </w:t>
            </w:r>
            <w:hyperlink w:anchor="P63" w:history="1">
              <w:r w:rsidRPr="00D36B18">
                <w:rPr>
                  <w:rFonts w:ascii="Times New Roman" w:hAnsi="Times New Roman" w:cs="Times New Roman"/>
                  <w:sz w:val="28"/>
                  <w:szCs w:val="28"/>
                </w:rPr>
                <w:t>абзацем первым пункта 10</w:t>
              </w:r>
            </w:hyperlink>
            <w:r w:rsidRPr="004D15B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Порядка, или непредставлении документов, указанных в </w:t>
            </w:r>
            <w:hyperlink w:anchor="P65" w:history="1">
              <w:r w:rsidRPr="00D36B18">
                <w:rPr>
                  <w:rFonts w:ascii="Times New Roman" w:hAnsi="Times New Roman" w:cs="Times New Roman"/>
                  <w:sz w:val="28"/>
                  <w:szCs w:val="28"/>
                </w:rPr>
                <w:t>абзаце третьем пункта 10</w:t>
              </w:r>
            </w:hyperlink>
            <w:r w:rsidRPr="004D15B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Порядка, такое заявление считается неполученным и не рассматривается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4D15B0">
              <w:rPr>
                <w:rFonts w:ascii="Times New Roman" w:hAnsi="Times New Roman" w:cs="Times New Roman"/>
                <w:sz w:val="28"/>
                <w:szCs w:val="28"/>
              </w:rPr>
              <w:t xml:space="preserve">. В этом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4D15B0">
              <w:rPr>
                <w:rFonts w:ascii="Times New Roman" w:hAnsi="Times New Roman" w:cs="Times New Roman"/>
                <w:sz w:val="28"/>
                <w:szCs w:val="28"/>
              </w:rPr>
              <w:t>, в срок не позднее 10 рабочих дней со дня подачи такого заявления направляет заявителю по адресу электронной почты, указанному в заявлении о возврате части платы (в случае отсутствия в таком заявлении адреса электронной почты - по почтовому адресу, указанному в заявлении о возврате части платы), уведомление с указанием требований, в соответствии с которыми должно быть представлено такое заявление.</w:t>
            </w:r>
          </w:p>
          <w:p w:rsidR="00924C61" w:rsidRDefault="00924C61" w:rsidP="000E61E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15 рабочих дней со дня поступления такого заявления и указанных в </w:t>
            </w:r>
            <w:hyperlink w:anchor="P63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пункте 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 документов принимает решение о возврате уплаченных денежных средств. Заявка на возврат уплаченных денежных средств направляется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муниципальное казенное</w:t>
            </w:r>
            <w:r w:rsidRPr="00D2270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270C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«Централизованная бухгалтерия Левокумского муниципального </w:t>
            </w:r>
            <w:r w:rsidR="00415BC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2270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90F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принятия решения о возврате излишне уплаченных денежных средств.</w:t>
            </w:r>
          </w:p>
          <w:p w:rsidR="00385FF1" w:rsidRDefault="00385FF1" w:rsidP="000E61E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FF1" w:rsidRDefault="00385FF1" w:rsidP="000E61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FF1" w:rsidRDefault="00385FF1" w:rsidP="000E61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59" w:rsidRDefault="00996959" w:rsidP="003F2821">
            <w:pPr>
              <w:suppressAutoHyphens/>
              <w:spacing w:line="240" w:lineRule="exact"/>
              <w:rPr>
                <w:rFonts w:eastAsia="Times New Roman" w:cs="Times New Roman"/>
                <w:sz w:val="28"/>
                <w:szCs w:val="28"/>
              </w:rPr>
            </w:pPr>
          </w:p>
          <w:p w:rsidR="00966ED6" w:rsidRDefault="00966ED6" w:rsidP="003F2821">
            <w:pPr>
              <w:suppressAutoHyphens/>
              <w:ind w:left="414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C0999">
              <w:rPr>
                <w:rFonts w:eastAsia="Times New Roman" w:cs="Times New Roman"/>
                <w:sz w:val="28"/>
                <w:szCs w:val="28"/>
              </w:rPr>
              <w:t xml:space="preserve">ПРИЛОЖЕНИЕ </w:t>
            </w:r>
            <w:r w:rsidR="00E91F56">
              <w:rPr>
                <w:rFonts w:eastAsia="Times New Roman" w:cs="Times New Roman"/>
                <w:sz w:val="28"/>
                <w:szCs w:val="28"/>
              </w:rPr>
              <w:t>3</w:t>
            </w:r>
          </w:p>
          <w:p w:rsidR="00966ED6" w:rsidRDefault="00966ED6" w:rsidP="003F2821">
            <w:pPr>
              <w:suppressAutoHyphens/>
              <w:ind w:left="4145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966ED6" w:rsidRDefault="00966ED6" w:rsidP="003F2821">
            <w:pPr>
              <w:suppressAutoHyphens/>
              <w:spacing w:line="240" w:lineRule="exact"/>
              <w:ind w:left="4145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C0999">
              <w:rPr>
                <w:rFonts w:eastAsia="Times New Roman" w:cs="Times New Roman"/>
                <w:sz w:val="28"/>
                <w:szCs w:val="28"/>
              </w:rPr>
              <w:t xml:space="preserve">к </w:t>
            </w:r>
            <w:r w:rsidRPr="008C0999">
              <w:rPr>
                <w:rFonts w:eastAsia="Times New Roman" w:cs="Times New Roman"/>
                <w:sz w:val="28"/>
                <w:szCs w:val="28"/>
                <w:lang w:val="de-DE"/>
              </w:rPr>
              <w:t>Положени</w:t>
            </w:r>
            <w:r w:rsidRPr="008C0999">
              <w:rPr>
                <w:rFonts w:eastAsia="Times New Roman" w:cs="Times New Roman"/>
                <w:sz w:val="28"/>
                <w:szCs w:val="28"/>
              </w:rPr>
              <w:t xml:space="preserve">ю </w:t>
            </w:r>
            <w:r w:rsidRPr="008C0999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о </w:t>
            </w:r>
            <w:r w:rsidRPr="008C0999">
              <w:rPr>
                <w:rFonts w:eastAsia="Times New Roman" w:cs="Times New Roman"/>
                <w:sz w:val="28"/>
                <w:szCs w:val="28"/>
              </w:rPr>
              <w:t xml:space="preserve">предоставлении платных услуг </w:t>
            </w:r>
            <w:r w:rsidRPr="00B348E2">
              <w:rPr>
                <w:rFonts w:eastAsia="Times New Roman" w:cs="Times New Roman"/>
                <w:sz w:val="28"/>
                <w:szCs w:val="28"/>
              </w:rPr>
      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  <w:p w:rsidR="00966ED6" w:rsidRDefault="00966ED6" w:rsidP="00966ED6">
            <w:pPr>
              <w:suppressAutoHyphens/>
              <w:ind w:left="4145"/>
              <w:rPr>
                <w:rFonts w:eastAsia="Times New Roman" w:cs="Times New Roman"/>
                <w:sz w:val="28"/>
                <w:szCs w:val="28"/>
              </w:rPr>
            </w:pPr>
          </w:p>
          <w:p w:rsidR="00966ED6" w:rsidRDefault="00966ED6" w:rsidP="00966ED6">
            <w:pPr>
              <w:suppressAutoHyphens/>
              <w:ind w:left="4145"/>
              <w:rPr>
                <w:rFonts w:eastAsia="Times New Roman" w:cs="Times New Roman"/>
                <w:sz w:val="28"/>
                <w:szCs w:val="28"/>
              </w:rPr>
            </w:pPr>
          </w:p>
          <w:p w:rsidR="003F2821" w:rsidRDefault="003F2821" w:rsidP="00966ED6">
            <w:pPr>
              <w:suppressAutoHyphens/>
              <w:ind w:left="4145"/>
              <w:rPr>
                <w:rFonts w:eastAsia="Times New Roman" w:cs="Times New Roman"/>
                <w:sz w:val="28"/>
                <w:szCs w:val="28"/>
              </w:rPr>
            </w:pPr>
          </w:p>
          <w:p w:rsidR="003F2821" w:rsidRDefault="003F2821" w:rsidP="003F2821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966ED6" w:rsidRDefault="00966ED6" w:rsidP="00966E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10A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</w:t>
            </w:r>
          </w:p>
          <w:p w:rsidR="003F2821" w:rsidRPr="006D10A5" w:rsidRDefault="003F2821" w:rsidP="00966E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66ED6" w:rsidRPr="00A51624" w:rsidRDefault="003E5236" w:rsidP="003F282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52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исчисления платы </w:t>
            </w:r>
            <w:r w:rsidR="00E91F56">
              <w:rPr>
                <w:rFonts w:ascii="Times New Roman" w:hAnsi="Times New Roman" w:cs="Times New Roman"/>
                <w:b w:val="0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выезд </w:t>
            </w:r>
            <w:r w:rsidRPr="003E52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работника </w:t>
            </w:r>
            <w:r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val="de-DE" w:bidi="fa-IR"/>
              </w:rPr>
              <w:t>муниципальн</w:t>
            </w:r>
            <w:r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bidi="fa-IR"/>
              </w:rPr>
              <w:t>ого</w:t>
            </w:r>
            <w:r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val="de-DE" w:bidi="fa-IR"/>
              </w:rPr>
              <w:t xml:space="preserve"> бюджетн</w:t>
            </w:r>
            <w:r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bidi="fa-IR"/>
              </w:rPr>
              <w:t>ого</w:t>
            </w:r>
            <w:r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val="de-DE" w:bidi="fa-IR"/>
              </w:rPr>
              <w:t xml:space="preserve"> учреждени</w:t>
            </w:r>
            <w:r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bidi="fa-IR"/>
              </w:rPr>
              <w:t>я Левокумского муниципального округа Ставропольского края</w:t>
            </w:r>
            <w:r w:rsidR="00966ED6" w:rsidRPr="00C24815"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val="de-DE" w:bidi="fa-IR"/>
              </w:rPr>
              <w:t xml:space="preserve"> «Многофункциональный центр предоставлени</w:t>
            </w:r>
            <w:r w:rsidR="00966ED6" w:rsidRPr="00C24815"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bidi="fa-IR"/>
              </w:rPr>
              <w:t>я</w:t>
            </w:r>
            <w:r w:rsidR="00966ED6" w:rsidRPr="00C24815"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val="de-DE" w:bidi="fa-IR"/>
              </w:rPr>
              <w:t xml:space="preserve"> государственных и муниципальных услуг» </w:t>
            </w:r>
            <w:r w:rsidR="00A51624"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bidi="fa-IR"/>
              </w:rPr>
              <w:t>к заявителю</w:t>
            </w:r>
          </w:p>
          <w:p w:rsidR="00966ED6" w:rsidRPr="006D10A5" w:rsidRDefault="00966ED6" w:rsidP="00966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36" w:rsidRPr="003E5236" w:rsidRDefault="00966ED6" w:rsidP="003F282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95290F">
              <w:rPr>
                <w:sz w:val="28"/>
                <w:szCs w:val="28"/>
              </w:rPr>
              <w:t xml:space="preserve">1. Настоящий Порядок </w:t>
            </w:r>
            <w:r w:rsidR="00A51624">
              <w:rPr>
                <w:sz w:val="28"/>
                <w:szCs w:val="28"/>
              </w:rPr>
              <w:t>определяет</w:t>
            </w:r>
            <w:r w:rsidRPr="0095290F">
              <w:rPr>
                <w:sz w:val="28"/>
                <w:szCs w:val="28"/>
              </w:rPr>
              <w:t xml:space="preserve"> </w:t>
            </w:r>
            <w:r w:rsidR="00A51624">
              <w:rPr>
                <w:sz w:val="28"/>
                <w:szCs w:val="28"/>
              </w:rPr>
              <w:t>механизм</w:t>
            </w:r>
            <w:r w:rsidRPr="0095290F">
              <w:rPr>
                <w:sz w:val="28"/>
                <w:szCs w:val="28"/>
              </w:rPr>
              <w:t xml:space="preserve"> </w:t>
            </w:r>
            <w:r w:rsidR="003F2821">
              <w:rPr>
                <w:sz w:val="28"/>
                <w:szCs w:val="28"/>
              </w:rPr>
              <w:t>исчисления платы</w:t>
            </w:r>
            <w:r w:rsidR="00A51624">
              <w:rPr>
                <w:sz w:val="28"/>
                <w:szCs w:val="28"/>
              </w:rPr>
              <w:t xml:space="preserve"> </w:t>
            </w:r>
            <w:r w:rsidR="00B52677">
              <w:rPr>
                <w:sz w:val="28"/>
                <w:szCs w:val="28"/>
              </w:rPr>
              <w:t>за</w:t>
            </w:r>
            <w:r w:rsidR="00A51624">
              <w:rPr>
                <w:sz w:val="28"/>
                <w:szCs w:val="28"/>
              </w:rPr>
              <w:t xml:space="preserve"> </w:t>
            </w:r>
            <w:r w:rsidR="00B52677">
              <w:rPr>
                <w:sz w:val="28"/>
                <w:szCs w:val="28"/>
              </w:rPr>
              <w:t>выезд</w:t>
            </w:r>
            <w:r w:rsidR="003E5236" w:rsidRPr="003E5236">
              <w:rPr>
                <w:sz w:val="28"/>
                <w:szCs w:val="28"/>
              </w:rPr>
              <w:t xml:space="preserve"> работника муниципального бюджетного учреждения Левокумского муниципального округа Ставропольского края «Многофункциональный центр предоставления государственных и муниципальных услуг» </w:t>
            </w:r>
            <w:r w:rsidR="003E5236" w:rsidRPr="0095290F">
              <w:rPr>
                <w:sz w:val="28"/>
                <w:szCs w:val="28"/>
              </w:rPr>
              <w:t>(</w:t>
            </w:r>
            <w:r w:rsidRPr="0095290F">
              <w:rPr>
                <w:sz w:val="28"/>
                <w:szCs w:val="28"/>
              </w:rPr>
              <w:t>далее - МФЦ)</w:t>
            </w:r>
            <w:r w:rsidR="003E5236">
              <w:rPr>
                <w:sz w:val="28"/>
                <w:szCs w:val="28"/>
              </w:rPr>
              <w:t xml:space="preserve"> </w:t>
            </w:r>
            <w:r w:rsidR="003E5236" w:rsidRPr="003E5236">
              <w:rPr>
                <w:sz w:val="28"/>
                <w:szCs w:val="28"/>
              </w:rPr>
              <w:t>по запросу физических или юридических лиц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уполномоченных представителей для приема заявлений и документов, необходимых для предоставления государственных и муниципальных услуг, доставки результатов предоставления таких услуг (далее соответственно - заявитель, выездное обслуживание).</w:t>
            </w:r>
          </w:p>
          <w:p w:rsidR="00966ED6" w:rsidRDefault="003E5236" w:rsidP="003F282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3E5236">
              <w:rPr>
                <w:sz w:val="28"/>
                <w:szCs w:val="28"/>
              </w:rPr>
              <w:t>Термины и понятия, используемые в настоящем Порядке, применяются в значении, определенном Федеральным законом «Об организации предоставления государственных и муниципальных услуг».</w:t>
            </w:r>
          </w:p>
          <w:p w:rsidR="0074000B" w:rsidRDefault="0074000B" w:rsidP="003F282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A51624" w:rsidRPr="00A51624" w:rsidRDefault="00A51624" w:rsidP="003F282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51624">
              <w:rPr>
                <w:sz w:val="28"/>
                <w:szCs w:val="28"/>
              </w:rPr>
              <w:t>Размер платы за выездное обслуживание рассчитывается исходя из экономически обоснованных расходов на организацию и осуществление выездного обслуживания и определяется по следующей формуле:</w:t>
            </w:r>
          </w:p>
          <w:p w:rsidR="00A51624" w:rsidRPr="00A51624" w:rsidRDefault="00A51624" w:rsidP="003F282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proofErr w:type="spellStart"/>
            <w:r w:rsidRPr="00A51624">
              <w:rPr>
                <w:sz w:val="28"/>
                <w:szCs w:val="28"/>
              </w:rPr>
              <w:t>Р</w:t>
            </w:r>
            <w:r w:rsidRPr="00A51624">
              <w:rPr>
                <w:sz w:val="28"/>
                <w:szCs w:val="28"/>
                <w:vertAlign w:val="subscript"/>
              </w:rPr>
              <w:t>пл</w:t>
            </w:r>
            <w:proofErr w:type="spellEnd"/>
            <w:r w:rsidRPr="00A51624">
              <w:rPr>
                <w:sz w:val="28"/>
                <w:szCs w:val="28"/>
              </w:rPr>
              <w:t xml:space="preserve"> = (</w:t>
            </w:r>
            <w:proofErr w:type="spellStart"/>
            <w:r w:rsidRPr="00A51624">
              <w:rPr>
                <w:sz w:val="28"/>
                <w:szCs w:val="28"/>
              </w:rPr>
              <w:t>С</w:t>
            </w:r>
            <w:r w:rsidRPr="00A51624">
              <w:rPr>
                <w:sz w:val="28"/>
                <w:szCs w:val="28"/>
                <w:vertAlign w:val="subscript"/>
              </w:rPr>
              <w:t>в</w:t>
            </w:r>
            <w:proofErr w:type="spellEnd"/>
            <w:r w:rsidRPr="00A51624">
              <w:rPr>
                <w:sz w:val="28"/>
                <w:szCs w:val="28"/>
              </w:rPr>
              <w:t xml:space="preserve"> + </w:t>
            </w:r>
            <w:proofErr w:type="spellStart"/>
            <w:r w:rsidRPr="00A51624">
              <w:rPr>
                <w:sz w:val="28"/>
                <w:szCs w:val="28"/>
              </w:rPr>
              <w:t>П</w:t>
            </w:r>
            <w:r w:rsidRPr="00A51624">
              <w:rPr>
                <w:sz w:val="28"/>
                <w:szCs w:val="28"/>
                <w:vertAlign w:val="subscript"/>
              </w:rPr>
              <w:t>п</w:t>
            </w:r>
            <w:r w:rsidRPr="00A51624">
              <w:rPr>
                <w:sz w:val="28"/>
                <w:szCs w:val="28"/>
              </w:rPr>
              <w:t>+</w:t>
            </w:r>
            <w:proofErr w:type="spellEnd"/>
            <w:r w:rsidRPr="00A51624">
              <w:rPr>
                <w:sz w:val="28"/>
                <w:szCs w:val="28"/>
              </w:rPr>
              <w:t xml:space="preserve"> </w:t>
            </w:r>
            <w:proofErr w:type="spellStart"/>
            <w:r w:rsidRPr="00A51624">
              <w:rPr>
                <w:sz w:val="28"/>
                <w:szCs w:val="28"/>
              </w:rPr>
              <w:t>Р</w:t>
            </w:r>
            <w:r w:rsidRPr="00A51624">
              <w:rPr>
                <w:sz w:val="28"/>
                <w:szCs w:val="28"/>
                <w:vertAlign w:val="subscript"/>
              </w:rPr>
              <w:t>дпл</w:t>
            </w:r>
            <w:proofErr w:type="spellEnd"/>
            <w:r w:rsidRPr="00A51624">
              <w:rPr>
                <w:sz w:val="28"/>
                <w:szCs w:val="28"/>
              </w:rPr>
              <w:t xml:space="preserve">) </w:t>
            </w:r>
            <w:proofErr w:type="spellStart"/>
            <w:r w:rsidRPr="00A51624">
              <w:rPr>
                <w:sz w:val="28"/>
                <w:szCs w:val="28"/>
              </w:rPr>
              <w:t>х</w:t>
            </w:r>
            <w:proofErr w:type="spellEnd"/>
            <w:r w:rsidRPr="00A51624">
              <w:rPr>
                <w:sz w:val="28"/>
                <w:szCs w:val="28"/>
              </w:rPr>
              <w:t xml:space="preserve"> </w:t>
            </w:r>
            <w:proofErr w:type="spellStart"/>
            <w:r w:rsidRPr="00A51624">
              <w:rPr>
                <w:sz w:val="28"/>
                <w:szCs w:val="28"/>
              </w:rPr>
              <w:t>К</w:t>
            </w:r>
            <w:r w:rsidRPr="00A51624">
              <w:rPr>
                <w:sz w:val="28"/>
                <w:szCs w:val="28"/>
                <w:vertAlign w:val="subscript"/>
              </w:rPr>
              <w:t>св</w:t>
            </w:r>
            <w:proofErr w:type="spellEnd"/>
            <w:r w:rsidRPr="00A51624">
              <w:rPr>
                <w:sz w:val="28"/>
                <w:szCs w:val="28"/>
              </w:rPr>
              <w:t>, где</w:t>
            </w:r>
          </w:p>
          <w:p w:rsidR="00A51624" w:rsidRPr="00A51624" w:rsidRDefault="00A51624" w:rsidP="003F282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proofErr w:type="spellStart"/>
            <w:r w:rsidRPr="00A51624">
              <w:rPr>
                <w:sz w:val="28"/>
                <w:szCs w:val="28"/>
              </w:rPr>
              <w:t>Р</w:t>
            </w:r>
            <w:r w:rsidRPr="00A51624">
              <w:rPr>
                <w:sz w:val="28"/>
                <w:szCs w:val="28"/>
                <w:vertAlign w:val="subscript"/>
              </w:rPr>
              <w:t>пл</w:t>
            </w:r>
            <w:proofErr w:type="spellEnd"/>
            <w:r w:rsidRPr="00A51624">
              <w:rPr>
                <w:sz w:val="28"/>
                <w:szCs w:val="28"/>
              </w:rPr>
              <w:t xml:space="preserve"> - размер платы за выездное обслуживание;</w:t>
            </w:r>
          </w:p>
          <w:p w:rsidR="00A51624" w:rsidRPr="00A51624" w:rsidRDefault="00A51624" w:rsidP="003F282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proofErr w:type="spellStart"/>
            <w:r w:rsidRPr="00A51624">
              <w:rPr>
                <w:sz w:val="28"/>
                <w:szCs w:val="28"/>
              </w:rPr>
              <w:t>С</w:t>
            </w:r>
            <w:r w:rsidRPr="00A51624">
              <w:rPr>
                <w:sz w:val="28"/>
                <w:szCs w:val="28"/>
                <w:vertAlign w:val="subscript"/>
              </w:rPr>
              <w:t>в</w:t>
            </w:r>
            <w:proofErr w:type="spellEnd"/>
            <w:r w:rsidRPr="00A51624">
              <w:rPr>
                <w:sz w:val="28"/>
                <w:szCs w:val="28"/>
              </w:rPr>
              <w:t xml:space="preserve"> - себестоимость выездного обслуживания;</w:t>
            </w:r>
          </w:p>
          <w:p w:rsidR="00A51624" w:rsidRPr="00A51624" w:rsidRDefault="00A51624" w:rsidP="003F282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proofErr w:type="spellStart"/>
            <w:r w:rsidRPr="00A51624">
              <w:rPr>
                <w:sz w:val="28"/>
                <w:szCs w:val="28"/>
              </w:rPr>
              <w:t>П</w:t>
            </w:r>
            <w:r w:rsidRPr="00A51624">
              <w:rPr>
                <w:sz w:val="28"/>
                <w:szCs w:val="28"/>
                <w:vertAlign w:val="subscript"/>
              </w:rPr>
              <w:t>п</w:t>
            </w:r>
            <w:proofErr w:type="spellEnd"/>
            <w:r w:rsidRPr="00A51624">
              <w:rPr>
                <w:sz w:val="28"/>
                <w:szCs w:val="28"/>
              </w:rPr>
              <w:t xml:space="preserve"> - плановая прибыль;</w:t>
            </w:r>
          </w:p>
          <w:p w:rsidR="00A51624" w:rsidRPr="00A51624" w:rsidRDefault="00A51624" w:rsidP="003F282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proofErr w:type="spellStart"/>
            <w:r w:rsidRPr="00A51624">
              <w:rPr>
                <w:sz w:val="28"/>
                <w:szCs w:val="28"/>
              </w:rPr>
              <w:lastRenderedPageBreak/>
              <w:t>Р</w:t>
            </w:r>
            <w:r w:rsidRPr="00A51624">
              <w:rPr>
                <w:sz w:val="28"/>
                <w:szCs w:val="28"/>
                <w:vertAlign w:val="subscript"/>
              </w:rPr>
              <w:t>дпл</w:t>
            </w:r>
            <w:proofErr w:type="spellEnd"/>
            <w:r w:rsidRPr="00A51624">
              <w:rPr>
                <w:sz w:val="28"/>
                <w:szCs w:val="28"/>
              </w:rPr>
              <w:t xml:space="preserve"> - размер доплаты за выездное обслуживание при приеме у </w:t>
            </w:r>
            <w:proofErr w:type="spellStart"/>
            <w:r w:rsidRPr="00A51624">
              <w:rPr>
                <w:sz w:val="28"/>
                <w:szCs w:val="28"/>
              </w:rPr>
              <w:t>заявите¬ля</w:t>
            </w:r>
            <w:proofErr w:type="spellEnd"/>
            <w:r w:rsidRPr="00A51624">
              <w:rPr>
                <w:sz w:val="28"/>
                <w:szCs w:val="28"/>
              </w:rPr>
              <w:t xml:space="preserve"> более одного заявления;</w:t>
            </w:r>
          </w:p>
          <w:p w:rsidR="00A51624" w:rsidRDefault="00A51624" w:rsidP="003F282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proofErr w:type="spellStart"/>
            <w:r w:rsidRPr="00A51624">
              <w:rPr>
                <w:sz w:val="28"/>
                <w:szCs w:val="28"/>
              </w:rPr>
              <w:t>К</w:t>
            </w:r>
            <w:r w:rsidRPr="00A51624">
              <w:rPr>
                <w:sz w:val="28"/>
                <w:szCs w:val="28"/>
                <w:vertAlign w:val="subscript"/>
              </w:rPr>
              <w:t>св</w:t>
            </w:r>
            <w:proofErr w:type="spellEnd"/>
            <w:r w:rsidRPr="00A51624">
              <w:rPr>
                <w:sz w:val="28"/>
                <w:szCs w:val="28"/>
              </w:rPr>
              <w:t xml:space="preserve"> - коэффициент за срочность выездного обслуживания.</w:t>
            </w:r>
          </w:p>
          <w:p w:rsidR="00966ED6" w:rsidRDefault="00966ED6" w:rsidP="003F2821">
            <w:pPr>
              <w:suppressAutoHyphens/>
              <w:ind w:left="4145" w:firstLine="743"/>
              <w:rPr>
                <w:rFonts w:eastAsia="Times New Roman" w:cs="Times New Roman"/>
                <w:sz w:val="28"/>
                <w:szCs w:val="28"/>
              </w:rPr>
            </w:pPr>
          </w:p>
          <w:p w:rsidR="00A51624" w:rsidRDefault="00A51624" w:rsidP="003F2821">
            <w:pPr>
              <w:suppressAutoHyphens/>
              <w:ind w:firstLine="743"/>
              <w:rPr>
                <w:rFonts w:eastAsia="Times New Roman" w:cs="Times New Roman"/>
                <w:sz w:val="28"/>
                <w:szCs w:val="28"/>
              </w:rPr>
            </w:pPr>
            <w:r w:rsidRPr="00A51624">
              <w:rPr>
                <w:rFonts w:eastAsia="Times New Roman" w:cs="Times New Roman"/>
                <w:sz w:val="28"/>
                <w:szCs w:val="28"/>
              </w:rPr>
              <w:t>3.</w:t>
            </w:r>
            <w:r w:rsidRPr="00A51624">
              <w:rPr>
                <w:rFonts w:eastAsia="Times New Roman" w:cs="Times New Roman"/>
                <w:sz w:val="28"/>
                <w:szCs w:val="28"/>
              </w:rPr>
              <w:tab/>
              <w:t>Себестоимость выездного обслуживания рассчитывается по следующей формуле:</w:t>
            </w:r>
          </w:p>
          <w:p w:rsidR="00A51624" w:rsidRPr="00A51624" w:rsidRDefault="00A51624" w:rsidP="003F2821">
            <w:pPr>
              <w:ind w:firstLine="743"/>
              <w:rPr>
                <w:rFonts w:cs="Times New Roman"/>
                <w:sz w:val="28"/>
                <w:szCs w:val="28"/>
              </w:rPr>
            </w:pPr>
            <w:proofErr w:type="spellStart"/>
            <w:r w:rsidRPr="00A51624">
              <w:rPr>
                <w:rFonts w:cs="Times New Roman"/>
                <w:sz w:val="28"/>
                <w:szCs w:val="28"/>
              </w:rPr>
              <w:t>С</w:t>
            </w:r>
            <w:r w:rsidRPr="00A51624">
              <w:rPr>
                <w:rFonts w:cs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A51624">
              <w:rPr>
                <w:rFonts w:cs="Times New Roman"/>
                <w:sz w:val="28"/>
                <w:szCs w:val="28"/>
              </w:rPr>
              <w:t xml:space="preserve"> = Р</w:t>
            </w:r>
            <w:r w:rsidRPr="00A51624">
              <w:rPr>
                <w:rFonts w:cs="Times New Roman"/>
                <w:sz w:val="28"/>
                <w:szCs w:val="28"/>
                <w:vertAlign w:val="subscript"/>
              </w:rPr>
              <w:t>от</w:t>
            </w:r>
            <w:r w:rsidRPr="00A51624">
              <w:rPr>
                <w:rFonts w:cs="Times New Roman"/>
                <w:sz w:val="28"/>
                <w:szCs w:val="28"/>
              </w:rPr>
              <w:t xml:space="preserve"> + </w:t>
            </w:r>
            <w:proofErr w:type="spellStart"/>
            <w:r w:rsidRPr="00A51624">
              <w:rPr>
                <w:rFonts w:cs="Times New Roman"/>
                <w:sz w:val="28"/>
                <w:szCs w:val="28"/>
              </w:rPr>
              <w:t>Р</w:t>
            </w:r>
            <w:r w:rsidRPr="00A51624">
              <w:rPr>
                <w:rFonts w:cs="Times New Roman"/>
                <w:sz w:val="28"/>
                <w:szCs w:val="28"/>
                <w:vertAlign w:val="subscript"/>
              </w:rPr>
              <w:t>мат</w:t>
            </w:r>
            <w:proofErr w:type="spellEnd"/>
            <w:r w:rsidRPr="00A51624">
              <w:rPr>
                <w:rFonts w:cs="Times New Roman"/>
                <w:sz w:val="28"/>
                <w:szCs w:val="28"/>
              </w:rPr>
              <w:t xml:space="preserve"> +</w:t>
            </w:r>
            <w:proofErr w:type="spellStart"/>
            <w:r w:rsidRPr="00A51624">
              <w:rPr>
                <w:rFonts w:cs="Times New Roman"/>
                <w:sz w:val="28"/>
                <w:szCs w:val="28"/>
              </w:rPr>
              <w:t>Р</w:t>
            </w:r>
            <w:r w:rsidRPr="00A51624">
              <w:rPr>
                <w:rFonts w:cs="Times New Roman"/>
                <w:sz w:val="28"/>
                <w:szCs w:val="28"/>
                <w:vertAlign w:val="subscript"/>
              </w:rPr>
              <w:t>трансп</w:t>
            </w:r>
            <w:proofErr w:type="spellEnd"/>
            <w:r w:rsidRPr="00A51624">
              <w:rPr>
                <w:rFonts w:cs="Times New Roman"/>
                <w:sz w:val="28"/>
                <w:szCs w:val="28"/>
              </w:rPr>
              <w:t>, где</w:t>
            </w:r>
          </w:p>
          <w:p w:rsidR="00A51624" w:rsidRPr="003263C9" w:rsidRDefault="00A51624" w:rsidP="003F2821">
            <w:pPr>
              <w:ind w:firstLine="743"/>
              <w:rPr>
                <w:rFonts w:cs="Times New Roman"/>
                <w:sz w:val="28"/>
                <w:szCs w:val="28"/>
              </w:rPr>
            </w:pPr>
            <w:proofErr w:type="spellStart"/>
            <w:r w:rsidRPr="003263C9">
              <w:rPr>
                <w:rFonts w:cs="Times New Roman"/>
                <w:sz w:val="28"/>
                <w:szCs w:val="28"/>
              </w:rPr>
              <w:t>С</w:t>
            </w:r>
            <w:r w:rsidRPr="00D60BEF">
              <w:rPr>
                <w:rFonts w:cs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3263C9">
              <w:rPr>
                <w:rFonts w:cs="Times New Roman"/>
                <w:sz w:val="28"/>
                <w:szCs w:val="28"/>
              </w:rPr>
              <w:t xml:space="preserve"> - себестоимость выездного обслуживания;</w:t>
            </w:r>
          </w:p>
          <w:p w:rsidR="00A51624" w:rsidRPr="003263C9" w:rsidRDefault="00A51624" w:rsidP="003F2821">
            <w:pPr>
              <w:ind w:firstLine="743"/>
              <w:rPr>
                <w:rFonts w:cs="Times New Roman"/>
                <w:sz w:val="28"/>
                <w:szCs w:val="28"/>
              </w:rPr>
            </w:pPr>
            <w:r w:rsidRPr="003263C9">
              <w:rPr>
                <w:rFonts w:cs="Times New Roman"/>
                <w:sz w:val="28"/>
                <w:szCs w:val="28"/>
              </w:rPr>
              <w:t xml:space="preserve"> Р</w:t>
            </w:r>
            <w:r w:rsidRPr="00D60BEF">
              <w:rPr>
                <w:rFonts w:cs="Times New Roman"/>
                <w:sz w:val="28"/>
                <w:szCs w:val="28"/>
                <w:vertAlign w:val="subscript"/>
              </w:rPr>
              <w:t>от</w:t>
            </w:r>
            <w:r w:rsidRPr="003263C9">
              <w:rPr>
                <w:rFonts w:cs="Times New Roman"/>
                <w:sz w:val="28"/>
                <w:szCs w:val="28"/>
              </w:rPr>
              <w:t xml:space="preserve"> - расходы на оплату труда работника многофункционального центра (далее - работник)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A51624" w:rsidRPr="003263C9" w:rsidRDefault="00A51624" w:rsidP="003F2821">
            <w:pPr>
              <w:ind w:firstLine="743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263C9">
              <w:rPr>
                <w:rFonts w:cs="Times New Roman"/>
                <w:sz w:val="28"/>
                <w:szCs w:val="28"/>
              </w:rPr>
              <w:t>Р</w:t>
            </w:r>
            <w:r w:rsidRPr="00D60BEF">
              <w:rPr>
                <w:rFonts w:cs="Times New Roman"/>
                <w:sz w:val="28"/>
                <w:szCs w:val="28"/>
                <w:vertAlign w:val="subscript"/>
              </w:rPr>
              <w:t>мат</w:t>
            </w:r>
            <w:proofErr w:type="spellEnd"/>
            <w:r w:rsidRPr="003263C9">
              <w:rPr>
                <w:rFonts w:cs="Times New Roman"/>
                <w:sz w:val="28"/>
                <w:szCs w:val="28"/>
              </w:rPr>
              <w:t xml:space="preserve"> - средняя расчетная стоимость материалов, необходимых для осуществления выездного обслуживания, не являющихся амортизируемым имуществом (далее - материалы), которая рассчитывается как отношение затрат многофункционального центра на материалы, непосредственно используемые при предоставлении услуг, за предшествующий календарный год к количеству оказываемых услуг за предшествующий ка</w:t>
            </w:r>
            <w:r>
              <w:rPr>
                <w:rFonts w:cs="Times New Roman"/>
                <w:sz w:val="28"/>
                <w:szCs w:val="28"/>
              </w:rPr>
              <w:t>лендарный год, и ежегодно утвер</w:t>
            </w:r>
            <w:r w:rsidRPr="003263C9">
              <w:rPr>
                <w:rFonts w:cs="Times New Roman"/>
                <w:sz w:val="28"/>
                <w:szCs w:val="28"/>
              </w:rPr>
              <w:t>ждается локальным правовым актом многофункционального центра;</w:t>
            </w:r>
          </w:p>
          <w:p w:rsidR="00A51624" w:rsidRDefault="00A51624" w:rsidP="003F2821">
            <w:pPr>
              <w:ind w:firstLine="743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263C9">
              <w:rPr>
                <w:rFonts w:cs="Times New Roman"/>
                <w:sz w:val="28"/>
                <w:szCs w:val="28"/>
              </w:rPr>
              <w:t>Р</w:t>
            </w:r>
            <w:r w:rsidRPr="00D60BEF">
              <w:rPr>
                <w:rFonts w:cs="Times New Roman"/>
                <w:sz w:val="28"/>
                <w:szCs w:val="28"/>
                <w:vertAlign w:val="subscript"/>
              </w:rPr>
              <w:t>трансп</w:t>
            </w:r>
            <w:proofErr w:type="spellEnd"/>
            <w:r w:rsidRPr="003263C9">
              <w:rPr>
                <w:rFonts w:cs="Times New Roman"/>
                <w:sz w:val="28"/>
                <w:szCs w:val="28"/>
              </w:rPr>
              <w:t>. - транспортные расходы, включающие в себя затраты на проезд к заявителю при осуществлении выездного обслуживания (далее - транспортные расходы)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2B7A2A" w:rsidRDefault="002B7A2A" w:rsidP="003F2821">
            <w:pPr>
              <w:ind w:firstLine="743"/>
              <w:jc w:val="both"/>
              <w:rPr>
                <w:rFonts w:cs="Times New Roman"/>
                <w:sz w:val="28"/>
                <w:szCs w:val="28"/>
              </w:rPr>
            </w:pPr>
          </w:p>
          <w:p w:rsidR="002B7A2A" w:rsidRDefault="002B7A2A" w:rsidP="003F2821">
            <w:pPr>
              <w:ind w:firstLine="74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2B7A2A">
              <w:rPr>
                <w:rFonts w:cs="Times New Roman"/>
                <w:sz w:val="28"/>
                <w:szCs w:val="28"/>
              </w:rPr>
              <w:t>Расходы на оплату труда работника рассчитываются по следующей формуле:</w:t>
            </w:r>
          </w:p>
          <w:p w:rsidR="002B7A2A" w:rsidRPr="002B7A2A" w:rsidRDefault="002B7A2A" w:rsidP="003F2821">
            <w:pPr>
              <w:pStyle w:val="a6"/>
              <w:shd w:val="clear" w:color="auto" w:fill="auto"/>
              <w:spacing w:after="0" w:line="240" w:lineRule="auto"/>
              <w:ind w:lef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от</w:t>
            </w:r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 = 3</w:t>
            </w:r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от</w:t>
            </w:r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р</w:t>
            </w:r>
            <w:proofErr w:type="spellEnd"/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, где</w:t>
            </w:r>
          </w:p>
          <w:p w:rsidR="002B7A2A" w:rsidRPr="003263C9" w:rsidRDefault="002B7A2A" w:rsidP="003F2821">
            <w:pPr>
              <w:pStyle w:val="a6"/>
              <w:shd w:val="clear" w:color="auto" w:fill="auto"/>
              <w:spacing w:after="0" w:line="240" w:lineRule="auto"/>
              <w:ind w:lef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от</w:t>
            </w:r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 - расходы на оплату труда работника;</w:t>
            </w:r>
          </w:p>
          <w:p w:rsidR="002B7A2A" w:rsidRPr="001000A9" w:rsidRDefault="002B7A2A" w:rsidP="003F2821">
            <w:pPr>
              <w:pStyle w:val="a6"/>
              <w:shd w:val="clear" w:color="auto" w:fill="auto"/>
              <w:spacing w:after="0" w:line="307" w:lineRule="exact"/>
              <w:ind w:left="20" w:right="20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210F36">
              <w:rPr>
                <w:rStyle w:val="11"/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от</w:t>
            </w:r>
            <w:proofErr w:type="spellEnd"/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 - затраты на оплату труда в час работника в должности </w:t>
            </w:r>
            <w:r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ведущего</w:t>
            </w:r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 специалиста (далее - затраты на оплату труда работника)</w:t>
            </w:r>
            <w:r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B7A2A" w:rsidRDefault="002B7A2A" w:rsidP="003F2821">
            <w:pPr>
              <w:pStyle w:val="a6"/>
              <w:shd w:val="clear" w:color="auto" w:fill="auto"/>
              <w:spacing w:after="304" w:line="312" w:lineRule="exact"/>
              <w:ind w:left="20" w:right="20" w:firstLine="743"/>
              <w:jc w:val="both"/>
              <w:rPr>
                <w:rStyle w:val="11"/>
                <w:b/>
                <w:color w:val="000000"/>
              </w:rPr>
            </w:pPr>
            <w:proofErr w:type="spellStart"/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р</w:t>
            </w:r>
            <w:proofErr w:type="spellEnd"/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 - время, затрачиваемое на осуществление выездного обслуживания, включая промежуток времени нахождения в пути по дороге к заявителю и обратно</w:t>
            </w:r>
            <w:r w:rsidRPr="001000A9">
              <w:rPr>
                <w:rStyle w:val="11"/>
                <w:b/>
                <w:color w:val="000000"/>
              </w:rPr>
              <w:t>.</w:t>
            </w:r>
          </w:p>
          <w:p w:rsidR="002B7A2A" w:rsidRPr="002B7A2A" w:rsidRDefault="002B7A2A" w:rsidP="003F2821">
            <w:pPr>
              <w:ind w:firstLine="743"/>
              <w:rPr>
                <w:rFonts w:cs="Times New Roman"/>
                <w:sz w:val="28"/>
                <w:szCs w:val="28"/>
              </w:rPr>
            </w:pPr>
            <w:r w:rsidRPr="002B7A2A">
              <w:rPr>
                <w:rStyle w:val="11"/>
                <w:rFonts w:cs="Times New Roman"/>
                <w:color w:val="000000"/>
                <w:sz w:val="28"/>
                <w:szCs w:val="28"/>
              </w:rPr>
              <w:t>5</w:t>
            </w:r>
            <w:r w:rsidRPr="002B7A2A">
              <w:rPr>
                <w:rFonts w:cs="Times New Roman"/>
                <w:sz w:val="28"/>
                <w:szCs w:val="28"/>
              </w:rPr>
              <w:t>. Затраты на оплату труда работника рассчитываются по следующей формуле:</w:t>
            </w:r>
          </w:p>
          <w:p w:rsidR="002B7A2A" w:rsidRPr="002B7A2A" w:rsidRDefault="002B7A2A" w:rsidP="003F2821">
            <w:pPr>
              <w:ind w:firstLine="743"/>
              <w:rPr>
                <w:rFonts w:cs="Times New Roman"/>
                <w:sz w:val="28"/>
                <w:szCs w:val="28"/>
              </w:rPr>
            </w:pPr>
            <w:proofErr w:type="spellStart"/>
            <w:r w:rsidRPr="002B7A2A">
              <w:rPr>
                <w:rFonts w:cs="Times New Roman"/>
                <w:sz w:val="28"/>
                <w:szCs w:val="28"/>
              </w:rPr>
              <w:t>З</w:t>
            </w:r>
            <w:r w:rsidRPr="002B7A2A">
              <w:rPr>
                <w:rFonts w:cs="Times New Roman"/>
                <w:sz w:val="28"/>
                <w:szCs w:val="28"/>
                <w:vertAlign w:val="subscript"/>
              </w:rPr>
              <w:t>от</w:t>
            </w:r>
            <w:r w:rsidRPr="002B7A2A">
              <w:rPr>
                <w:rFonts w:cs="Times New Roman"/>
                <w:sz w:val="28"/>
                <w:szCs w:val="28"/>
              </w:rPr>
              <w:t>=Р</w:t>
            </w:r>
            <w:r w:rsidRPr="002B7A2A">
              <w:rPr>
                <w:rFonts w:cs="Times New Roman"/>
                <w:sz w:val="28"/>
                <w:szCs w:val="28"/>
                <w:vertAlign w:val="subscript"/>
              </w:rPr>
              <w:t>зрп</w:t>
            </w:r>
            <w:proofErr w:type="spellEnd"/>
            <w:r w:rsidRPr="002B7A2A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2B7A2A">
              <w:rPr>
                <w:rFonts w:cs="Times New Roman"/>
                <w:sz w:val="28"/>
                <w:szCs w:val="28"/>
              </w:rPr>
              <w:t>t</w:t>
            </w:r>
            <w:r w:rsidRPr="002B7A2A">
              <w:rPr>
                <w:rFonts w:cs="Times New Roman"/>
                <w:sz w:val="28"/>
                <w:szCs w:val="28"/>
                <w:vertAlign w:val="subscript"/>
              </w:rPr>
              <w:t>p</w:t>
            </w:r>
            <w:proofErr w:type="spellEnd"/>
            <w:r w:rsidRPr="002B7A2A">
              <w:rPr>
                <w:rFonts w:cs="Times New Roman"/>
                <w:sz w:val="28"/>
                <w:szCs w:val="28"/>
              </w:rPr>
              <w:t xml:space="preserve"> , где</w:t>
            </w:r>
          </w:p>
          <w:p w:rsidR="002B7A2A" w:rsidRPr="002B7A2A" w:rsidRDefault="002B7A2A" w:rsidP="003F2821">
            <w:pPr>
              <w:ind w:firstLine="743"/>
              <w:rPr>
                <w:rFonts w:cs="Times New Roman"/>
                <w:sz w:val="28"/>
                <w:szCs w:val="28"/>
              </w:rPr>
            </w:pPr>
            <w:proofErr w:type="spellStart"/>
            <w:r w:rsidRPr="002B7A2A">
              <w:rPr>
                <w:rFonts w:cs="Times New Roman"/>
                <w:sz w:val="28"/>
                <w:szCs w:val="28"/>
              </w:rPr>
              <w:t>З</w:t>
            </w:r>
            <w:r w:rsidRPr="002B7A2A">
              <w:rPr>
                <w:rFonts w:cs="Times New Roman"/>
                <w:sz w:val="28"/>
                <w:szCs w:val="28"/>
                <w:vertAlign w:val="subscript"/>
              </w:rPr>
              <w:t>от</w:t>
            </w:r>
            <w:proofErr w:type="spellEnd"/>
            <w:r w:rsidRPr="002B7A2A">
              <w:rPr>
                <w:rFonts w:cs="Times New Roman"/>
                <w:sz w:val="28"/>
                <w:szCs w:val="28"/>
              </w:rPr>
              <w:t xml:space="preserve"> - затраты на оплату труда работника;</w:t>
            </w:r>
          </w:p>
          <w:p w:rsidR="002B7A2A" w:rsidRPr="002B7A2A" w:rsidRDefault="002B7A2A" w:rsidP="003F2821">
            <w:pPr>
              <w:ind w:firstLine="743"/>
              <w:rPr>
                <w:rFonts w:cs="Times New Roman"/>
                <w:sz w:val="28"/>
                <w:szCs w:val="28"/>
              </w:rPr>
            </w:pPr>
            <w:proofErr w:type="spellStart"/>
            <w:r w:rsidRPr="002B7A2A">
              <w:rPr>
                <w:rFonts w:cs="Times New Roman"/>
                <w:sz w:val="28"/>
                <w:szCs w:val="28"/>
              </w:rPr>
              <w:t>Р</w:t>
            </w:r>
            <w:r w:rsidRPr="002B7A2A">
              <w:rPr>
                <w:rFonts w:cs="Times New Roman"/>
                <w:sz w:val="28"/>
                <w:szCs w:val="28"/>
                <w:vertAlign w:val="subscript"/>
              </w:rPr>
              <w:t>зрп</w:t>
            </w:r>
            <w:proofErr w:type="spellEnd"/>
            <w:r w:rsidRPr="002B7A2A">
              <w:rPr>
                <w:rFonts w:cs="Times New Roman"/>
                <w:sz w:val="28"/>
                <w:szCs w:val="28"/>
              </w:rPr>
              <w:t xml:space="preserve"> - годовой расчетный размер оплаты труда работника в должности главного специалиста с учетом выплат компенсационного и стимулирующего характера, предусмотренных законодательством Ставропольского края;</w:t>
            </w:r>
          </w:p>
          <w:p w:rsidR="002B7A2A" w:rsidRDefault="002B7A2A" w:rsidP="003F2821">
            <w:pPr>
              <w:ind w:firstLine="743"/>
              <w:rPr>
                <w:rFonts w:cs="Times New Roman"/>
                <w:sz w:val="28"/>
                <w:szCs w:val="28"/>
              </w:rPr>
            </w:pPr>
            <w:proofErr w:type="spellStart"/>
            <w:r w:rsidRPr="002B7A2A">
              <w:rPr>
                <w:rFonts w:cs="Times New Roman"/>
                <w:sz w:val="28"/>
                <w:szCs w:val="28"/>
              </w:rPr>
              <w:t>t</w:t>
            </w:r>
            <w:r w:rsidRPr="002B7A2A">
              <w:rPr>
                <w:rFonts w:cs="Times New Roman"/>
                <w:sz w:val="28"/>
                <w:szCs w:val="28"/>
                <w:vertAlign w:val="subscript"/>
              </w:rPr>
              <w:t>p</w:t>
            </w:r>
            <w:proofErr w:type="spellEnd"/>
            <w:r w:rsidRPr="002B7A2A">
              <w:rPr>
                <w:rFonts w:cs="Times New Roman"/>
                <w:sz w:val="28"/>
                <w:szCs w:val="28"/>
              </w:rPr>
              <w:t xml:space="preserve"> - количество рабочих часов в год, определяемое по производственному календарю.</w:t>
            </w:r>
          </w:p>
          <w:p w:rsidR="002B7A2A" w:rsidRDefault="002B7A2A" w:rsidP="003F2821">
            <w:pPr>
              <w:ind w:firstLine="743"/>
              <w:rPr>
                <w:rFonts w:cs="Times New Roman"/>
                <w:sz w:val="28"/>
                <w:szCs w:val="28"/>
              </w:rPr>
            </w:pPr>
          </w:p>
          <w:p w:rsidR="002B7A2A" w:rsidRPr="002B7A2A" w:rsidRDefault="002B7A2A" w:rsidP="003F2821">
            <w:pPr>
              <w:pStyle w:val="a6"/>
              <w:shd w:val="clear" w:color="auto" w:fill="auto"/>
              <w:tabs>
                <w:tab w:val="left" w:pos="1076"/>
              </w:tabs>
              <w:spacing w:after="0" w:line="240" w:lineRule="auto"/>
              <w:ind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6. Время, затрачиваемое на осуществление выездного обслуживания, включая промежуток времени нахождения в пути по дороге к заявителю и </w:t>
            </w:r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обратно, рассчитывается по следующей формуле:</w:t>
            </w:r>
          </w:p>
          <w:p w:rsidR="002B7A2A" w:rsidRPr="002B7A2A" w:rsidRDefault="002B7A2A" w:rsidP="003F2821">
            <w:pPr>
              <w:pStyle w:val="a6"/>
              <w:shd w:val="clear" w:color="auto" w:fill="auto"/>
              <w:spacing w:after="0" w:line="240" w:lineRule="auto"/>
              <w:ind w:lef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р</w:t>
            </w:r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=</w:t>
            </w:r>
            <w:proofErr w:type="spellEnd"/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t</w:t>
            </w:r>
            <w:proofErr w:type="spellStart"/>
            <w:r w:rsidRPr="002B7A2A">
              <w:rPr>
                <w:rStyle w:val="8pt"/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обсл</w:t>
            </w:r>
            <w:proofErr w:type="spellEnd"/>
            <w:r w:rsidRPr="002B7A2A">
              <w:rPr>
                <w:rStyle w:val="8pt"/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. + </w:t>
            </w:r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t</w:t>
            </w:r>
            <w:r w:rsidRPr="002B7A2A">
              <w:rPr>
                <w:rStyle w:val="8pt"/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пути</w:t>
            </w:r>
            <w:r w:rsidRPr="002B7A2A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, где</w:t>
            </w:r>
          </w:p>
          <w:p w:rsidR="002B7A2A" w:rsidRPr="003263C9" w:rsidRDefault="002B7A2A" w:rsidP="003F2821">
            <w:pPr>
              <w:pStyle w:val="a6"/>
              <w:shd w:val="clear" w:color="auto" w:fill="auto"/>
              <w:spacing w:after="0" w:line="240" w:lineRule="auto"/>
              <w:ind w:left="23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р</w:t>
            </w:r>
            <w:proofErr w:type="spellEnd"/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 - время, затрачиваемое на осуществление выездного обслуживания, включая промежуток времени нахождения в пути по дороге к заявителю и обратно;</w:t>
            </w:r>
          </w:p>
          <w:p w:rsidR="002B7A2A" w:rsidRPr="003263C9" w:rsidRDefault="002B7A2A" w:rsidP="003F2821">
            <w:pPr>
              <w:pStyle w:val="a6"/>
              <w:shd w:val="clear" w:color="auto" w:fill="auto"/>
              <w:spacing w:after="0" w:line="240" w:lineRule="auto"/>
              <w:ind w:left="23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t</w:t>
            </w:r>
            <w:proofErr w:type="spellStart"/>
            <w:r w:rsidRPr="007F35E9">
              <w:rPr>
                <w:rStyle w:val="11"/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обсл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.</w:t>
            </w:r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 - время, необходимое работнику для оказания услуги (далее - время обслуживания заявителя);</w:t>
            </w:r>
          </w:p>
          <w:p w:rsidR="002B7A2A" w:rsidRDefault="002B7A2A" w:rsidP="003F2821">
            <w:pPr>
              <w:pStyle w:val="a6"/>
              <w:shd w:val="clear" w:color="auto" w:fill="auto"/>
              <w:spacing w:after="0" w:line="240" w:lineRule="auto"/>
              <w:ind w:left="23" w:right="20" w:firstLine="743"/>
              <w:jc w:val="both"/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</w:pPr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t</w:t>
            </w:r>
            <w:r w:rsidRPr="007F35E9">
              <w:rPr>
                <w:rStyle w:val="11"/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пути</w:t>
            </w:r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 - время нахождения работника и водителя многофункционального центра в пути по дороге от многофункционального центра к заявителю и об</w:t>
            </w:r>
            <w:r w:rsidRPr="003263C9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softHyphen/>
              <w:t>ратно (далее - время нахождения в пути).</w:t>
            </w:r>
          </w:p>
          <w:p w:rsidR="00B52677" w:rsidRDefault="00B52677" w:rsidP="003F2821">
            <w:pPr>
              <w:pStyle w:val="a6"/>
              <w:shd w:val="clear" w:color="auto" w:fill="auto"/>
              <w:spacing w:after="0" w:line="240" w:lineRule="auto"/>
              <w:ind w:left="23" w:right="20" w:firstLine="743"/>
              <w:jc w:val="both"/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A2A" w:rsidRPr="002B7A2A" w:rsidRDefault="002B7A2A" w:rsidP="003F2821">
            <w:pPr>
              <w:pStyle w:val="a6"/>
              <w:spacing w:after="0" w:line="240" w:lineRule="auto"/>
              <w:ind w:left="20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Время обслуживания заявителя рассчитывается по следующей формуле:</w:t>
            </w:r>
          </w:p>
          <w:p w:rsidR="002B7A2A" w:rsidRPr="002B7A2A" w:rsidRDefault="002B7A2A" w:rsidP="003F2821">
            <w:pPr>
              <w:pStyle w:val="a6"/>
              <w:spacing w:after="0" w:line="240" w:lineRule="auto"/>
              <w:ind w:left="20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2B7A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обсл</w:t>
            </w:r>
            <w:proofErr w:type="spellEnd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 xml:space="preserve">. = </w:t>
            </w:r>
            <w:r w:rsidRPr="002B7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B7A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под</w:t>
            </w:r>
            <w:r w:rsidRPr="002B7A2A">
              <w:rPr>
                <w:rFonts w:ascii="Times New Roman" w:hAnsi="Times New Roman" w:cs="Times New Roman"/>
                <w:sz w:val="28"/>
                <w:szCs w:val="28"/>
              </w:rPr>
              <w:t xml:space="preserve">. +  </w:t>
            </w:r>
            <w:r w:rsidRPr="002B7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2B7A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усл</w:t>
            </w:r>
            <w:proofErr w:type="spellEnd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 xml:space="preserve">. х </w:t>
            </w:r>
            <w:r w:rsidRPr="002B7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2B7A2A" w:rsidRPr="003263C9" w:rsidRDefault="002B7A2A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11A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время обслуживания заявителя;</w:t>
            </w:r>
          </w:p>
          <w:p w:rsidR="002B7A2A" w:rsidRPr="003263C9" w:rsidRDefault="002B7A2A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1AC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End"/>
            <w:r w:rsidRPr="00211A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под</w:t>
            </w:r>
            <w:proofErr w:type="spellEnd"/>
            <w:r w:rsidRPr="00211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- время, необходимое работнику для подготовки рабочего места у заявителя (принимается равным 0,25 часа);</w:t>
            </w:r>
          </w:p>
          <w:p w:rsidR="002B7A2A" w:rsidRPr="003263C9" w:rsidRDefault="002B7A2A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11A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усл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. - время, необходимое для предоставления одной государственной или муниципальной услуги (принимается равным 0,75 часа);</w:t>
            </w:r>
          </w:p>
          <w:p w:rsidR="002B7A2A" w:rsidRDefault="002B7A2A" w:rsidP="003F2821">
            <w:pPr>
              <w:pStyle w:val="a6"/>
              <w:shd w:val="clear" w:color="auto" w:fill="auto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R - количество государственных и муниципальных услуг, предоставляемых при осуществлении выездного обслуживания.</w:t>
            </w:r>
          </w:p>
          <w:p w:rsidR="002B7A2A" w:rsidRDefault="002B7A2A" w:rsidP="003F2821">
            <w:pPr>
              <w:pStyle w:val="a6"/>
              <w:shd w:val="clear" w:color="auto" w:fill="auto"/>
              <w:spacing w:after="120" w:line="317" w:lineRule="exact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2A" w:rsidRPr="002B7A2A" w:rsidRDefault="002B7A2A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Время нахождения в пути рассчитывается по следующей формуле:</w:t>
            </w:r>
          </w:p>
          <w:p w:rsidR="002B7A2A" w:rsidRPr="002B7A2A" w:rsidRDefault="002B7A2A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B7A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пути</w:t>
            </w:r>
            <w:proofErr w:type="spellEnd"/>
            <w:r w:rsid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= </w:t>
            </w:r>
            <w:proofErr w:type="spellStart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B7A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марш</w:t>
            </w:r>
            <w:proofErr w:type="spellEnd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 xml:space="preserve"> / V </w:t>
            </w:r>
            <w:proofErr w:type="spellStart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7A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крат.расст</w:t>
            </w:r>
            <w:proofErr w:type="spellEnd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., где</w:t>
            </w:r>
          </w:p>
          <w:p w:rsidR="002B7A2A" w:rsidRPr="003263C9" w:rsidRDefault="002B7A2A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225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пути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время нахождения в пути;</w:t>
            </w:r>
          </w:p>
          <w:p w:rsidR="002B7A2A" w:rsidRPr="003263C9" w:rsidRDefault="002B7A2A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7225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марш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— среднее расстояние между местонахождением многофункционального центра и местонахождением заявителя;</w:t>
            </w:r>
          </w:p>
          <w:p w:rsidR="002B7A2A" w:rsidRPr="003263C9" w:rsidRDefault="002B7A2A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V - средняя скорость движения транспортного средства (принимается равной 50 километров в час);</w:t>
            </w:r>
          </w:p>
          <w:p w:rsidR="002B7A2A" w:rsidRDefault="002B7A2A" w:rsidP="003F2821">
            <w:pPr>
              <w:pStyle w:val="a6"/>
              <w:shd w:val="clear" w:color="auto" w:fill="auto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25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крат.расст</w:t>
            </w:r>
            <w:proofErr w:type="spellEnd"/>
            <w:r w:rsidRPr="007225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расстояния от местонахождения многофункционального центра до местонахождения заявителя в муниципальном образовании Ставропольского края, который принимается равным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:rsidR="0074000B" w:rsidRDefault="0074000B" w:rsidP="003F2821">
            <w:pPr>
              <w:pStyle w:val="a6"/>
              <w:shd w:val="clear" w:color="auto" w:fill="auto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2A" w:rsidRPr="002B7A2A" w:rsidRDefault="002B7A2A" w:rsidP="003F2821">
            <w:pPr>
              <w:pStyle w:val="a6"/>
              <w:spacing w:after="0" w:line="240" w:lineRule="auto"/>
              <w:ind w:left="20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 рассчитываются по следующей формуле:</w:t>
            </w:r>
          </w:p>
          <w:p w:rsidR="002B7A2A" w:rsidRPr="002B7A2A" w:rsidRDefault="002B7A2A" w:rsidP="003F2821">
            <w:pPr>
              <w:pStyle w:val="a6"/>
              <w:spacing w:after="0" w:line="240" w:lineRule="auto"/>
              <w:ind w:left="20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7A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трансп</w:t>
            </w:r>
            <w:proofErr w:type="spellEnd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proofErr w:type="spellStart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7A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отв</w:t>
            </w:r>
            <w:proofErr w:type="spellEnd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7A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) + ((</w:t>
            </w:r>
            <w:proofErr w:type="spellStart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7A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гсм</w:t>
            </w:r>
            <w:proofErr w:type="spellEnd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 xml:space="preserve"> +Р</w:t>
            </w:r>
            <w:r w:rsidRPr="002B7A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ам</w:t>
            </w:r>
            <w:r w:rsidRPr="002B7A2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B7A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марш</w:t>
            </w:r>
            <w:proofErr w:type="spellEnd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proofErr w:type="spellStart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7A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крат.расст</w:t>
            </w:r>
            <w:proofErr w:type="spellEnd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) +</w:t>
            </w:r>
            <w:proofErr w:type="spellStart"/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7A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дост</w:t>
            </w:r>
            <w:proofErr w:type="spellEnd"/>
            <w:r w:rsidRPr="002B7A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</w:t>
            </w:r>
            <w:r w:rsidRPr="002B7A2A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</w:p>
          <w:p w:rsidR="002B7A2A" w:rsidRPr="003263C9" w:rsidRDefault="002B7A2A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21E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трансп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. - транспортные расходы;</w:t>
            </w:r>
          </w:p>
          <w:p w:rsidR="002B7A2A" w:rsidRPr="00515B18" w:rsidRDefault="002B7A2A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9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отв</w:t>
            </w:r>
            <w:proofErr w:type="spellEnd"/>
            <w:r w:rsidRPr="00D739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- затраты на оплату труда в час водителя многофункционального центра</w:t>
            </w:r>
            <w:r w:rsidRPr="00515B1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2B7A2A" w:rsidRPr="00515B18" w:rsidRDefault="002B7A2A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739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время, затрачиваемое на осуществление выездного обслуживания, включая промежуток времени нахождения в пути по дороге к заявителю и обратно</w:t>
            </w:r>
            <w:r w:rsidRPr="00515B1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2B7A2A" w:rsidRPr="00F26F39" w:rsidRDefault="002B7A2A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9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гсм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затраты на горюче-смазочные материалы в расчете на 1 километр</w:t>
            </w:r>
            <w:r w:rsidRPr="00F26F39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2B7A2A" w:rsidRPr="003263C9" w:rsidRDefault="002B7A2A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9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ам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затраты на амортизацию транспортного средства в расчете на 1 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километр, определяемые путем деления годовой амортизации транспортного средства, начисленной за предшествующий год, на фактический пробег транспортного средства за предшествующий год;</w:t>
            </w:r>
          </w:p>
          <w:p w:rsidR="002B7A2A" w:rsidRPr="003263C9" w:rsidRDefault="002B7A2A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D739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марш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среднее расстояние межд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местонахождением многофункцио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нального центра и местонахождением заявителя;</w:t>
            </w:r>
          </w:p>
          <w:p w:rsidR="002B7A2A" w:rsidRPr="003263C9" w:rsidRDefault="002B7A2A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60B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крат.расст</w:t>
            </w:r>
            <w:proofErr w:type="spellEnd"/>
            <w:r w:rsidRPr="00D60B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- коэффициент кратности расстояния от местонахождения многофункционального центра до местонахождения заявителя в муниципальном образовании Ставропольского края, который принимается равным </w:t>
            </w:r>
            <w:r w:rsidRPr="002B7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7A2A" w:rsidRDefault="002B7A2A" w:rsidP="003F2821">
            <w:pPr>
              <w:pStyle w:val="a6"/>
              <w:shd w:val="clear" w:color="auto" w:fill="auto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60B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дост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затраты на доставку результатов предоставления государственных и муниципальных услуг заявител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 осуществляемую водителем мно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гофункционального центра (при необходимости такой доставки)</w:t>
            </w:r>
            <w:r w:rsidRPr="006268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A0C4F" w:rsidRDefault="005A0C4F" w:rsidP="003F2821">
            <w:pPr>
              <w:pStyle w:val="a6"/>
              <w:shd w:val="clear" w:color="auto" w:fill="auto"/>
              <w:spacing w:after="120" w:line="317" w:lineRule="exact"/>
              <w:ind w:left="23" w:right="23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E64" w:rsidRPr="00652E64" w:rsidRDefault="00652E64" w:rsidP="003F2821">
            <w:pPr>
              <w:pStyle w:val="a6"/>
              <w:spacing w:after="0" w:line="240" w:lineRule="auto"/>
              <w:ind w:left="20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64">
              <w:rPr>
                <w:rFonts w:ascii="Times New Roman" w:hAnsi="Times New Roman" w:cs="Times New Roman"/>
                <w:sz w:val="28"/>
                <w:szCs w:val="28"/>
              </w:rPr>
              <w:t>10. Затраты на оплату труда в час водителя многофункционального центра рассчитываются по следующей формуле:</w:t>
            </w:r>
          </w:p>
          <w:p w:rsidR="00652E64" w:rsidRPr="00652E64" w:rsidRDefault="00652E64" w:rsidP="003F2821">
            <w:pPr>
              <w:pStyle w:val="a6"/>
              <w:spacing w:after="0" w:line="240" w:lineRule="auto"/>
              <w:ind w:left="20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E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52E6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отв</w:t>
            </w:r>
            <w:proofErr w:type="spellEnd"/>
            <w:r w:rsidRPr="00652E6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= </w:t>
            </w:r>
            <w:proofErr w:type="spellStart"/>
            <w:r w:rsidRPr="00652E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52E6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зпв</w:t>
            </w:r>
            <w:proofErr w:type="spellEnd"/>
            <w:r w:rsidRPr="00652E6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52E6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52E6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652E64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652E64" w:rsidRPr="003263C9" w:rsidRDefault="00652E64" w:rsidP="003F2821">
            <w:pPr>
              <w:pStyle w:val="a6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60B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отв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затраты на оплату труда в час водителя многофункционального центра;</w:t>
            </w:r>
          </w:p>
          <w:p w:rsidR="00652E64" w:rsidRPr="003263C9" w:rsidRDefault="00652E64" w:rsidP="003F2821">
            <w:pPr>
              <w:pStyle w:val="a6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60B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зпв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годовой расчетный размер оплаты труда водителя многофункционального центра с учетом выплат компе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нсационного и стимулирующего ха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рактера, предусмотренных законодательством Ставропольского края;</w:t>
            </w:r>
          </w:p>
          <w:p w:rsidR="00652E64" w:rsidRDefault="00652E64" w:rsidP="003F2821">
            <w:pPr>
              <w:pStyle w:val="a6"/>
              <w:shd w:val="clear" w:color="auto" w:fill="auto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60B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p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рабочих часов в год, определяемое по производственному календарю.</w:t>
            </w:r>
          </w:p>
          <w:p w:rsidR="0074000B" w:rsidRDefault="0074000B" w:rsidP="003F2821">
            <w:pPr>
              <w:pStyle w:val="a6"/>
              <w:shd w:val="clear" w:color="auto" w:fill="auto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C4F" w:rsidRPr="005A0C4F" w:rsidRDefault="005A0C4F" w:rsidP="003F2821">
            <w:pPr>
              <w:pStyle w:val="a6"/>
              <w:spacing w:after="0" w:line="240" w:lineRule="auto"/>
              <w:ind w:left="20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Затраты на горюче-смазочные материалы в расчете на 1 километр рассчитываются по следующей формуле:</w:t>
            </w:r>
          </w:p>
          <w:p w:rsidR="005A0C4F" w:rsidRPr="005A0C4F" w:rsidRDefault="005A0C4F" w:rsidP="003F2821">
            <w:pPr>
              <w:pStyle w:val="a6"/>
              <w:spacing w:after="0" w:line="240" w:lineRule="auto"/>
              <w:ind w:left="20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гсм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= (</w:t>
            </w: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гсм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/100 км) </w:t>
            </w: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гсм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</w:p>
          <w:p w:rsidR="005A0C4F" w:rsidRPr="003263C9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46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гсм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затраты на горюче-смазочные материалы в расчете на 1 километр;</w:t>
            </w:r>
          </w:p>
          <w:p w:rsidR="005A0C4F" w:rsidRPr="003263C9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46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гсм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норма расхода топлива на 100 километров пробега автомобиля, рассчитанная исходя из норматива расходов горюче-смазочных материалов согласно методическим рекомендациям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 марта 2008 г. № АМ-23-р;</w:t>
            </w:r>
          </w:p>
          <w:p w:rsidR="005A0C4F" w:rsidRDefault="005A0C4F" w:rsidP="003F2821">
            <w:pPr>
              <w:pStyle w:val="a6"/>
              <w:shd w:val="clear" w:color="auto" w:fill="auto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846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гсм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цена 1 литра горюче-смазочных материалов (к расчету принимается стоимость горюче-смазочных материалов, установленных технической документацией для автомобилей многофункционального центра; в случае если технической документацией для используемых автомобилей предусмотрены различные классы применяемых горюче-смазочных материалов при расчете используются наиболее дорогостоящие).</w:t>
            </w:r>
          </w:p>
          <w:p w:rsidR="005A0C4F" w:rsidRDefault="005A0C4F" w:rsidP="003F2821">
            <w:pPr>
              <w:pStyle w:val="a6"/>
              <w:shd w:val="clear" w:color="auto" w:fill="auto"/>
              <w:spacing w:after="120" w:line="317" w:lineRule="exact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C4F" w:rsidRPr="005A0C4F" w:rsidRDefault="005A0C4F" w:rsidP="003F2821">
            <w:pPr>
              <w:pStyle w:val="a6"/>
              <w:spacing w:after="0" w:line="240" w:lineRule="auto"/>
              <w:ind w:left="20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доставку результатов предоставления государственных и </w:t>
            </w:r>
            <w:r w:rsidRPr="005A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услуг заявителю, осуществляемую водителем многофункционального центра, рассчитываются по следующей формуле:</w:t>
            </w:r>
          </w:p>
          <w:p w:rsidR="005A0C4F" w:rsidRPr="005A0C4F" w:rsidRDefault="005A0C4F" w:rsidP="003F2821">
            <w:pPr>
              <w:pStyle w:val="a6"/>
              <w:spacing w:after="0" w:line="240" w:lineRule="auto"/>
              <w:ind w:left="20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дост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 =(</w:t>
            </w: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отв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пути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) + ((</w:t>
            </w: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гсм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 +Р</w:t>
            </w:r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ам</w:t>
            </w:r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марш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крат</w:t>
            </w:r>
            <w:proofErr w:type="gramStart"/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.р</w:t>
            </w:r>
            <w:proofErr w:type="gramEnd"/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асст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 ), где</w:t>
            </w:r>
          </w:p>
          <w:p w:rsidR="005A0C4F" w:rsidRPr="003263C9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06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дост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затраты на доставку результатов предоставления государственных и муниципальных услуг заявител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 осуществляемую водителем мно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гофункционального центра;</w:t>
            </w:r>
          </w:p>
          <w:p w:rsidR="005A0C4F" w:rsidRPr="003263C9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06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отв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затраты на оплату труда в час водителя многофункционального центра</w:t>
            </w:r>
            <w:r w:rsidRPr="000555C7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5A0C4F" w:rsidRPr="000555C7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006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пути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время нахождения в пути</w:t>
            </w:r>
            <w:r w:rsidRPr="000555C7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5A0C4F" w:rsidRPr="000555C7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06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гсм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затраты на горюче-смазочные материалы в расчете на 1 километр</w:t>
            </w:r>
            <w:r w:rsidRPr="000555C7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5A0C4F" w:rsidRPr="003263C9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06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ам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затраты на амортизацию транспортного средства в расчете на 1 километр, определяемые путем деления годовой амортизации транспортного средства, начисленной за предшествующий год, на фактический пробег транспортного средства за предшествующий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C4F" w:rsidRPr="003263C9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0006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марш</w:t>
            </w:r>
            <w:proofErr w:type="spellEnd"/>
            <w:r w:rsidRPr="000006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- среднее расстояние между местонахождением многофункционального центра и местонахождением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C4F" w:rsidRDefault="005A0C4F" w:rsidP="003F2821">
            <w:pPr>
              <w:pStyle w:val="a6"/>
              <w:shd w:val="clear" w:color="auto" w:fill="auto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006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крат.расст</w:t>
            </w:r>
            <w:proofErr w:type="spellEnd"/>
            <w:r w:rsidRPr="000006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- коэффициент кратности расстояния от местонахождения многофункционального центра до местонахождения заявителя в муниципальном образовании Ставропольского края, который принимается равным </w:t>
            </w:r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C4F" w:rsidRDefault="005A0C4F" w:rsidP="003F2821">
            <w:pPr>
              <w:pStyle w:val="a6"/>
              <w:shd w:val="clear" w:color="auto" w:fill="auto"/>
              <w:spacing w:after="120" w:line="317" w:lineRule="exact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C4F" w:rsidRPr="005A0C4F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Плановая прибыль рассчитывается по следующей формуле:</w:t>
            </w:r>
          </w:p>
          <w:p w:rsidR="005A0C4F" w:rsidRPr="005A0C4F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 Р/100, где</w:t>
            </w:r>
          </w:p>
          <w:p w:rsidR="005A0C4F" w:rsidRPr="003263C9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6D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плановая прибыль;</w:t>
            </w:r>
          </w:p>
          <w:p w:rsidR="005A0C4F" w:rsidRPr="002924C2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6D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себестоимость выездного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C4F" w:rsidRPr="003263C9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 - норма рентабельности выездного обслуживания (принимается равной 25 процентам).</w:t>
            </w:r>
          </w:p>
          <w:p w:rsidR="005A0C4F" w:rsidRDefault="005A0C4F" w:rsidP="003F2821">
            <w:pPr>
              <w:pStyle w:val="a6"/>
              <w:shd w:val="clear" w:color="auto" w:fill="auto"/>
              <w:spacing w:after="120" w:line="317" w:lineRule="exact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C4F" w:rsidRPr="005A0C4F" w:rsidRDefault="005A0C4F" w:rsidP="003F2821">
            <w:pPr>
              <w:pStyle w:val="a6"/>
              <w:spacing w:after="0" w:line="240" w:lineRule="auto"/>
              <w:ind w:left="20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Размер доплаты за выездное обслуживание при приеме у заявителя более одного заявления рассчитывается по следующей формуле:</w:t>
            </w:r>
          </w:p>
          <w:p w:rsidR="005A0C4F" w:rsidRPr="005A0C4F" w:rsidRDefault="005A0C4F" w:rsidP="003F2821">
            <w:pPr>
              <w:pStyle w:val="a6"/>
              <w:spacing w:after="0" w:line="240" w:lineRule="auto"/>
              <w:ind w:left="20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дпл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= (</w:t>
            </w: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</w:t>
            </w:r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мат</w:t>
            </w:r>
            <w:proofErr w:type="spell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) х (</w:t>
            </w:r>
            <w:proofErr w:type="gramStart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0C4F">
              <w:rPr>
                <w:rFonts w:ascii="Times New Roman" w:hAnsi="Times New Roman" w:cs="Times New Roman"/>
                <w:sz w:val="28"/>
                <w:szCs w:val="28"/>
              </w:rPr>
              <w:t xml:space="preserve"> -1)/п, где</w:t>
            </w:r>
          </w:p>
          <w:p w:rsidR="005A0C4F" w:rsidRPr="003263C9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07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дпл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размер доплаты за выездное обслуживание при приеме у заявителя более одного заявления;</w:t>
            </w:r>
          </w:p>
          <w:p w:rsidR="005A0C4F" w:rsidRPr="003263C9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07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на оплату труда работника;</w:t>
            </w:r>
          </w:p>
          <w:p w:rsidR="005A0C4F" w:rsidRPr="003263C9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07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мат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 xml:space="preserve"> - средняя расчетная стоимость материалов;</w:t>
            </w:r>
          </w:p>
          <w:p w:rsidR="005A0C4F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п - количество заявлений, принимаемых у одного заявителя при осуществлении выездного обслуживания.</w:t>
            </w:r>
          </w:p>
          <w:p w:rsidR="005A0C4F" w:rsidRDefault="005A0C4F" w:rsidP="003F2821">
            <w:pPr>
              <w:pStyle w:val="a6"/>
              <w:spacing w:after="0" w:line="240" w:lineRule="auto"/>
              <w:ind w:left="23" w:right="23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C4F" w:rsidRDefault="005A0C4F" w:rsidP="003F2821">
            <w:pPr>
              <w:pStyle w:val="a6"/>
              <w:spacing w:after="304" w:line="317" w:lineRule="exact"/>
              <w:ind w:left="20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3263C9">
              <w:rPr>
                <w:sz w:val="28"/>
                <w:szCs w:val="28"/>
              </w:rPr>
              <w:t xml:space="preserve"> 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за срочность выездного обслуживания (</w:t>
            </w:r>
            <w:proofErr w:type="spellStart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Ксв</w:t>
            </w:r>
            <w:proofErr w:type="spellEnd"/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) устанавливается равным 2 в случае,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выездное обслуживание осуществ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ляется в течение 1 рабочего дня со дня поступления запроса заявителя.</w:t>
            </w:r>
          </w:p>
          <w:p w:rsidR="005A0C4F" w:rsidRPr="003263C9" w:rsidRDefault="005A0C4F" w:rsidP="003F2821">
            <w:pPr>
              <w:pStyle w:val="a6"/>
              <w:spacing w:after="304" w:line="317" w:lineRule="exact"/>
              <w:ind w:left="20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Размер платы за выездное обслуживание устанавливается в виде 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фиксированной суммы и утверждается правовым актом </w:t>
            </w:r>
            <w:r w:rsidR="00996959">
              <w:rPr>
                <w:rFonts w:ascii="Times New Roman" w:hAnsi="Times New Roman" w:cs="Times New Roman"/>
                <w:sz w:val="28"/>
                <w:szCs w:val="28"/>
              </w:rPr>
              <w:t>администрации Левокумского муниципального округа Ставропольского края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959" w:rsidRPr="003F2821" w:rsidRDefault="005A0C4F" w:rsidP="003F2821">
            <w:pPr>
              <w:pStyle w:val="a6"/>
              <w:shd w:val="clear" w:color="auto" w:fill="auto"/>
              <w:spacing w:after="304" w:line="317" w:lineRule="exact"/>
              <w:ind w:left="20" w:right="2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3263C9">
              <w:rPr>
                <w:rFonts w:ascii="Times New Roman" w:hAnsi="Times New Roman" w:cs="Times New Roman"/>
                <w:sz w:val="28"/>
                <w:szCs w:val="28"/>
              </w:rPr>
              <w:tab/>
              <w:t>Пересмотр размера платы за выездное обслуживание может осуществляться не чаще одного раза в год.</w:t>
            </w:r>
          </w:p>
          <w:p w:rsidR="00996959" w:rsidRDefault="00996959" w:rsidP="0074000B">
            <w:pPr>
              <w:pStyle w:val="ConsPlusTitle"/>
              <w:spacing w:line="240" w:lineRule="exact"/>
              <w:ind w:left="513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91F56" w:rsidRDefault="003F2821" w:rsidP="003F2821">
            <w:pPr>
              <w:pStyle w:val="ConsPlusTitle"/>
              <w:spacing w:line="240" w:lineRule="exact"/>
              <w:ind w:left="513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3F2821" w:rsidRDefault="003F2821" w:rsidP="003F2821">
            <w:pPr>
              <w:pStyle w:val="ConsPlusTitle"/>
              <w:spacing w:line="240" w:lineRule="exact"/>
              <w:ind w:left="513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91F56" w:rsidRPr="00A51624" w:rsidRDefault="00E91F56" w:rsidP="003F2821">
            <w:pPr>
              <w:pStyle w:val="ConsPlusTitle"/>
              <w:spacing w:line="240" w:lineRule="exact"/>
              <w:ind w:left="513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порядку </w:t>
            </w:r>
            <w:r w:rsidRPr="003E52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исчисления платы </w:t>
            </w:r>
            <w:r w:rsidR="0074000B">
              <w:rPr>
                <w:rFonts w:ascii="Times New Roman" w:hAnsi="Times New Roman" w:cs="Times New Roman"/>
                <w:b w:val="0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выезд </w:t>
            </w:r>
            <w:r w:rsidRPr="003E52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работника </w:t>
            </w:r>
            <w:r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val="de-DE" w:bidi="fa-IR"/>
              </w:rPr>
              <w:t>муниципальн</w:t>
            </w:r>
            <w:r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bidi="fa-IR"/>
              </w:rPr>
              <w:t>ого</w:t>
            </w:r>
            <w:r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val="de-DE" w:bidi="fa-IR"/>
              </w:rPr>
              <w:t xml:space="preserve"> бюджетн</w:t>
            </w:r>
            <w:r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bidi="fa-IR"/>
              </w:rPr>
              <w:t>ого</w:t>
            </w:r>
            <w:r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val="de-DE" w:bidi="fa-IR"/>
              </w:rPr>
              <w:t xml:space="preserve"> учреждени</w:t>
            </w:r>
            <w:r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bidi="fa-IR"/>
              </w:rPr>
              <w:t>я Левокумского муниципального округа Ставропольского края</w:t>
            </w:r>
            <w:r w:rsidRPr="00C24815"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val="de-DE" w:bidi="fa-IR"/>
              </w:rPr>
              <w:t xml:space="preserve"> «Многофункциональный центр предоставлени</w:t>
            </w:r>
            <w:r w:rsidRPr="00C24815"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bidi="fa-IR"/>
              </w:rPr>
              <w:t>я</w:t>
            </w:r>
            <w:r w:rsidRPr="00C24815"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val="de-DE" w:bidi="fa-IR"/>
              </w:rPr>
              <w:t xml:space="preserve"> государственных и муниципальных услуг» </w:t>
            </w:r>
            <w:r>
              <w:rPr>
                <w:rFonts w:ascii="Times New Roman" w:eastAsia="Andale Sans UI" w:hAnsi="Times New Roman" w:cs="Times New Roman"/>
                <w:b w:val="0"/>
                <w:kern w:val="3"/>
                <w:sz w:val="28"/>
                <w:szCs w:val="28"/>
                <w:lang w:bidi="fa-IR"/>
              </w:rPr>
              <w:t>к заявителю</w:t>
            </w:r>
          </w:p>
          <w:p w:rsidR="00E91F56" w:rsidRDefault="00E91F56" w:rsidP="003F2821">
            <w:pPr>
              <w:pStyle w:val="a6"/>
              <w:shd w:val="clear" w:color="auto" w:fill="auto"/>
              <w:spacing w:after="0" w:line="240" w:lineRule="auto"/>
              <w:ind w:left="23" w:right="2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821" w:rsidRDefault="003F2821" w:rsidP="003F2821">
            <w:pPr>
              <w:pStyle w:val="a6"/>
              <w:shd w:val="clear" w:color="auto" w:fill="auto"/>
              <w:spacing w:after="0" w:line="240" w:lineRule="auto"/>
              <w:ind w:left="23" w:right="2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821" w:rsidRDefault="003F2821" w:rsidP="003F2821">
            <w:pPr>
              <w:pStyle w:val="a6"/>
              <w:shd w:val="clear" w:color="auto" w:fill="auto"/>
              <w:spacing w:after="0" w:line="240" w:lineRule="auto"/>
              <w:ind w:left="23" w:right="2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821" w:rsidRDefault="003F2821" w:rsidP="003F2821">
            <w:pPr>
              <w:pStyle w:val="a6"/>
              <w:shd w:val="clear" w:color="auto" w:fill="auto"/>
              <w:spacing w:after="0" w:line="240" w:lineRule="auto"/>
              <w:ind w:left="23" w:right="2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F56" w:rsidRPr="00E91F56" w:rsidRDefault="00E91F56" w:rsidP="00E91F56">
            <w:pPr>
              <w:pStyle w:val="a6"/>
              <w:spacing w:after="304" w:line="317" w:lineRule="exact"/>
              <w:ind w:left="20" w:right="2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56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E91F56" w:rsidRDefault="00E91F56" w:rsidP="003F2821">
            <w:pPr>
              <w:pStyle w:val="a6"/>
              <w:shd w:val="clear" w:color="auto" w:fill="auto"/>
              <w:spacing w:after="0" w:line="240" w:lineRule="exact"/>
              <w:ind w:left="23" w:right="23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56">
              <w:rPr>
                <w:rFonts w:ascii="Times New Roman" w:hAnsi="Times New Roman" w:cs="Times New Roman"/>
                <w:sz w:val="28"/>
                <w:szCs w:val="28"/>
              </w:rPr>
              <w:t>категорий граждан, для которых организация выезда работника 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 осуществляется бесплатно</w:t>
            </w:r>
          </w:p>
          <w:p w:rsidR="003F2821" w:rsidRDefault="003F2821" w:rsidP="003F2821">
            <w:pPr>
              <w:pStyle w:val="a6"/>
              <w:shd w:val="clear" w:color="auto" w:fill="auto"/>
              <w:spacing w:after="0" w:line="240" w:lineRule="exact"/>
              <w:ind w:left="23" w:right="23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F56" w:rsidRPr="00E91F56" w:rsidRDefault="00E91F56" w:rsidP="0074000B">
            <w:pPr>
              <w:widowControl w:val="0"/>
              <w:numPr>
                <w:ilvl w:val="1"/>
                <w:numId w:val="5"/>
              </w:numPr>
              <w:tabs>
                <w:tab w:val="left" w:pos="985"/>
              </w:tabs>
              <w:ind w:left="23" w:firstLine="720"/>
              <w:jc w:val="both"/>
              <w:rPr>
                <w:rFonts w:eastAsia="Times New Roman" w:cs="Times New Roman"/>
                <w:spacing w:val="-5"/>
                <w:sz w:val="28"/>
                <w:szCs w:val="28"/>
              </w:rPr>
            </w:pPr>
            <w:r w:rsidRPr="00E91F56">
              <w:rPr>
                <w:rFonts w:eastAsia="Times New Roman" w:cs="Times New Roman"/>
                <w:color w:val="000000"/>
                <w:spacing w:val="-5"/>
                <w:sz w:val="28"/>
                <w:szCs w:val="28"/>
              </w:rPr>
              <w:t>Ветераны Великой Отечественной войны.</w:t>
            </w:r>
          </w:p>
          <w:p w:rsidR="00E91F56" w:rsidRPr="00E91F56" w:rsidRDefault="00E91F56" w:rsidP="0074000B">
            <w:pPr>
              <w:widowControl w:val="0"/>
              <w:numPr>
                <w:ilvl w:val="1"/>
                <w:numId w:val="5"/>
              </w:numPr>
              <w:tabs>
                <w:tab w:val="left" w:pos="1009"/>
              </w:tabs>
              <w:ind w:left="23" w:firstLine="720"/>
              <w:jc w:val="both"/>
              <w:rPr>
                <w:rFonts w:eastAsia="Times New Roman" w:cs="Times New Roman"/>
                <w:spacing w:val="-5"/>
                <w:sz w:val="28"/>
                <w:szCs w:val="28"/>
              </w:rPr>
            </w:pPr>
            <w:r w:rsidRPr="00E91F56">
              <w:rPr>
                <w:rFonts w:eastAsia="Times New Roman" w:cs="Times New Roman"/>
                <w:color w:val="000000"/>
                <w:spacing w:val="-5"/>
                <w:sz w:val="28"/>
                <w:szCs w:val="28"/>
              </w:rPr>
              <w:t>Инвалиды Великой Отечественной войны.</w:t>
            </w:r>
          </w:p>
          <w:p w:rsidR="00E91F56" w:rsidRPr="00E91F56" w:rsidRDefault="00E91F56" w:rsidP="0074000B">
            <w:pPr>
              <w:widowControl w:val="0"/>
              <w:numPr>
                <w:ilvl w:val="1"/>
                <w:numId w:val="5"/>
              </w:numPr>
              <w:tabs>
                <w:tab w:val="left" w:pos="1009"/>
              </w:tabs>
              <w:ind w:left="23" w:firstLine="720"/>
              <w:jc w:val="both"/>
              <w:rPr>
                <w:rFonts w:eastAsia="Times New Roman" w:cs="Times New Roman"/>
                <w:spacing w:val="-5"/>
                <w:sz w:val="28"/>
                <w:szCs w:val="28"/>
              </w:rPr>
            </w:pPr>
            <w:r w:rsidRPr="00E91F56">
              <w:rPr>
                <w:rFonts w:eastAsia="Times New Roman" w:cs="Times New Roman"/>
                <w:color w:val="000000"/>
                <w:spacing w:val="-5"/>
                <w:sz w:val="28"/>
                <w:szCs w:val="28"/>
              </w:rPr>
              <w:t>Инвалиды I группы.</w:t>
            </w:r>
          </w:p>
          <w:p w:rsidR="00E91F56" w:rsidRPr="00E91F56" w:rsidRDefault="00E91F56" w:rsidP="0074000B">
            <w:pPr>
              <w:widowControl w:val="0"/>
              <w:numPr>
                <w:ilvl w:val="1"/>
                <w:numId w:val="5"/>
              </w:numPr>
              <w:tabs>
                <w:tab w:val="left" w:pos="1023"/>
              </w:tabs>
              <w:ind w:left="23" w:firstLine="720"/>
              <w:jc w:val="both"/>
              <w:rPr>
                <w:rFonts w:eastAsia="Times New Roman" w:cs="Times New Roman"/>
                <w:spacing w:val="-5"/>
                <w:sz w:val="28"/>
                <w:szCs w:val="28"/>
              </w:rPr>
            </w:pPr>
            <w:r w:rsidRPr="00E91F56">
              <w:rPr>
                <w:rFonts w:eastAsia="Times New Roman" w:cs="Times New Roman"/>
                <w:color w:val="000000"/>
                <w:spacing w:val="-5"/>
                <w:sz w:val="28"/>
                <w:szCs w:val="28"/>
              </w:rPr>
              <w:t>Герои Советского Союза, Герои Российской Федерации, полные ка</w:t>
            </w:r>
            <w:r w:rsidRPr="00E91F56">
              <w:rPr>
                <w:rFonts w:eastAsia="Times New Roman" w:cs="Times New Roman"/>
                <w:color w:val="000000"/>
                <w:spacing w:val="-5"/>
                <w:sz w:val="28"/>
                <w:szCs w:val="28"/>
              </w:rPr>
              <w:softHyphen/>
              <w:t>валеры ордена Славы.</w:t>
            </w:r>
          </w:p>
          <w:p w:rsidR="00E91F56" w:rsidRPr="00E91F56" w:rsidRDefault="00E91F56" w:rsidP="0074000B">
            <w:pPr>
              <w:widowControl w:val="0"/>
              <w:numPr>
                <w:ilvl w:val="1"/>
                <w:numId w:val="5"/>
              </w:numPr>
              <w:tabs>
                <w:tab w:val="left" w:pos="999"/>
              </w:tabs>
              <w:ind w:left="23" w:firstLine="720"/>
              <w:jc w:val="both"/>
              <w:rPr>
                <w:rFonts w:eastAsia="Times New Roman" w:cs="Times New Roman"/>
                <w:spacing w:val="-5"/>
                <w:sz w:val="28"/>
                <w:szCs w:val="28"/>
              </w:rPr>
            </w:pPr>
            <w:r w:rsidRPr="00E91F56">
              <w:rPr>
                <w:rFonts w:eastAsia="Times New Roman" w:cs="Times New Roman"/>
                <w:color w:val="000000"/>
                <w:spacing w:val="-5"/>
                <w:sz w:val="28"/>
                <w:szCs w:val="28"/>
              </w:rPr>
              <w:t>Граждане*, достигшие возраста 80 лет.</w:t>
            </w:r>
          </w:p>
          <w:p w:rsidR="00E91F56" w:rsidRPr="00E91F56" w:rsidRDefault="00E91F56" w:rsidP="0074000B">
            <w:pPr>
              <w:widowControl w:val="0"/>
              <w:numPr>
                <w:ilvl w:val="1"/>
                <w:numId w:val="5"/>
              </w:numPr>
              <w:tabs>
                <w:tab w:val="left" w:pos="1009"/>
              </w:tabs>
              <w:ind w:left="23" w:firstLine="720"/>
              <w:jc w:val="both"/>
              <w:rPr>
                <w:rFonts w:eastAsia="Times New Roman" w:cs="Times New Roman"/>
                <w:spacing w:val="-5"/>
                <w:sz w:val="28"/>
                <w:szCs w:val="28"/>
              </w:rPr>
            </w:pPr>
            <w:r w:rsidRPr="00E91F56">
              <w:rPr>
                <w:rFonts w:eastAsia="Times New Roman" w:cs="Times New Roman"/>
                <w:color w:val="000000"/>
                <w:spacing w:val="-5"/>
                <w:sz w:val="28"/>
                <w:szCs w:val="28"/>
              </w:rPr>
              <w:t>Родители (законные представители) детей-инвалидов.</w:t>
            </w:r>
          </w:p>
          <w:p w:rsidR="0074000B" w:rsidRDefault="0074000B" w:rsidP="00E91F56">
            <w:pPr>
              <w:widowControl w:val="0"/>
              <w:spacing w:line="192" w:lineRule="exact"/>
              <w:ind w:left="20" w:firstLine="720"/>
              <w:jc w:val="both"/>
              <w:rPr>
                <w:rFonts w:eastAsia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</w:p>
          <w:p w:rsidR="0074000B" w:rsidRDefault="0074000B" w:rsidP="00E91F56">
            <w:pPr>
              <w:widowControl w:val="0"/>
              <w:spacing w:line="192" w:lineRule="exact"/>
              <w:ind w:left="20" w:firstLine="720"/>
              <w:jc w:val="both"/>
              <w:rPr>
                <w:rFonts w:eastAsia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</w:p>
          <w:p w:rsidR="0074000B" w:rsidRDefault="0074000B" w:rsidP="00E91F56">
            <w:pPr>
              <w:widowControl w:val="0"/>
              <w:spacing w:line="192" w:lineRule="exact"/>
              <w:ind w:left="20" w:firstLine="720"/>
              <w:jc w:val="both"/>
              <w:rPr>
                <w:rFonts w:eastAsia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</w:p>
          <w:p w:rsidR="0074000B" w:rsidRDefault="0074000B" w:rsidP="00E91F56">
            <w:pPr>
              <w:widowControl w:val="0"/>
              <w:spacing w:line="192" w:lineRule="exact"/>
              <w:ind w:left="20" w:firstLine="720"/>
              <w:jc w:val="both"/>
              <w:rPr>
                <w:rFonts w:eastAsia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</w:pPr>
          </w:p>
          <w:p w:rsidR="00E91F56" w:rsidRPr="00E91F56" w:rsidRDefault="00E91F56" w:rsidP="00E91F56">
            <w:pPr>
              <w:widowControl w:val="0"/>
              <w:spacing w:line="192" w:lineRule="exact"/>
              <w:ind w:left="20" w:firstLine="720"/>
              <w:jc w:val="both"/>
              <w:rPr>
                <w:rFonts w:eastAsia="Times New Roman" w:cs="Times New Roman"/>
                <w:b/>
                <w:bCs/>
                <w:spacing w:val="-6"/>
                <w:sz w:val="18"/>
                <w:szCs w:val="18"/>
              </w:rPr>
            </w:pPr>
            <w:r w:rsidRPr="00E91F56">
              <w:rPr>
                <w:rFonts w:eastAsia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"Понятие «граждане», используемое в настоящем Перечне, применяется в значении, определенном Федеральным законом «Об основах социального обслуживания граждан в Российской Федерации».</w:t>
            </w:r>
          </w:p>
          <w:p w:rsidR="00E91F56" w:rsidRPr="003263C9" w:rsidRDefault="00E91F56" w:rsidP="00E91F56">
            <w:pPr>
              <w:pStyle w:val="a6"/>
              <w:shd w:val="clear" w:color="auto" w:fill="auto"/>
              <w:spacing w:after="304" w:line="317" w:lineRule="exact"/>
              <w:ind w:left="20" w:right="2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C4F" w:rsidRPr="003263C9" w:rsidRDefault="005A0C4F" w:rsidP="005A0C4F">
            <w:pPr>
              <w:pStyle w:val="a6"/>
              <w:spacing w:after="120" w:line="317" w:lineRule="exact"/>
              <w:ind w:left="23" w:right="2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C4F" w:rsidRDefault="005A0C4F" w:rsidP="005A0C4F">
            <w:pPr>
              <w:pStyle w:val="a6"/>
              <w:shd w:val="clear" w:color="auto" w:fill="auto"/>
              <w:spacing w:after="120" w:line="317" w:lineRule="exact"/>
              <w:ind w:left="23" w:right="2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C4F" w:rsidRDefault="005A0C4F" w:rsidP="00652E64">
            <w:pPr>
              <w:pStyle w:val="a6"/>
              <w:shd w:val="clear" w:color="auto" w:fill="auto"/>
              <w:spacing w:after="120" w:line="317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E64" w:rsidRDefault="00652E64" w:rsidP="002B7A2A">
            <w:pPr>
              <w:pStyle w:val="a6"/>
              <w:shd w:val="clear" w:color="auto" w:fill="auto"/>
              <w:spacing w:after="120" w:line="317" w:lineRule="exact"/>
              <w:ind w:left="23" w:right="2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2A" w:rsidRDefault="002B7A2A" w:rsidP="002B7A2A">
            <w:pPr>
              <w:pStyle w:val="a6"/>
              <w:shd w:val="clear" w:color="auto" w:fill="auto"/>
              <w:spacing w:after="120" w:line="317" w:lineRule="exact"/>
              <w:ind w:left="23" w:right="2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61" w:rsidRDefault="00924C61" w:rsidP="00A51624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24C61" w:rsidTr="0074000B">
        <w:tc>
          <w:tcPr>
            <w:tcW w:w="4106" w:type="dxa"/>
          </w:tcPr>
          <w:p w:rsidR="00966ED6" w:rsidRDefault="00966ED6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966ED6" w:rsidRDefault="00966ED6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966ED6" w:rsidRDefault="00966ED6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966ED6" w:rsidRDefault="00966ED6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966ED6" w:rsidRDefault="00966ED6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966ED6" w:rsidRDefault="00966ED6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966ED6" w:rsidRDefault="00966ED6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966ED6" w:rsidRDefault="00966ED6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966ED6" w:rsidRDefault="00966ED6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74000B" w:rsidRDefault="0074000B" w:rsidP="00924C61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74000B" w:rsidRDefault="0074000B" w:rsidP="00924C61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74000B" w:rsidRDefault="0074000B" w:rsidP="00924C61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74000B" w:rsidRDefault="0074000B" w:rsidP="00924C61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996959" w:rsidRDefault="00996959" w:rsidP="00924C61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924C61" w:rsidRDefault="00924C61" w:rsidP="003F2821">
            <w:pPr>
              <w:suppressAutoHyphens/>
              <w:ind w:left="466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C0999">
              <w:rPr>
                <w:rFonts w:eastAsia="Times New Roman" w:cs="Times New Roman"/>
                <w:sz w:val="28"/>
                <w:szCs w:val="28"/>
              </w:rPr>
              <w:t xml:space="preserve">ПРИЛОЖЕНИЕ </w:t>
            </w:r>
            <w:r w:rsidR="00E91F56">
              <w:rPr>
                <w:rFonts w:eastAsia="Times New Roman" w:cs="Times New Roman"/>
                <w:sz w:val="28"/>
                <w:szCs w:val="28"/>
              </w:rPr>
              <w:t>4</w:t>
            </w:r>
          </w:p>
          <w:p w:rsidR="00924C61" w:rsidRDefault="00924C61" w:rsidP="003F2821">
            <w:pPr>
              <w:suppressAutoHyphens/>
              <w:ind w:left="466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924C61" w:rsidRDefault="00924C61" w:rsidP="003F2821">
            <w:pPr>
              <w:suppressAutoHyphens/>
              <w:spacing w:line="240" w:lineRule="exact"/>
              <w:ind w:left="466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C0999">
              <w:rPr>
                <w:rFonts w:eastAsia="Times New Roman" w:cs="Times New Roman"/>
                <w:sz w:val="28"/>
                <w:szCs w:val="28"/>
              </w:rPr>
              <w:t xml:space="preserve">к </w:t>
            </w:r>
            <w:r w:rsidRPr="008C0999">
              <w:rPr>
                <w:rFonts w:eastAsia="Times New Roman" w:cs="Times New Roman"/>
                <w:sz w:val="28"/>
                <w:szCs w:val="28"/>
                <w:lang w:val="de-DE"/>
              </w:rPr>
              <w:t>Положени</w:t>
            </w:r>
            <w:r w:rsidRPr="008C0999">
              <w:rPr>
                <w:rFonts w:eastAsia="Times New Roman" w:cs="Times New Roman"/>
                <w:sz w:val="28"/>
                <w:szCs w:val="28"/>
              </w:rPr>
              <w:t xml:space="preserve">ю </w:t>
            </w:r>
            <w:r w:rsidRPr="008C0999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о </w:t>
            </w:r>
            <w:r w:rsidRPr="008C0999">
              <w:rPr>
                <w:rFonts w:eastAsia="Times New Roman" w:cs="Times New Roman"/>
                <w:sz w:val="28"/>
                <w:szCs w:val="28"/>
              </w:rPr>
              <w:t xml:space="preserve">предоставлении платных услуг </w:t>
            </w:r>
            <w:r w:rsidRPr="00B348E2">
              <w:rPr>
                <w:rFonts w:eastAsia="Times New Roman" w:cs="Times New Roman"/>
                <w:sz w:val="28"/>
                <w:szCs w:val="28"/>
              </w:rPr>
      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  <w:p w:rsidR="00924C61" w:rsidRDefault="00924C61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66ED6" w:rsidTr="0074000B">
        <w:tc>
          <w:tcPr>
            <w:tcW w:w="4106" w:type="dxa"/>
          </w:tcPr>
          <w:p w:rsidR="00966ED6" w:rsidRDefault="00966ED6" w:rsidP="00343C69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966ED6" w:rsidRDefault="00966ED6" w:rsidP="00924C61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3F2821" w:rsidRDefault="003F2821" w:rsidP="00924C61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  <w:p w:rsidR="003F2821" w:rsidRDefault="003F2821" w:rsidP="00924C61">
            <w:pPr>
              <w:suppressAutoHyphens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8C0999" w:rsidRPr="008C0999" w:rsidRDefault="008C0999" w:rsidP="00343C69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bidi="fa-IR"/>
        </w:rPr>
        <w:t>Д</w:t>
      </w: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 xml:space="preserve">оговор </w:t>
      </w:r>
    </w:p>
    <w:p w:rsidR="008C0999" w:rsidRPr="008C0999" w:rsidRDefault="008C0999" w:rsidP="00343C69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</w:pP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 xml:space="preserve">на оказание платных услуг № </w:t>
      </w:r>
    </w:p>
    <w:p w:rsidR="008C0999" w:rsidRPr="008C0999" w:rsidRDefault="008C0999" w:rsidP="00343C69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</w:pPr>
    </w:p>
    <w:p w:rsidR="008C0999" w:rsidRPr="008C0999" w:rsidRDefault="008C0999" w:rsidP="00343C69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bidi="fa-IR"/>
        </w:rPr>
      </w:pP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bidi="fa-IR"/>
        </w:rPr>
        <w:t xml:space="preserve">с. Левокумское </w:t>
      </w: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bidi="fa-IR"/>
        </w:rPr>
        <w:tab/>
      </w: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bidi="fa-IR"/>
        </w:rPr>
        <w:tab/>
      </w: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bidi="fa-IR"/>
        </w:rPr>
        <w:tab/>
      </w: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bidi="fa-IR"/>
        </w:rPr>
        <w:tab/>
      </w: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bidi="fa-IR"/>
        </w:rPr>
        <w:tab/>
      </w: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bidi="fa-IR"/>
        </w:rPr>
        <w:tab/>
      </w: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bidi="fa-IR"/>
        </w:rPr>
        <w:tab/>
      </w: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bidi="fa-IR"/>
        </w:rPr>
        <w:tab/>
        <w:t>«__»______20__ г.</w:t>
      </w:r>
    </w:p>
    <w:p w:rsidR="008C0999" w:rsidRPr="008C0999" w:rsidRDefault="008C0999" w:rsidP="00343C69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bidi="fa-IR"/>
        </w:rPr>
      </w:pPr>
    </w:p>
    <w:p w:rsidR="008C0999" w:rsidRPr="008C0999" w:rsidRDefault="008C0999" w:rsidP="00343C69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Муниципальное бюджетное учреждение </w:t>
      </w:r>
      <w:r w:rsidR="00B348E2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 xml:space="preserve">Левокумского муниципального округа Ставропольского края 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«Многофункциональный центр предоставления государственных и муниципальных услуг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>»,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в лице директора 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>Шикова Виктора Владимировича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действующе</w:t>
      </w:r>
      <w:r w:rsidR="00B348E2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го</w:t>
      </w:r>
      <w:proofErr w:type="spellEnd"/>
      <w:r w:rsidR="00B348E2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="00B348E2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на</w:t>
      </w:r>
      <w:proofErr w:type="spellEnd"/>
      <w:r w:rsidR="00B348E2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="00B348E2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основании</w:t>
      </w:r>
      <w:proofErr w:type="spellEnd"/>
      <w:r w:rsidR="00B348E2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="00B348E2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Устава</w:t>
      </w:r>
      <w:proofErr w:type="spellEnd"/>
      <w:r w:rsidR="00B348E2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, </w:t>
      </w:r>
      <w:proofErr w:type="spellStart"/>
      <w:r w:rsidR="00B348E2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именуем</w:t>
      </w:r>
      <w:r w:rsidR="00B348E2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>ое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дальнейшем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Исполнитель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», с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одной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стороны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и __________________________</w:t>
      </w:r>
      <w:r w:rsidRPr="008C0999">
        <w:rPr>
          <w:rFonts w:eastAsia="Times New Roman" w:cs="Times New Roman"/>
          <w:bCs/>
          <w:i/>
          <w:iCs/>
          <w:color w:val="000000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именуемый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(-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ая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) в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дальнейшем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Заказчик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»,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заключили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настоящий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договор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о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нижеследующем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: </w:t>
      </w:r>
    </w:p>
    <w:p w:rsidR="008C0999" w:rsidRPr="008C0999" w:rsidRDefault="008C0999" w:rsidP="00343C69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rFonts w:eastAsia="Times New Roman" w:cs="Times New Roman"/>
          <w:color w:val="333333"/>
          <w:kern w:val="3"/>
          <w:sz w:val="28"/>
          <w:szCs w:val="28"/>
          <w:lang w:val="de-DE" w:bidi="fa-IR"/>
        </w:rPr>
      </w:pPr>
    </w:p>
    <w:p w:rsidR="008C0999" w:rsidRDefault="008C0999" w:rsidP="00343C69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</w:pP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 xml:space="preserve">1. </w:t>
      </w:r>
      <w:r w:rsidR="00343C6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П</w:t>
      </w:r>
      <w:r w:rsidR="00343C69"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редмет договора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1.1. Исполнитель обязуется по заданию заказчика оказать следующие услуги: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 _________________________________</w:t>
      </w:r>
      <w:r w:rsidR="003F2821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___________________________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1.2. Срок оказания услуг устанавливается не позднее _______________201__года.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1.3. Услуги считаются оказанными после подписания сторонами Акта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 xml:space="preserve"> об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>оказании услуг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, который является неотъемлемой частью настоящего договора.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color w:val="333333"/>
          <w:kern w:val="3"/>
          <w:sz w:val="28"/>
          <w:szCs w:val="28"/>
          <w:lang w:val="de-DE" w:bidi="fa-IR"/>
        </w:rPr>
      </w:pPr>
    </w:p>
    <w:p w:rsidR="008C0999" w:rsidRPr="003F2821" w:rsidRDefault="00343C69" w:rsidP="003F2821">
      <w:pPr>
        <w:pStyle w:val="a8"/>
        <w:widowControl w:val="0"/>
        <w:numPr>
          <w:ilvl w:val="0"/>
          <w:numId w:val="5"/>
        </w:numPr>
        <w:shd w:val="clear" w:color="auto" w:fill="FFFFFF"/>
        <w:suppressAutoHyphens/>
        <w:autoSpaceDN w:val="0"/>
        <w:jc w:val="center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</w:pPr>
      <w:proofErr w:type="spellStart"/>
      <w:r w:rsidRPr="003F2821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Обязанности</w:t>
      </w:r>
      <w:proofErr w:type="spellEnd"/>
      <w:r w:rsidRPr="003F2821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Pr="003F2821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сторон</w:t>
      </w:r>
      <w:proofErr w:type="spellEnd"/>
    </w:p>
    <w:p w:rsidR="003F2821" w:rsidRPr="003F2821" w:rsidRDefault="003F2821" w:rsidP="003F2821">
      <w:pPr>
        <w:pStyle w:val="a8"/>
        <w:widowControl w:val="0"/>
        <w:shd w:val="clear" w:color="auto" w:fill="FFFFFF"/>
        <w:suppressAutoHyphens/>
        <w:autoSpaceDN w:val="0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</w:pP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2.1. Исполнитель обязуется: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2.1.1. Оказать услуги лично в объеме и в сроки, предусмотренные 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lastRenderedPageBreak/>
        <w:t xml:space="preserve">настоящим договором.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2.1.2. Оказать услуги с надлежащим качеством.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2.1.3. Соблюдать при оказании услуг Устав Заказчика, нормы действующего законодательства.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2.1.4. Своевременно информировать Заказчика о невозможности оказания услуг по независящим от Исполнителя обстоятельствам.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2.1.5. Во время и после прекращения действия настоящего договора не раскрывать и не использовать в своих интересах и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>ли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в интересах третьих лиц конфиденциальную информацию Заказчика.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2.2. Заказчик обязуется: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2.2.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>1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. В случае необходимости предоставить копии документов необходимых для предоставления услуг, указанных в п.1.1. настоящего Договора.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2.2.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>2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. Оплатить стоимость услуг в размере и в порядке, определенном п.3 настоящего договора.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2.3. Заказчик имеет право: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2.3.1. Обращаться с запросом о ходе и качестве оказываемых Исполнителем услуг.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center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</w:pPr>
    </w:p>
    <w:p w:rsidR="008C0999" w:rsidRPr="003F2821" w:rsidRDefault="00343C69" w:rsidP="003F2821">
      <w:pPr>
        <w:pStyle w:val="a8"/>
        <w:widowControl w:val="0"/>
        <w:numPr>
          <w:ilvl w:val="0"/>
          <w:numId w:val="5"/>
        </w:numPr>
        <w:shd w:val="clear" w:color="auto" w:fill="FFFFFF"/>
        <w:suppressAutoHyphens/>
        <w:autoSpaceDN w:val="0"/>
        <w:jc w:val="center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</w:pPr>
      <w:r w:rsidRPr="003F2821">
        <w:rPr>
          <w:rFonts w:eastAsia="Times New Roman" w:cs="Times New Roman"/>
          <w:bCs/>
          <w:color w:val="000000"/>
          <w:kern w:val="3"/>
          <w:sz w:val="28"/>
          <w:szCs w:val="28"/>
          <w:lang w:bidi="fa-IR"/>
        </w:rPr>
        <w:t>Ц</w:t>
      </w:r>
      <w:proofErr w:type="spellStart"/>
      <w:r w:rsidRPr="003F2821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ена</w:t>
      </w:r>
      <w:proofErr w:type="spellEnd"/>
      <w:r w:rsidRPr="003F2821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Pr="003F2821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договора</w:t>
      </w:r>
      <w:proofErr w:type="spellEnd"/>
      <w:r w:rsidRPr="003F2821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3F2821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порядок</w:t>
      </w:r>
      <w:proofErr w:type="spellEnd"/>
      <w:r w:rsidRPr="003F2821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Pr="003F2821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расчетов</w:t>
      </w:r>
      <w:proofErr w:type="spellEnd"/>
    </w:p>
    <w:p w:rsidR="003F2821" w:rsidRPr="003F2821" w:rsidRDefault="003F2821" w:rsidP="003F2821">
      <w:pPr>
        <w:widowControl w:val="0"/>
        <w:shd w:val="clear" w:color="auto" w:fill="FFFFFF"/>
        <w:suppressAutoHyphens/>
        <w:autoSpaceDN w:val="0"/>
        <w:ind w:left="720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</w:pP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3.1. Стоимость выполнения услуг по настоящему договору составляет __________________ (                       ) рублей.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3.2. Заказчик оплачивает стоимость оказания услуги в день подписания настоящего Договора.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3.3. </w:t>
      </w:r>
      <w:r w:rsidRPr="008C0999">
        <w:rPr>
          <w:rFonts w:eastAsia="Times New Roman" w:cs="Times New Roman"/>
          <w:sz w:val="28"/>
          <w:szCs w:val="28"/>
        </w:rPr>
        <w:t>Оплата за оказываемые платные услуги производится Заказчиком путем безналичного перечисления денежных средств через платежные терминалы банков или иных организаций на лицевой счет Исполнителя.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 xml:space="preserve">3.4. Услуги предоставляются после предоставления 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квитанции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 xml:space="preserve"> об оплате.</w:t>
      </w:r>
    </w:p>
    <w:p w:rsid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center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</w:pP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 xml:space="preserve">4. </w:t>
      </w:r>
      <w:proofErr w:type="spellStart"/>
      <w:r w:rsidR="00343C6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О</w:t>
      </w:r>
      <w:r w:rsidR="00343C69"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тветственность</w:t>
      </w:r>
      <w:proofErr w:type="spellEnd"/>
      <w:r w:rsidR="00343C69"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="00343C69"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сторон</w:t>
      </w:r>
      <w:proofErr w:type="spellEnd"/>
    </w:p>
    <w:p w:rsidR="003F2821" w:rsidRDefault="003F2821" w:rsidP="003F2821">
      <w:pPr>
        <w:widowControl w:val="0"/>
        <w:shd w:val="clear" w:color="auto" w:fill="FFFFFF"/>
        <w:suppressAutoHyphens/>
        <w:autoSpaceDN w:val="0"/>
        <w:ind w:firstLine="709"/>
        <w:jc w:val="center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</w:pP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4.1. При неисполнении или ненадлежащем исполнении Исполнителем своих обязанностей, указанных в п.2.1. настоящего договора, Заказчик вправе отказаться от договора и потребовать возврата уплаченных Исполнителю сумм, за исключением сумм за надлежаще оказанные услуги.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4.2. Исполнитель несет имущественную ответственность за вверенные ему Заказчиком подлинные документы.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4.3. Исполнитель не несет ответственности за решение принятое соответствующими органами и организациями по результатам рассмотрения документов, подготовленных Исполнителем в рамках предоставления услуги.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</w:p>
    <w:p w:rsid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center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</w:pP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 xml:space="preserve">5. </w:t>
      </w:r>
      <w:r w:rsidR="00343C69">
        <w:rPr>
          <w:rFonts w:eastAsia="Times New Roman" w:cs="Times New Roman"/>
          <w:bCs/>
          <w:color w:val="000000"/>
          <w:kern w:val="3"/>
          <w:sz w:val="28"/>
          <w:szCs w:val="28"/>
          <w:lang w:bidi="fa-IR"/>
        </w:rPr>
        <w:t>П</w:t>
      </w:r>
      <w:proofErr w:type="spellStart"/>
      <w:r w:rsidR="00343C69"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орядок</w:t>
      </w:r>
      <w:proofErr w:type="spellEnd"/>
      <w:r w:rsidR="00343C69"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="00343C69"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разрешения</w:t>
      </w:r>
      <w:proofErr w:type="spellEnd"/>
      <w:r w:rsidR="00343C69"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="00343C69"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споров</w:t>
      </w:r>
      <w:proofErr w:type="spellEnd"/>
    </w:p>
    <w:p w:rsidR="003F2821" w:rsidRDefault="003F2821" w:rsidP="003F2821">
      <w:pPr>
        <w:widowControl w:val="0"/>
        <w:shd w:val="clear" w:color="auto" w:fill="FFFFFF"/>
        <w:suppressAutoHyphens/>
        <w:autoSpaceDN w:val="0"/>
        <w:ind w:firstLine="709"/>
        <w:jc w:val="center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</w:pP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5.1. Споры и разногласия, которые могут возникнуть при исполнении 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lastRenderedPageBreak/>
        <w:t xml:space="preserve">настоящего договора, разрешаются путем переговоров сторон.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5.2. При не достижении согласия сторон, спор подлежит разрешению в судебном порядке.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</w:p>
    <w:p w:rsid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center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</w:pP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 xml:space="preserve">6. </w:t>
      </w:r>
      <w:proofErr w:type="spellStart"/>
      <w:r w:rsidR="00343C6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З</w:t>
      </w:r>
      <w:r w:rsidR="00343C69"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аключительные</w:t>
      </w:r>
      <w:proofErr w:type="spellEnd"/>
      <w:r w:rsidR="00343C69"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="00343C69"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положения</w:t>
      </w:r>
      <w:proofErr w:type="spellEnd"/>
    </w:p>
    <w:p w:rsidR="003F2821" w:rsidRDefault="003F2821" w:rsidP="003F2821">
      <w:pPr>
        <w:widowControl w:val="0"/>
        <w:shd w:val="clear" w:color="auto" w:fill="FFFFFF"/>
        <w:suppressAutoHyphens/>
        <w:autoSpaceDN w:val="0"/>
        <w:ind w:firstLine="709"/>
        <w:jc w:val="center"/>
        <w:textAlignment w:val="baseline"/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</w:pP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6.1. Изменения и дополнения к настоящему договору принимаются по письменному соглашению сторон и составляют его неотъемлемую часть.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6.2. Настоящий договор составлен в 2-х экземплярах, имеющих одинаковую юридическую силу, по одному экземпляру для каждой стороны. </w:t>
      </w:r>
    </w:p>
    <w:p w:rsidR="008C0999" w:rsidRPr="008C0999" w:rsidRDefault="008C0999" w:rsidP="003F282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</w:p>
    <w:p w:rsidR="008C0999" w:rsidRPr="008C0999" w:rsidRDefault="008C0999" w:rsidP="00343C69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Andale Sans UI" w:cs="Times New Roman"/>
          <w:kern w:val="3"/>
          <w:sz w:val="28"/>
          <w:szCs w:val="28"/>
          <w:lang w:val="de-DE" w:eastAsia="ja-JP" w:bidi="fa-IR"/>
        </w:rPr>
      </w:pPr>
      <w:r w:rsidRPr="008C0999">
        <w:rPr>
          <w:rFonts w:eastAsia="Times New Roman" w:cs="Times New Roman"/>
          <w:bCs/>
          <w:color w:val="000000"/>
          <w:kern w:val="3"/>
          <w:sz w:val="28"/>
          <w:szCs w:val="28"/>
          <w:lang w:val="de-DE" w:bidi="fa-IR"/>
        </w:rPr>
        <w:t>АДРЕСА И РЕКВИЗИТЫ СТОРОН</w:t>
      </w:r>
    </w:p>
    <w:tbl>
      <w:tblPr>
        <w:tblW w:w="964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8"/>
        <w:gridCol w:w="4822"/>
      </w:tblGrid>
      <w:tr w:rsidR="008C0999" w:rsidRPr="008C0999" w:rsidTr="00881295">
        <w:tc>
          <w:tcPr>
            <w:tcW w:w="48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 xml:space="preserve">ИСПОЛНИТЕЛЬ: 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 xml:space="preserve">Муниципальное бюджетное учреждение </w:t>
            </w:r>
            <w:r w:rsidR="00036482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 xml:space="preserve">Левокумского муниципального округа </w:t>
            </w: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 xml:space="preserve">«Многофункциональный центр предоставления государственных и муниципальных услуг» 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 xml:space="preserve">Юридический адрес: 357960, Ставропольский край. Левокумский район, 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>С. Левокумское, ул. Комсомольская, д. 39 ИНН 2613800320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>КПП 261301001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>ОГРН 1122651036617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 xml:space="preserve">Директор 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 xml:space="preserve">МБУ </w:t>
            </w:r>
            <w:r w:rsidR="00036482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 xml:space="preserve">ЛМОСК </w:t>
            </w: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>«МФЦ» ________________________/В.В. Шиков/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jc w:val="center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>м.п.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</w:p>
        </w:tc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>ЗАКАЗЧИК: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>______________________________________________________________________________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>Дата рождения: _________________________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>Паспорт: _______________________________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>Выдан: ________________________________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>______________________________________________________________________________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>Код подразделения:  _____________________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>Зарегистрирован:________________________ _____________________________________________________________________________________________________________________</w:t>
            </w: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</w:p>
          <w:p w:rsidR="008C0999" w:rsidRPr="008C0999" w:rsidRDefault="008C0999" w:rsidP="00343C69">
            <w:pPr>
              <w:widowControl w:val="0"/>
              <w:suppressAutoHyphens/>
              <w:autoSpaceDN w:val="0"/>
              <w:jc w:val="center"/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</w:pPr>
            <w:r w:rsidRPr="008C0999">
              <w:rPr>
                <w:rFonts w:eastAsia="SimSun" w:cs="Times New Roman"/>
                <w:kern w:val="3"/>
                <w:sz w:val="28"/>
                <w:szCs w:val="28"/>
                <w:lang w:eastAsia="hi-IN" w:bidi="hi-IN"/>
              </w:rPr>
              <w:t>______________________________________________________________________________(подпись,ФИО)</w:t>
            </w:r>
          </w:p>
        </w:tc>
      </w:tr>
    </w:tbl>
    <w:p w:rsidR="008C0999" w:rsidRPr="008C0999" w:rsidRDefault="008C0999" w:rsidP="00343C69">
      <w:pPr>
        <w:widowControl w:val="0"/>
        <w:suppressAutoHyphens/>
        <w:autoSpaceDN w:val="0"/>
        <w:textAlignment w:val="baseline"/>
        <w:rPr>
          <w:rFonts w:eastAsia="Andale Sans UI" w:cs="Times New Roman"/>
          <w:kern w:val="3"/>
          <w:sz w:val="28"/>
          <w:szCs w:val="28"/>
          <w:lang w:eastAsia="ja-JP" w:bidi="fa-IR"/>
        </w:rPr>
      </w:pPr>
    </w:p>
    <w:p w:rsidR="008C0999" w:rsidRPr="008C0999" w:rsidRDefault="008C0999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</w:p>
    <w:p w:rsidR="008C0999" w:rsidRDefault="008C0999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</w:p>
    <w:p w:rsidR="00036482" w:rsidRDefault="00036482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</w:p>
    <w:p w:rsidR="00036482" w:rsidRDefault="00036482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</w:p>
    <w:p w:rsidR="00996959" w:rsidRDefault="00343C69" w:rsidP="003F2821">
      <w:pPr>
        <w:widowControl w:val="0"/>
        <w:suppressAutoHyphens/>
        <w:autoSpaceDN w:val="0"/>
        <w:ind w:left="4536"/>
        <w:jc w:val="center"/>
        <w:rPr>
          <w:rFonts w:eastAsia="SimSun" w:cs="Times New Roman"/>
          <w:kern w:val="3"/>
          <w:sz w:val="28"/>
          <w:szCs w:val="28"/>
          <w:lang w:eastAsia="hi-IN" w:bidi="hi-IN"/>
        </w:rPr>
      </w:pPr>
      <w:r w:rsidRPr="008C0999">
        <w:rPr>
          <w:rFonts w:eastAsia="SimSun" w:cs="Times New Roman"/>
          <w:kern w:val="3"/>
          <w:sz w:val="28"/>
          <w:szCs w:val="28"/>
          <w:lang w:eastAsia="hi-IN" w:bidi="hi-IN"/>
        </w:rPr>
        <w:t>ПРИЛОЖЕНИЕ</w:t>
      </w:r>
    </w:p>
    <w:p w:rsidR="003F2821" w:rsidRDefault="003F2821" w:rsidP="003F2821">
      <w:pPr>
        <w:widowControl w:val="0"/>
        <w:suppressAutoHyphens/>
        <w:autoSpaceDN w:val="0"/>
        <w:ind w:left="4536"/>
        <w:jc w:val="center"/>
        <w:rPr>
          <w:rFonts w:eastAsia="SimSun" w:cs="Times New Roman"/>
          <w:kern w:val="3"/>
          <w:sz w:val="28"/>
          <w:szCs w:val="28"/>
          <w:lang w:eastAsia="hi-IN" w:bidi="hi-IN"/>
        </w:rPr>
      </w:pPr>
    </w:p>
    <w:p w:rsidR="008C0999" w:rsidRPr="008C0999" w:rsidRDefault="00343C69" w:rsidP="003F2821">
      <w:pPr>
        <w:widowControl w:val="0"/>
        <w:suppressAutoHyphens/>
        <w:autoSpaceDN w:val="0"/>
        <w:ind w:left="4536"/>
        <w:jc w:val="center"/>
        <w:rPr>
          <w:rFonts w:eastAsia="SimSun" w:cs="Times New Roman"/>
          <w:kern w:val="3"/>
          <w:sz w:val="28"/>
          <w:szCs w:val="28"/>
          <w:lang w:eastAsia="hi-IN" w:bidi="hi-IN"/>
        </w:rPr>
      </w:pPr>
      <w:r>
        <w:rPr>
          <w:rFonts w:eastAsia="SimSun" w:cs="Times New Roman"/>
          <w:kern w:val="3"/>
          <w:sz w:val="28"/>
          <w:szCs w:val="28"/>
          <w:lang w:eastAsia="hi-IN" w:bidi="hi-IN"/>
        </w:rPr>
        <w:t xml:space="preserve">к </w:t>
      </w:r>
      <w:r w:rsidR="008C0999" w:rsidRPr="008C0999">
        <w:rPr>
          <w:rFonts w:eastAsia="SimSun" w:cs="Times New Roman"/>
          <w:kern w:val="3"/>
          <w:sz w:val="28"/>
          <w:szCs w:val="28"/>
          <w:lang w:eastAsia="hi-IN" w:bidi="hi-IN"/>
        </w:rPr>
        <w:t>Договору на оказание платных услуг</w:t>
      </w:r>
    </w:p>
    <w:p w:rsidR="008C0999" w:rsidRDefault="008C0999" w:rsidP="00996959">
      <w:pPr>
        <w:suppressAutoHyphens/>
        <w:rPr>
          <w:rFonts w:eastAsia="Times New Roman" w:cs="Times New Roman"/>
          <w:sz w:val="28"/>
          <w:szCs w:val="28"/>
        </w:rPr>
      </w:pPr>
    </w:p>
    <w:p w:rsidR="003F2821" w:rsidRDefault="003F2821" w:rsidP="00996959">
      <w:pPr>
        <w:suppressAutoHyphens/>
        <w:rPr>
          <w:rFonts w:eastAsia="Times New Roman" w:cs="Times New Roman"/>
          <w:sz w:val="28"/>
          <w:szCs w:val="28"/>
        </w:rPr>
      </w:pPr>
    </w:p>
    <w:p w:rsidR="003F2821" w:rsidRDefault="003F2821" w:rsidP="00996959">
      <w:pPr>
        <w:suppressAutoHyphens/>
        <w:rPr>
          <w:rFonts w:eastAsia="Times New Roman" w:cs="Times New Roman"/>
          <w:sz w:val="28"/>
          <w:szCs w:val="28"/>
        </w:rPr>
      </w:pPr>
    </w:p>
    <w:p w:rsidR="003F2821" w:rsidRPr="008C0999" w:rsidRDefault="003F2821" w:rsidP="00996959">
      <w:pPr>
        <w:suppressAutoHyphens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АКТ</w:t>
      </w:r>
    </w:p>
    <w:p w:rsidR="008C0999" w:rsidRPr="008C0999" w:rsidRDefault="008C0999" w:rsidP="00343C69">
      <w:pPr>
        <w:suppressAutoHyphens/>
        <w:autoSpaceDE w:val="0"/>
        <w:autoSpaceDN w:val="0"/>
        <w:adjustRightInd w:val="0"/>
        <w:ind w:right="-283"/>
        <w:jc w:val="center"/>
        <w:rPr>
          <w:rFonts w:eastAsia="Times New Roman" w:cs="Times New Roman"/>
          <w:bCs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об оказании услуг по договору № ______</w:t>
      </w:r>
    </w:p>
    <w:p w:rsidR="008C0999" w:rsidRPr="008C0999" w:rsidRDefault="008C0999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от «___» ________ 20_ года.</w:t>
      </w:r>
    </w:p>
    <w:p w:rsidR="008C0999" w:rsidRPr="008C0999" w:rsidRDefault="008C0999" w:rsidP="00343C69">
      <w:pPr>
        <w:suppressAutoHyphens/>
        <w:jc w:val="center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16"/>
          <w:szCs w:val="16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с. Левокумское                                                                   «___» ________ 20_ г.</w:t>
      </w: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hd w:val="clear" w:color="auto" w:fill="FFFFFF"/>
        <w:suppressAutoHyphens/>
        <w:spacing w:before="19"/>
        <w:ind w:firstLine="709"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Муниципальное бюджетное учреждение </w:t>
      </w:r>
      <w:r w:rsidR="00036482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>Левокумского муниципального округа</w:t>
      </w:r>
      <w:r w:rsidR="00924C61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 xml:space="preserve"> Ставропольского края 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«Многофункциональный центр предоставления государственных и муниципальных услуг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>»,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в лице директора 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>Шикова Виктора Владимировича</w:t>
      </w:r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действующе</w:t>
      </w:r>
      <w:r w:rsidR="00924C61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го</w:t>
      </w:r>
      <w:proofErr w:type="spellEnd"/>
      <w:r w:rsidR="00924C61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="00924C61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на</w:t>
      </w:r>
      <w:proofErr w:type="spellEnd"/>
      <w:r w:rsidR="00924C61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="00924C61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основании</w:t>
      </w:r>
      <w:proofErr w:type="spellEnd"/>
      <w:r w:rsidR="00924C61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="00924C61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Устава</w:t>
      </w:r>
      <w:proofErr w:type="spellEnd"/>
      <w:r w:rsidR="00924C61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, </w:t>
      </w:r>
      <w:proofErr w:type="spellStart"/>
      <w:r w:rsidR="00924C61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именуем</w:t>
      </w:r>
      <w:r w:rsidR="00924C61">
        <w:rPr>
          <w:rFonts w:eastAsia="Times New Roman" w:cs="Times New Roman"/>
          <w:color w:val="000000"/>
          <w:kern w:val="3"/>
          <w:sz w:val="28"/>
          <w:szCs w:val="28"/>
          <w:lang w:bidi="fa-IR"/>
        </w:rPr>
        <w:t>ое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дальнейшем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Исполнитель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», с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одной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стороны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и __________________________</w:t>
      </w:r>
      <w:r w:rsidRPr="008C0999">
        <w:rPr>
          <w:rFonts w:eastAsia="Times New Roman" w:cs="Times New Roman"/>
          <w:bCs/>
          <w:i/>
          <w:iCs/>
          <w:color w:val="000000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именуемый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(-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ая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) в 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дальнейшем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Заказчик</w:t>
      </w:r>
      <w:proofErr w:type="spellEnd"/>
      <w:r w:rsidRPr="008C0999">
        <w:rPr>
          <w:rFonts w:eastAsia="Times New Roman" w:cs="Times New Roman"/>
          <w:color w:val="000000"/>
          <w:kern w:val="3"/>
          <w:sz w:val="28"/>
          <w:szCs w:val="28"/>
          <w:lang w:val="de-DE" w:bidi="fa-IR"/>
        </w:rPr>
        <w:t>»</w:t>
      </w:r>
      <w:r w:rsidRPr="008C0999">
        <w:rPr>
          <w:rFonts w:eastAsia="Times New Roman" w:cs="Times New Roman"/>
          <w:sz w:val="28"/>
          <w:szCs w:val="28"/>
        </w:rPr>
        <w:t xml:space="preserve">, именуемые вместе – </w:t>
      </w:r>
      <w:r w:rsidRPr="008C0999">
        <w:rPr>
          <w:rFonts w:eastAsia="Times New Roman" w:cs="Times New Roman"/>
          <w:bCs/>
          <w:sz w:val="28"/>
          <w:szCs w:val="28"/>
        </w:rPr>
        <w:t xml:space="preserve">Стороны, </w:t>
      </w:r>
      <w:r w:rsidRPr="008C0999">
        <w:rPr>
          <w:rFonts w:eastAsia="Times New Roman" w:cs="Times New Roman"/>
          <w:sz w:val="28"/>
          <w:szCs w:val="28"/>
        </w:rPr>
        <w:t>составили настоящий Акт о нижеследующем:</w:t>
      </w:r>
    </w:p>
    <w:p w:rsidR="008C0999" w:rsidRPr="008C0999" w:rsidRDefault="008C0999" w:rsidP="00343C69">
      <w:pPr>
        <w:shd w:val="clear" w:color="auto" w:fill="FFFFFF"/>
        <w:suppressAutoHyphens/>
        <w:spacing w:before="19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1. В соответствии с договором № ______ от «____» __________ 20___ г. (далее – договор) Исполнитель выполнил обязательства по оказанию услуг, а именно: _________________________________________________________________.</w:t>
      </w: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bCs/>
          <w:sz w:val="28"/>
          <w:szCs w:val="28"/>
        </w:rPr>
      </w:pPr>
      <w:r w:rsidRPr="008C0999">
        <w:rPr>
          <w:rFonts w:eastAsia="Times New Roman" w:cs="Times New Roman"/>
          <w:bCs/>
          <w:sz w:val="28"/>
          <w:szCs w:val="28"/>
        </w:rPr>
        <w:t>2. Услуги выполнены в установленный срок. Недостатки в предоставленных услугах не выявлены.</w:t>
      </w: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color w:val="000000"/>
          <w:sz w:val="28"/>
          <w:szCs w:val="28"/>
        </w:rPr>
      </w:pPr>
      <w:r w:rsidRPr="008C0999">
        <w:rPr>
          <w:rFonts w:eastAsia="Times New Roman" w:cs="Times New Roman"/>
          <w:bCs/>
          <w:sz w:val="28"/>
          <w:szCs w:val="28"/>
        </w:rPr>
        <w:t>3. Выполнены услуги по Договору на сумму ________</w:t>
      </w:r>
      <w:r w:rsidRPr="008C0999">
        <w:rPr>
          <w:rFonts w:eastAsia="Times New Roman" w:cs="Times New Roman"/>
          <w:sz w:val="28"/>
          <w:szCs w:val="28"/>
        </w:rPr>
        <w:t xml:space="preserve"> (________________________ тысяч) рублей, включая НДС – ______ руб., __ коп.</w:t>
      </w:r>
      <w:r w:rsidRPr="008C0999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bCs/>
          <w:sz w:val="28"/>
          <w:szCs w:val="28"/>
        </w:rPr>
      </w:pPr>
      <w:r w:rsidRPr="008C0999">
        <w:rPr>
          <w:rFonts w:eastAsia="Times New Roman" w:cs="Times New Roman"/>
          <w:bCs/>
          <w:sz w:val="28"/>
          <w:szCs w:val="28"/>
        </w:rPr>
        <w:t>4. На основании изложенного Стороны заявляют, что услуги по договору оказаны в полном объеме, надлежащего качества, претензий у Сторон по исполнению Договора друг к другу не имеют.</w:t>
      </w:r>
    </w:p>
    <w:p w:rsidR="008C0999" w:rsidRPr="008C0999" w:rsidRDefault="008C0999" w:rsidP="00343C69">
      <w:pPr>
        <w:suppressAutoHyphens/>
        <w:jc w:val="both"/>
        <w:rPr>
          <w:rFonts w:eastAsia="Times New Roman" w:cs="Times New Roman"/>
          <w:color w:val="000000"/>
          <w:sz w:val="28"/>
          <w:szCs w:val="28"/>
        </w:rPr>
      </w:pPr>
      <w:r w:rsidRPr="008C0999">
        <w:rPr>
          <w:rFonts w:eastAsia="Times New Roman" w:cs="Times New Roman"/>
          <w:bCs/>
          <w:sz w:val="28"/>
          <w:szCs w:val="28"/>
        </w:rPr>
        <w:t>5. Настоящий акт оказания услуг составлен в двух экземплярах, имеющих одинаковую юридическую силу, по одному экземпляру для каждой из Сторон.</w:t>
      </w:r>
    </w:p>
    <w:p w:rsidR="008C0999" w:rsidRPr="008C0999" w:rsidRDefault="008C0999" w:rsidP="00343C69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bCs/>
          <w:sz w:val="28"/>
          <w:szCs w:val="28"/>
        </w:rPr>
      </w:pPr>
    </w:p>
    <w:p w:rsidR="008C0999" w:rsidRPr="008C0999" w:rsidRDefault="008C0999" w:rsidP="00343C69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bCs/>
          <w:sz w:val="28"/>
          <w:szCs w:val="28"/>
        </w:rPr>
      </w:pPr>
      <w:r w:rsidRPr="008C0999">
        <w:rPr>
          <w:rFonts w:eastAsia="Times New Roman" w:cs="Times New Roman"/>
          <w:bCs/>
          <w:sz w:val="28"/>
          <w:szCs w:val="28"/>
        </w:rPr>
        <w:lastRenderedPageBreak/>
        <w:t>ПОДПИСИ СТОРОН:</w:t>
      </w:r>
    </w:p>
    <w:p w:rsidR="008C0999" w:rsidRPr="008C0999" w:rsidRDefault="008C0999" w:rsidP="00343C69">
      <w:pPr>
        <w:suppressAutoHyphens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:rsidR="008C0999" w:rsidRPr="008C0999" w:rsidRDefault="008C0999" w:rsidP="00343C69">
      <w:pPr>
        <w:suppressAutoHyphens/>
        <w:rPr>
          <w:rFonts w:eastAsia="Times New Roman" w:cs="Times New Roman"/>
          <w:sz w:val="28"/>
          <w:szCs w:val="28"/>
        </w:rPr>
      </w:pPr>
      <w:r w:rsidRPr="008C0999">
        <w:rPr>
          <w:rFonts w:eastAsia="Times New Roman" w:cs="Times New Roman"/>
          <w:sz w:val="28"/>
          <w:szCs w:val="28"/>
        </w:rPr>
        <w:t>Заказчик:                                                             Исполнитель:</w:t>
      </w:r>
    </w:p>
    <w:p w:rsidR="008C0999" w:rsidRPr="008C0999" w:rsidRDefault="008C0999" w:rsidP="00343C69">
      <w:pPr>
        <w:suppressAutoHyphens/>
        <w:rPr>
          <w:rFonts w:eastAsia="Times New Roman" w:cs="Times New Roman"/>
          <w:bCs/>
          <w:sz w:val="28"/>
          <w:szCs w:val="28"/>
        </w:rPr>
      </w:pPr>
      <w:r w:rsidRPr="008C0999">
        <w:rPr>
          <w:rFonts w:eastAsia="Times New Roman" w:cs="Times New Roman"/>
          <w:bCs/>
          <w:sz w:val="28"/>
          <w:szCs w:val="28"/>
        </w:rPr>
        <w:t xml:space="preserve">                                </w:t>
      </w:r>
      <w:r w:rsidRPr="008C0999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C0999" w:rsidRPr="008C0999" w:rsidRDefault="008C0999" w:rsidP="00343C69">
      <w:pPr>
        <w:suppressAutoHyphens/>
        <w:autoSpaceDE w:val="0"/>
        <w:autoSpaceDN w:val="0"/>
        <w:adjustRightInd w:val="0"/>
        <w:ind w:right="-283"/>
        <w:jc w:val="both"/>
        <w:rPr>
          <w:rFonts w:eastAsia="Times New Roman" w:cs="Times New Roman"/>
          <w:bCs/>
          <w:sz w:val="28"/>
          <w:szCs w:val="28"/>
        </w:rPr>
      </w:pPr>
    </w:p>
    <w:p w:rsidR="008C0999" w:rsidRPr="008C0999" w:rsidRDefault="008C0999" w:rsidP="00343C69">
      <w:pPr>
        <w:suppressAutoHyphens/>
        <w:autoSpaceDE w:val="0"/>
        <w:autoSpaceDN w:val="0"/>
        <w:adjustRightInd w:val="0"/>
        <w:ind w:right="-283"/>
        <w:jc w:val="both"/>
        <w:rPr>
          <w:rFonts w:eastAsia="Times New Roman" w:cs="Times New Roman"/>
          <w:bCs/>
          <w:sz w:val="28"/>
          <w:szCs w:val="28"/>
        </w:rPr>
      </w:pPr>
      <w:r w:rsidRPr="008C0999">
        <w:rPr>
          <w:rFonts w:eastAsia="Times New Roman" w:cs="Times New Roman"/>
          <w:bCs/>
          <w:sz w:val="28"/>
          <w:szCs w:val="28"/>
        </w:rPr>
        <w:t xml:space="preserve">______________/_____________/                         _______________/_____________/     </w:t>
      </w:r>
    </w:p>
    <w:p w:rsidR="008C0999" w:rsidRPr="008C0999" w:rsidRDefault="008C0999" w:rsidP="00343C69">
      <w:pPr>
        <w:suppressAutoHyphens/>
        <w:autoSpaceDE w:val="0"/>
        <w:autoSpaceDN w:val="0"/>
        <w:adjustRightInd w:val="0"/>
        <w:ind w:right="-283"/>
        <w:jc w:val="both"/>
        <w:rPr>
          <w:rFonts w:eastAsia="Times New Roman" w:cs="Times New Roman"/>
          <w:bCs/>
          <w:sz w:val="28"/>
          <w:szCs w:val="28"/>
        </w:rPr>
      </w:pPr>
    </w:p>
    <w:p w:rsidR="008C0999" w:rsidRPr="008C0999" w:rsidRDefault="008C0999" w:rsidP="00343C69">
      <w:pPr>
        <w:suppressAutoHyphens/>
        <w:autoSpaceDE w:val="0"/>
        <w:autoSpaceDN w:val="0"/>
        <w:adjustRightInd w:val="0"/>
        <w:ind w:right="-283"/>
        <w:jc w:val="both"/>
        <w:rPr>
          <w:rFonts w:eastAsia="Times New Roman" w:cs="Times New Roman"/>
          <w:bCs/>
          <w:sz w:val="28"/>
          <w:szCs w:val="28"/>
        </w:rPr>
      </w:pPr>
    </w:p>
    <w:p w:rsidR="008C0999" w:rsidRPr="008C0999" w:rsidRDefault="008C0999" w:rsidP="008C0999">
      <w:pPr>
        <w:widowControl w:val="0"/>
        <w:suppressAutoHyphens/>
        <w:autoSpaceDN w:val="0"/>
        <w:ind w:firstLine="67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ja-JP" w:bidi="fa-IR"/>
        </w:rPr>
      </w:pPr>
    </w:p>
    <w:sectPr w:rsidR="008C0999" w:rsidRPr="008C0999" w:rsidSect="00ED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>
    <w:nsid w:val="700544DB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2">
    <w:nsid w:val="75C96703"/>
    <w:multiLevelType w:val="hybridMultilevel"/>
    <w:tmpl w:val="69F447C6"/>
    <w:lvl w:ilvl="0" w:tplc="400EDE8A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0531CE"/>
    <w:multiLevelType w:val="multilevel"/>
    <w:tmpl w:val="C93ECDD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999"/>
    <w:rsid w:val="00036482"/>
    <w:rsid w:val="00066362"/>
    <w:rsid w:val="000821B2"/>
    <w:rsid w:val="000E61E2"/>
    <w:rsid w:val="001F2B89"/>
    <w:rsid w:val="001F4AA9"/>
    <w:rsid w:val="00221C69"/>
    <w:rsid w:val="002B7A2A"/>
    <w:rsid w:val="002D28EB"/>
    <w:rsid w:val="00312C48"/>
    <w:rsid w:val="00343C69"/>
    <w:rsid w:val="0036487C"/>
    <w:rsid w:val="00385FF1"/>
    <w:rsid w:val="003E5236"/>
    <w:rsid w:val="003F2821"/>
    <w:rsid w:val="00415BC7"/>
    <w:rsid w:val="00456F7F"/>
    <w:rsid w:val="004614AC"/>
    <w:rsid w:val="0046597C"/>
    <w:rsid w:val="0054480C"/>
    <w:rsid w:val="00574316"/>
    <w:rsid w:val="005A0C4F"/>
    <w:rsid w:val="005D7041"/>
    <w:rsid w:val="00652E64"/>
    <w:rsid w:val="006F5401"/>
    <w:rsid w:val="0074000B"/>
    <w:rsid w:val="007B6395"/>
    <w:rsid w:val="007E4F2A"/>
    <w:rsid w:val="007E5852"/>
    <w:rsid w:val="00881295"/>
    <w:rsid w:val="008C0999"/>
    <w:rsid w:val="00901BBE"/>
    <w:rsid w:val="00924C61"/>
    <w:rsid w:val="00966ED6"/>
    <w:rsid w:val="00996959"/>
    <w:rsid w:val="009D71C9"/>
    <w:rsid w:val="00A10EC4"/>
    <w:rsid w:val="00A51624"/>
    <w:rsid w:val="00AB00FE"/>
    <w:rsid w:val="00B348E2"/>
    <w:rsid w:val="00B52677"/>
    <w:rsid w:val="00B62423"/>
    <w:rsid w:val="00BC4A0D"/>
    <w:rsid w:val="00CD3A68"/>
    <w:rsid w:val="00E64F47"/>
    <w:rsid w:val="00E91F56"/>
    <w:rsid w:val="00ED642E"/>
    <w:rsid w:val="00F10A20"/>
    <w:rsid w:val="00F8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E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2C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 Black" w:eastAsia="Times New Roman" w:hAnsi="Arial Black" w:cs="Times New Roman"/>
      <w:sz w:val="56"/>
      <w:szCs w:val="20"/>
    </w:rPr>
  </w:style>
  <w:style w:type="paragraph" w:styleId="2">
    <w:name w:val="heading 2"/>
    <w:basedOn w:val="a"/>
    <w:next w:val="a"/>
    <w:link w:val="20"/>
    <w:qFormat/>
    <w:rsid w:val="00312C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Impact" w:eastAsia="Times New Roman" w:hAnsi="Impact" w:cs="Times New Roman"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C48"/>
    <w:rPr>
      <w:rFonts w:ascii="Arial Black" w:eastAsia="Times New Roman" w:hAnsi="Arial Black" w:cs="Times New Roman"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2C48"/>
    <w:rPr>
      <w:rFonts w:ascii="Impact" w:eastAsia="Times New Roman" w:hAnsi="Impact" w:cs="Times New Roman"/>
      <w:sz w:val="96"/>
      <w:szCs w:val="20"/>
      <w:lang w:eastAsia="ru-RU"/>
    </w:rPr>
  </w:style>
  <w:style w:type="table" w:styleId="a3">
    <w:name w:val="Table Grid"/>
    <w:basedOn w:val="a1"/>
    <w:uiPriority w:val="39"/>
    <w:rsid w:val="008C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basedOn w:val="a2"/>
    <w:rsid w:val="008C0999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343C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C69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24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24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Основной текст Знак1"/>
    <w:link w:val="a6"/>
    <w:uiPriority w:val="99"/>
    <w:rsid w:val="002B7A2A"/>
    <w:rPr>
      <w:spacing w:val="-5"/>
      <w:sz w:val="26"/>
      <w:szCs w:val="26"/>
      <w:shd w:val="clear" w:color="auto" w:fill="FFFFFF"/>
    </w:rPr>
  </w:style>
  <w:style w:type="paragraph" w:styleId="a6">
    <w:name w:val="Body Text"/>
    <w:basedOn w:val="a"/>
    <w:link w:val="11"/>
    <w:uiPriority w:val="99"/>
    <w:rsid w:val="002B7A2A"/>
    <w:pPr>
      <w:widowControl w:val="0"/>
      <w:shd w:val="clear" w:color="auto" w:fill="FFFFFF"/>
      <w:spacing w:after="840" w:line="605" w:lineRule="exact"/>
    </w:pPr>
    <w:rPr>
      <w:rFonts w:asciiTheme="minorHAnsi" w:hAnsiTheme="minorHAnsi"/>
      <w:spacing w:val="-5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2B7A2A"/>
    <w:rPr>
      <w:rFonts w:ascii="Times New Roman" w:hAnsi="Times New Roman"/>
      <w:sz w:val="24"/>
      <w:szCs w:val="24"/>
      <w:lang w:eastAsia="ru-RU"/>
    </w:rPr>
  </w:style>
  <w:style w:type="character" w:customStyle="1" w:styleId="8pt">
    <w:name w:val="Основной текст + 8 pt"/>
    <w:aliases w:val="Интервал 0 pt10"/>
    <w:uiPriority w:val="99"/>
    <w:rsid w:val="002B7A2A"/>
    <w:rPr>
      <w:spacing w:val="-2"/>
      <w:sz w:val="16"/>
      <w:szCs w:val="16"/>
      <w:u w:val="none"/>
    </w:rPr>
  </w:style>
  <w:style w:type="paragraph" w:customStyle="1" w:styleId="Standard">
    <w:name w:val="Standard"/>
    <w:rsid w:val="00B624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423"/>
    <w:pPr>
      <w:spacing w:after="120"/>
    </w:pPr>
  </w:style>
  <w:style w:type="paragraph" w:styleId="a8">
    <w:name w:val="List Paragraph"/>
    <w:basedOn w:val="a"/>
    <w:uiPriority w:val="34"/>
    <w:qFormat/>
    <w:rsid w:val="003F2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83D0DB3C4EB0C7A8F43C619744EEF4A20622C93A152886ACEF28A295FA8DF3F0C000847C0EABBE9B9699D3DA01876238D3E0683FCEEEA00AHBL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2852-1DCA-4387-9565-89E3901E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7643</Words>
  <Characters>43569</Characters>
  <Application>Microsoft Office Word</Application>
  <DocSecurity>4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cp:lastPrinted>2021-03-11T06:06:00Z</cp:lastPrinted>
  <dcterms:created xsi:type="dcterms:W3CDTF">2021-03-11T06:35:00Z</dcterms:created>
  <dcterms:modified xsi:type="dcterms:W3CDTF">2021-03-11T06:35:00Z</dcterms:modified>
</cp:coreProperties>
</file>