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AC" w:rsidRPr="00AA14ED" w:rsidRDefault="00944EAC" w:rsidP="00944E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Par1"/>
      <w:bookmarkEnd w:id="0"/>
      <w:r w:rsidRPr="00AA14E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44EAC" w:rsidRPr="00AA14ED" w:rsidRDefault="00944EAC" w:rsidP="00944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14ED">
        <w:rPr>
          <w:rFonts w:ascii="Times New Roman" w:hAnsi="Times New Roman" w:cs="Times New Roman"/>
          <w:b/>
          <w:sz w:val="28"/>
        </w:rPr>
        <w:t xml:space="preserve">администрации Левокумского муниципального </w:t>
      </w:r>
      <w:r w:rsidR="00AC7463" w:rsidRPr="00AA14ED">
        <w:rPr>
          <w:rFonts w:ascii="Times New Roman" w:hAnsi="Times New Roman" w:cs="Times New Roman"/>
          <w:b/>
          <w:sz w:val="28"/>
        </w:rPr>
        <w:t xml:space="preserve">округа </w:t>
      </w:r>
    </w:p>
    <w:p w:rsidR="00944EAC" w:rsidRPr="00AA14ED" w:rsidRDefault="00944EAC" w:rsidP="00944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14ED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944EAC" w:rsidRPr="00AA14ED" w:rsidRDefault="00944EAC" w:rsidP="00944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A14ED">
        <w:rPr>
          <w:rFonts w:ascii="Times New Roman" w:hAnsi="Times New Roman" w:cs="Times New Roman"/>
          <w:b/>
          <w:sz w:val="28"/>
        </w:rPr>
        <w:t>с</w:t>
      </w:r>
      <w:proofErr w:type="gramStart"/>
      <w:r w:rsidRPr="00AA14ED">
        <w:rPr>
          <w:rFonts w:ascii="Times New Roman" w:hAnsi="Times New Roman" w:cs="Times New Roman"/>
          <w:b/>
          <w:sz w:val="28"/>
        </w:rPr>
        <w:t>.Л</w:t>
      </w:r>
      <w:proofErr w:type="gramEnd"/>
      <w:r w:rsidRPr="00AA14ED">
        <w:rPr>
          <w:rFonts w:ascii="Times New Roman" w:hAnsi="Times New Roman" w:cs="Times New Roman"/>
          <w:b/>
          <w:sz w:val="28"/>
        </w:rPr>
        <w:t>евокумское</w:t>
      </w:r>
    </w:p>
    <w:p w:rsidR="00944EAC" w:rsidRPr="00AA14ED" w:rsidRDefault="00944EAC" w:rsidP="00944E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A14ED">
        <w:rPr>
          <w:rFonts w:ascii="Times New Roman" w:hAnsi="Times New Roman" w:cs="Times New Roman"/>
          <w:b/>
          <w:sz w:val="28"/>
        </w:rPr>
        <w:t>«</w:t>
      </w:r>
      <w:r w:rsidR="00AA14ED">
        <w:rPr>
          <w:rFonts w:ascii="Times New Roman" w:hAnsi="Times New Roman" w:cs="Times New Roman"/>
          <w:b/>
          <w:sz w:val="28"/>
        </w:rPr>
        <w:t xml:space="preserve"> 29 </w:t>
      </w:r>
      <w:r w:rsidRPr="00AA14ED">
        <w:rPr>
          <w:rFonts w:ascii="Times New Roman" w:hAnsi="Times New Roman" w:cs="Times New Roman"/>
          <w:b/>
          <w:sz w:val="28"/>
        </w:rPr>
        <w:t>»</w:t>
      </w:r>
      <w:r w:rsidR="00E4523D" w:rsidRPr="00AA14ED">
        <w:rPr>
          <w:rFonts w:ascii="Times New Roman" w:hAnsi="Times New Roman" w:cs="Times New Roman"/>
          <w:b/>
          <w:sz w:val="28"/>
        </w:rPr>
        <w:t xml:space="preserve"> </w:t>
      </w:r>
      <w:r w:rsidR="00FC480C" w:rsidRPr="00AA14ED">
        <w:rPr>
          <w:rFonts w:ascii="Times New Roman" w:hAnsi="Times New Roman" w:cs="Times New Roman"/>
          <w:b/>
          <w:sz w:val="28"/>
        </w:rPr>
        <w:t>март</w:t>
      </w:r>
      <w:r w:rsidR="00692340" w:rsidRPr="00AA14ED">
        <w:rPr>
          <w:rFonts w:ascii="Times New Roman" w:hAnsi="Times New Roman" w:cs="Times New Roman"/>
          <w:b/>
          <w:sz w:val="28"/>
        </w:rPr>
        <w:t>а</w:t>
      </w:r>
      <w:r w:rsidR="00AC7463" w:rsidRPr="00AA14ED">
        <w:rPr>
          <w:rFonts w:ascii="Times New Roman" w:hAnsi="Times New Roman" w:cs="Times New Roman"/>
          <w:b/>
          <w:sz w:val="28"/>
        </w:rPr>
        <w:t xml:space="preserve"> </w:t>
      </w:r>
      <w:r w:rsidRPr="00AA14ED">
        <w:rPr>
          <w:rFonts w:ascii="Times New Roman" w:hAnsi="Times New Roman" w:cs="Times New Roman"/>
          <w:b/>
          <w:sz w:val="28"/>
        </w:rPr>
        <w:t>20</w:t>
      </w:r>
      <w:r w:rsidR="00AC7463" w:rsidRPr="00AA14ED">
        <w:rPr>
          <w:rFonts w:ascii="Times New Roman" w:hAnsi="Times New Roman" w:cs="Times New Roman"/>
          <w:b/>
          <w:sz w:val="28"/>
        </w:rPr>
        <w:t>21</w:t>
      </w:r>
      <w:r w:rsidRPr="00AA14ED">
        <w:rPr>
          <w:rFonts w:ascii="Times New Roman" w:hAnsi="Times New Roman" w:cs="Times New Roman"/>
          <w:b/>
          <w:sz w:val="28"/>
        </w:rPr>
        <w:t xml:space="preserve">г.                                                     </w:t>
      </w:r>
      <w:r w:rsidR="00AC7463" w:rsidRPr="00AA14ED">
        <w:rPr>
          <w:rFonts w:ascii="Times New Roman" w:hAnsi="Times New Roman" w:cs="Times New Roman"/>
          <w:b/>
          <w:sz w:val="28"/>
        </w:rPr>
        <w:t xml:space="preserve">                    </w:t>
      </w:r>
      <w:r w:rsidR="00AA14ED">
        <w:rPr>
          <w:rFonts w:ascii="Times New Roman" w:hAnsi="Times New Roman" w:cs="Times New Roman"/>
          <w:b/>
          <w:sz w:val="28"/>
        </w:rPr>
        <w:t xml:space="preserve">         </w:t>
      </w:r>
      <w:r w:rsidRPr="00AA14ED">
        <w:rPr>
          <w:rFonts w:ascii="Times New Roman" w:hAnsi="Times New Roman" w:cs="Times New Roman"/>
          <w:b/>
          <w:sz w:val="28"/>
        </w:rPr>
        <w:t>№</w:t>
      </w:r>
      <w:r w:rsidR="00AA14ED">
        <w:rPr>
          <w:rFonts w:ascii="Times New Roman" w:hAnsi="Times New Roman" w:cs="Times New Roman"/>
          <w:b/>
          <w:sz w:val="28"/>
        </w:rPr>
        <w:t xml:space="preserve"> 416</w:t>
      </w:r>
    </w:p>
    <w:p w:rsidR="004F4AEC" w:rsidRPr="00AA14ED" w:rsidRDefault="00944EAC" w:rsidP="005C2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4ED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6614DD" w:rsidRDefault="002951C6" w:rsidP="00944E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14DD">
        <w:rPr>
          <w:rFonts w:ascii="Times New Roman" w:hAnsi="Times New Roman" w:cs="Times New Roman"/>
          <w:sz w:val="28"/>
          <w:szCs w:val="28"/>
        </w:rPr>
        <w:t xml:space="preserve">б утверждении Порядка проведения конкурса по формированию кадрового резерва для замещения главной, ведущей, старшей и младшей групп должностей муниципальной службы в администрации Левокумского муниципального </w:t>
      </w:r>
      <w:r w:rsidR="00AC746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614D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A30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98B" w:rsidRDefault="006614DD" w:rsidP="00692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2340" w:rsidRDefault="00692340" w:rsidP="00692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6F" w:rsidRDefault="006614DD" w:rsidP="0091436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AEC">
        <w:rPr>
          <w:rFonts w:ascii="Times New Roman" w:hAnsi="Times New Roman" w:cs="Times New Roman"/>
          <w:sz w:val="28"/>
          <w:szCs w:val="28"/>
        </w:rPr>
        <w:t xml:space="preserve">Руководствуясь главой 8 </w:t>
      </w:r>
      <w:r w:rsidR="002628D7">
        <w:rPr>
          <w:rFonts w:ascii="Times New Roman" w:hAnsi="Times New Roman" w:cs="Times New Roman"/>
          <w:sz w:val="28"/>
          <w:szCs w:val="28"/>
        </w:rPr>
        <w:t>Ф</w:t>
      </w:r>
      <w:r w:rsidR="004F4AEC">
        <w:rPr>
          <w:rFonts w:ascii="Times New Roman" w:hAnsi="Times New Roman" w:cs="Times New Roman"/>
          <w:sz w:val="28"/>
          <w:szCs w:val="28"/>
        </w:rPr>
        <w:t xml:space="preserve">едерального закона Российской Федерации от </w:t>
      </w:r>
      <w:r w:rsidR="00914364">
        <w:rPr>
          <w:rFonts w:ascii="Times New Roman" w:hAnsi="Times New Roman" w:cs="Times New Roman"/>
          <w:sz w:val="28"/>
          <w:szCs w:val="28"/>
        </w:rPr>
        <w:t>0</w:t>
      </w:r>
      <w:r w:rsidR="004F4AEC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Федерации»,</w:t>
      </w:r>
      <w:r w:rsidR="00AC7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администрации Левокумского муниципального района Ставропольского края, </w:t>
      </w:r>
      <w:r w:rsidR="00AC7463" w:rsidRPr="00AC7463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Левокумского муниципального округа Ставропольского края от </w:t>
      </w:r>
      <w:r w:rsidR="00B009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4364">
        <w:rPr>
          <w:rFonts w:ascii="Times New Roman" w:hAnsi="Times New Roman" w:cs="Times New Roman"/>
          <w:sz w:val="28"/>
          <w:szCs w:val="28"/>
        </w:rPr>
        <w:t xml:space="preserve">03 ноября 2020 года № 34, </w:t>
      </w:r>
      <w:r w:rsidR="00AC7463" w:rsidRPr="00AC7463">
        <w:rPr>
          <w:rFonts w:ascii="Times New Roman" w:hAnsi="Times New Roman" w:cs="Times New Roman"/>
          <w:sz w:val="28"/>
          <w:szCs w:val="28"/>
        </w:rPr>
        <w:t>администрация Левокумского муниципального округа Ставропольского края</w:t>
      </w:r>
    </w:p>
    <w:p w:rsidR="00944EAC" w:rsidRDefault="00944EAC" w:rsidP="009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6F" w:rsidRDefault="0060606F" w:rsidP="00914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63E2" w:rsidRDefault="007A63E2" w:rsidP="009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8D7" w:rsidRDefault="00F51A14" w:rsidP="009143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06F">
        <w:rPr>
          <w:rFonts w:ascii="Times New Roman" w:hAnsi="Times New Roman" w:cs="Times New Roman"/>
          <w:sz w:val="28"/>
          <w:szCs w:val="28"/>
        </w:rPr>
        <w:t xml:space="preserve">1. </w:t>
      </w:r>
      <w:r w:rsidR="00914364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7A63E2">
        <w:rPr>
          <w:rFonts w:ascii="Times New Roman" w:hAnsi="Times New Roman" w:cs="Times New Roman"/>
          <w:sz w:val="28"/>
          <w:szCs w:val="28"/>
        </w:rPr>
        <w:t xml:space="preserve"> Порядок проведения конкурса по формированию кадрового резерва для замещения главной, ведущей, старшей и младшей групп должностей муниципальной службы в администрации Левокумского муниципального </w:t>
      </w:r>
      <w:r w:rsidR="00273DC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A63E2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99009C" w:rsidRDefault="0099009C" w:rsidP="009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9C" w:rsidRDefault="0099009C" w:rsidP="009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Левокумского муниципального </w:t>
      </w:r>
      <w:r w:rsidR="00273DC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91436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от 13 октября 2015 года № 738 «</w:t>
      </w:r>
      <w:r w:rsidRPr="0099009C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по формированию кадрового резерва для замещения главной, ведущей, старшей и младшей групп должностей муниципальной службы в администрации Левокумского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009C" w:rsidRDefault="0099009C" w:rsidP="00990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EAC" w:rsidRDefault="0099009C" w:rsidP="00914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99009C">
        <w:rPr>
          <w:rFonts w:ascii="Times New Roman" w:hAnsi="Times New Roman" w:cs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B009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900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9009C">
        <w:rPr>
          <w:rFonts w:ascii="Times New Roman" w:hAnsi="Times New Roman" w:cs="Times New Roman"/>
          <w:sz w:val="28"/>
          <w:szCs w:val="28"/>
        </w:rPr>
        <w:t>Будариной</w:t>
      </w:r>
      <w:proofErr w:type="spellEnd"/>
      <w:r w:rsidRPr="0099009C">
        <w:rPr>
          <w:rFonts w:ascii="Times New Roman" w:hAnsi="Times New Roman" w:cs="Times New Roman"/>
          <w:sz w:val="28"/>
          <w:szCs w:val="28"/>
        </w:rPr>
        <w:t xml:space="preserve"> Н.Н.) </w:t>
      </w:r>
      <w:proofErr w:type="gramStart"/>
      <w:r w:rsidRPr="009900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009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края.</w:t>
      </w:r>
    </w:p>
    <w:p w:rsidR="00914364" w:rsidRDefault="00914364" w:rsidP="009143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EAC" w:rsidRDefault="00547FD1" w:rsidP="00B0098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выполнением настоя</w:t>
      </w:r>
      <w:r w:rsidR="00B009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щего постановления возложить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главы администрации Левокумского муниципального округа Ставропольского края Лазареву Е.Л.</w:t>
      </w:r>
    </w:p>
    <w:p w:rsidR="00B0098B" w:rsidRDefault="00B0098B" w:rsidP="00914364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 Настоящее постановление вступает в силу со дня его официального опубликования.</w:t>
      </w:r>
    </w:p>
    <w:p w:rsidR="00B0098B" w:rsidRDefault="00B0098B" w:rsidP="00B0098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098B" w:rsidRPr="00B0098B" w:rsidRDefault="00B0098B" w:rsidP="00B0098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4EAC" w:rsidRDefault="0099009C" w:rsidP="00944E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0606F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</w:p>
    <w:p w:rsidR="0099009C" w:rsidRDefault="0099009C" w:rsidP="005C27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0606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 w:rsidR="005C27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36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14364">
        <w:rPr>
          <w:rFonts w:ascii="Times New Roman" w:hAnsi="Times New Roman" w:cs="Times New Roman"/>
          <w:sz w:val="28"/>
          <w:szCs w:val="28"/>
        </w:rPr>
        <w:t>А.Н.</w:t>
      </w:r>
      <w:r w:rsidR="005C271D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944EAC" w:rsidTr="00944EAC">
        <w:tc>
          <w:tcPr>
            <w:tcW w:w="4715" w:type="dxa"/>
          </w:tcPr>
          <w:p w:rsidR="00944EAC" w:rsidRDefault="00944EAC" w:rsidP="00944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8B" w:rsidRDefault="00B0098B" w:rsidP="00B0098B">
            <w:pPr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AC" w:rsidRDefault="00944EAC" w:rsidP="00914364">
            <w:pPr>
              <w:pageBreakBefore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914364" w:rsidRDefault="00914364" w:rsidP="00914364">
            <w:pPr>
              <w:pageBreakBefore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AC" w:rsidRDefault="00944EAC" w:rsidP="00914364">
            <w:pPr>
              <w:pageBreakBefore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44EAC" w:rsidRDefault="00944EAC" w:rsidP="00914364">
            <w:pPr>
              <w:pageBreakBefore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944EAC" w:rsidRDefault="0097632B" w:rsidP="00AA14ED">
            <w:pPr>
              <w:pageBreakBefore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944EA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4523D" w:rsidRDefault="00AA14ED" w:rsidP="00AA14ED">
            <w:pPr>
              <w:pageBreakBefore/>
              <w:spacing w:line="240" w:lineRule="exact"/>
              <w:ind w:left="2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марта 2021 года № 416</w:t>
            </w:r>
          </w:p>
        </w:tc>
      </w:tr>
    </w:tbl>
    <w:p w:rsidR="00507D1A" w:rsidRDefault="00507D1A" w:rsidP="009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64" w:rsidRDefault="00914364" w:rsidP="009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64" w:rsidRDefault="00914364" w:rsidP="009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364" w:rsidRDefault="00914364" w:rsidP="00944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A14" w:rsidRDefault="00944EAC" w:rsidP="00944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14364" w:rsidRDefault="00914364" w:rsidP="00944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A14" w:rsidRDefault="00F51A14" w:rsidP="00914364">
      <w:pPr>
        <w:tabs>
          <w:tab w:val="left" w:pos="709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конкурса по формированию кадрового резерва для замещения  главной, ведущей, старшей и младшей групп должностей муниципальной службы в администрации Левокумского муниципального </w:t>
      </w:r>
      <w:r w:rsidR="0099009C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51A14" w:rsidRDefault="00F51A14" w:rsidP="00944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1. Настоящий Порядок определяет процедуру отбора, оценки знаний, навыков, умений, деловых и личностных каче</w:t>
      </w:r>
      <w:proofErr w:type="gramStart"/>
      <w:r w:rsidRPr="004F01E0">
        <w:rPr>
          <w:rFonts w:ascii="Times New Roman" w:hAnsi="Times New Roman"/>
          <w:sz w:val="28"/>
          <w:szCs w:val="28"/>
        </w:rPr>
        <w:t>ств гр</w:t>
      </w:r>
      <w:proofErr w:type="gramEnd"/>
      <w:r w:rsidRPr="004F01E0">
        <w:rPr>
          <w:rFonts w:ascii="Times New Roman" w:hAnsi="Times New Roman"/>
          <w:sz w:val="28"/>
          <w:szCs w:val="28"/>
        </w:rPr>
        <w:t xml:space="preserve">аждан, изъявивших желание участвовать в конкурсе по формированию </w:t>
      </w:r>
      <w:r w:rsidR="00127E53">
        <w:rPr>
          <w:rFonts w:ascii="Times New Roman" w:hAnsi="Times New Roman"/>
          <w:sz w:val="28"/>
          <w:szCs w:val="28"/>
        </w:rPr>
        <w:t xml:space="preserve">резерва для замещения главной, ведущей, старшей и младшей групп должностей муниципальной службы в администрации Левокумского муниципального </w:t>
      </w:r>
      <w:r w:rsidR="0099009C">
        <w:rPr>
          <w:rFonts w:ascii="Times New Roman" w:hAnsi="Times New Roman"/>
          <w:sz w:val="28"/>
          <w:szCs w:val="28"/>
        </w:rPr>
        <w:t xml:space="preserve">округа </w:t>
      </w:r>
      <w:r w:rsidR="00127E53">
        <w:rPr>
          <w:rFonts w:ascii="Times New Roman" w:hAnsi="Times New Roman"/>
          <w:sz w:val="28"/>
          <w:szCs w:val="28"/>
        </w:rPr>
        <w:t>Ставропольского края</w:t>
      </w:r>
      <w:r w:rsidRPr="004F01E0">
        <w:rPr>
          <w:rFonts w:ascii="Times New Roman" w:hAnsi="Times New Roman"/>
          <w:sz w:val="28"/>
          <w:szCs w:val="28"/>
        </w:rPr>
        <w:t xml:space="preserve"> (далее соответственно - конкурс, </w:t>
      </w:r>
      <w:r w:rsidR="00127E53">
        <w:rPr>
          <w:rFonts w:ascii="Times New Roman" w:hAnsi="Times New Roman"/>
          <w:sz w:val="28"/>
          <w:szCs w:val="28"/>
        </w:rPr>
        <w:t>муниципальный</w:t>
      </w:r>
      <w:r w:rsidRPr="004F01E0">
        <w:rPr>
          <w:rFonts w:ascii="Times New Roman" w:hAnsi="Times New Roman"/>
          <w:sz w:val="28"/>
          <w:szCs w:val="28"/>
        </w:rPr>
        <w:t xml:space="preserve"> резерв, </w:t>
      </w:r>
      <w:r w:rsidR="00127E53">
        <w:rPr>
          <w:rFonts w:ascii="Times New Roman" w:hAnsi="Times New Roman"/>
          <w:sz w:val="28"/>
          <w:szCs w:val="28"/>
        </w:rPr>
        <w:t xml:space="preserve">муниципальные </w:t>
      </w:r>
      <w:r w:rsidRPr="004F01E0">
        <w:rPr>
          <w:rFonts w:ascii="Times New Roman" w:hAnsi="Times New Roman"/>
          <w:sz w:val="28"/>
          <w:szCs w:val="28"/>
        </w:rPr>
        <w:t>должности).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2. Формирование </w:t>
      </w:r>
      <w:r w:rsidR="00127E53">
        <w:rPr>
          <w:rFonts w:ascii="Times New Roman" w:hAnsi="Times New Roman"/>
          <w:sz w:val="28"/>
          <w:szCs w:val="28"/>
        </w:rPr>
        <w:t>муниципального резерва</w:t>
      </w:r>
      <w:r w:rsidRPr="004F01E0">
        <w:rPr>
          <w:rFonts w:ascii="Times New Roman" w:hAnsi="Times New Roman"/>
          <w:sz w:val="28"/>
          <w:szCs w:val="28"/>
        </w:rPr>
        <w:t xml:space="preserve"> производится в порядке, предусматриваемом положени</w:t>
      </w:r>
      <w:bookmarkStart w:id="1" w:name="_GoBack"/>
      <w:bookmarkEnd w:id="1"/>
      <w:r w:rsidRPr="004F01E0">
        <w:rPr>
          <w:rFonts w:ascii="Times New Roman" w:hAnsi="Times New Roman"/>
          <w:sz w:val="28"/>
          <w:szCs w:val="28"/>
        </w:rPr>
        <w:t xml:space="preserve">ем о </w:t>
      </w:r>
      <w:r w:rsidR="00127E53">
        <w:rPr>
          <w:rFonts w:ascii="Times New Roman" w:hAnsi="Times New Roman"/>
          <w:sz w:val="28"/>
          <w:szCs w:val="28"/>
        </w:rPr>
        <w:t xml:space="preserve">кадровом резерве для замещения должностей муниципальной службы администрации Левокумского муниципального </w:t>
      </w:r>
      <w:r w:rsidR="0099009C">
        <w:rPr>
          <w:rFonts w:ascii="Times New Roman" w:hAnsi="Times New Roman"/>
          <w:sz w:val="28"/>
          <w:szCs w:val="28"/>
        </w:rPr>
        <w:t xml:space="preserve">округа </w:t>
      </w:r>
      <w:r w:rsidR="00127E53">
        <w:rPr>
          <w:rFonts w:ascii="Times New Roman" w:hAnsi="Times New Roman"/>
          <w:sz w:val="28"/>
          <w:szCs w:val="28"/>
        </w:rPr>
        <w:t>Ставропольского края</w:t>
      </w:r>
      <w:r w:rsidRPr="004F01E0">
        <w:rPr>
          <w:rFonts w:ascii="Times New Roman" w:hAnsi="Times New Roman"/>
          <w:sz w:val="28"/>
          <w:szCs w:val="28"/>
        </w:rPr>
        <w:t xml:space="preserve">, утверждаемым постановлением администрации </w:t>
      </w:r>
      <w:r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99009C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>Ставропольского края.</w:t>
      </w:r>
    </w:p>
    <w:p w:rsidR="00E26FE9" w:rsidRDefault="00E26FE9" w:rsidP="00914364">
      <w:pPr>
        <w:pStyle w:val="ConsPlusNormal"/>
        <w:ind w:firstLine="709"/>
        <w:jc w:val="both"/>
      </w:pPr>
      <w:bookmarkStart w:id="2" w:name="Par188"/>
      <w:bookmarkEnd w:id="2"/>
      <w:r>
        <w:t xml:space="preserve">Кадровый резерв не формируется на должности, включенные в перечень должностей, на замещение которых формируется муниципальный резерв управленческих кадров Левокумского муниципального </w:t>
      </w:r>
      <w:r w:rsidR="00112853">
        <w:t xml:space="preserve">округа </w:t>
      </w:r>
      <w:r>
        <w:t>Ставропольского края.</w:t>
      </w:r>
    </w:p>
    <w:p w:rsidR="00F51A14" w:rsidRDefault="000B747C" w:rsidP="009143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</w:t>
      </w:r>
      <w:r w:rsidR="00127E53">
        <w:rPr>
          <w:rFonts w:ascii="Times New Roman" w:hAnsi="Times New Roman"/>
          <w:sz w:val="28"/>
          <w:szCs w:val="28"/>
        </w:rPr>
        <w:t>муниципальный резе</w:t>
      </w:r>
      <w:proofErr w:type="gramStart"/>
      <w:r w:rsidR="00127E53">
        <w:rPr>
          <w:rFonts w:ascii="Times New Roman" w:hAnsi="Times New Roman"/>
          <w:sz w:val="28"/>
          <w:szCs w:val="28"/>
        </w:rPr>
        <w:t>рв</w:t>
      </w:r>
      <w:r>
        <w:rPr>
          <w:rFonts w:ascii="Times New Roman" w:hAnsi="Times New Roman"/>
          <w:sz w:val="28"/>
          <w:szCs w:val="28"/>
        </w:rPr>
        <w:t xml:space="preserve"> </w:t>
      </w:r>
      <w:r w:rsidR="00F51A14" w:rsidRPr="004F01E0">
        <w:rPr>
          <w:rFonts w:ascii="Times New Roman" w:hAnsi="Times New Roman"/>
          <w:sz w:val="28"/>
          <w:szCs w:val="28"/>
        </w:rPr>
        <w:t>вкл</w:t>
      </w:r>
      <w:proofErr w:type="gramEnd"/>
      <w:r w:rsidR="00F51A14" w:rsidRPr="004F01E0">
        <w:rPr>
          <w:rFonts w:ascii="Times New Roman" w:hAnsi="Times New Roman"/>
          <w:sz w:val="28"/>
          <w:szCs w:val="28"/>
        </w:rPr>
        <w:t>ючаются граждане Р</w:t>
      </w:r>
      <w:r w:rsidR="00914364">
        <w:rPr>
          <w:rFonts w:ascii="Times New Roman" w:hAnsi="Times New Roman"/>
          <w:sz w:val="28"/>
          <w:szCs w:val="28"/>
        </w:rPr>
        <w:t xml:space="preserve">оссийской Федерации в возрасте </w:t>
      </w:r>
      <w:r w:rsidR="00F51A14" w:rsidRPr="004F01E0">
        <w:rPr>
          <w:rFonts w:ascii="Times New Roman" w:hAnsi="Times New Roman"/>
          <w:sz w:val="28"/>
          <w:szCs w:val="28"/>
        </w:rPr>
        <w:t>до 55 лет, владеющие государственным языком Российской Федерации, имеющие профессиональное образование соответствующ</w:t>
      </w:r>
      <w:r w:rsidR="00127E53">
        <w:rPr>
          <w:rFonts w:ascii="Times New Roman" w:hAnsi="Times New Roman"/>
          <w:sz w:val="28"/>
          <w:szCs w:val="28"/>
        </w:rPr>
        <w:t>е</w:t>
      </w:r>
      <w:r w:rsidR="00F51A14" w:rsidRPr="004F01E0">
        <w:rPr>
          <w:rFonts w:ascii="Times New Roman" w:hAnsi="Times New Roman"/>
          <w:sz w:val="28"/>
          <w:szCs w:val="28"/>
        </w:rPr>
        <w:t xml:space="preserve">е установленным квалификационным требованиям к группам </w:t>
      </w:r>
      <w:r w:rsidR="00127E53">
        <w:rPr>
          <w:rFonts w:ascii="Times New Roman" w:hAnsi="Times New Roman"/>
          <w:sz w:val="28"/>
          <w:szCs w:val="28"/>
        </w:rPr>
        <w:t>должностей муниципальной службы</w:t>
      </w:r>
      <w:r w:rsidR="00F51A14" w:rsidRPr="004F01E0">
        <w:rPr>
          <w:rFonts w:ascii="Times New Roman" w:hAnsi="Times New Roman"/>
          <w:sz w:val="28"/>
          <w:szCs w:val="28"/>
        </w:rPr>
        <w:t xml:space="preserve">, на которые формируется </w:t>
      </w:r>
      <w:r w:rsidR="00127E53">
        <w:rPr>
          <w:rFonts w:ascii="Times New Roman" w:hAnsi="Times New Roman"/>
          <w:sz w:val="28"/>
          <w:szCs w:val="28"/>
        </w:rPr>
        <w:t>муниципальный</w:t>
      </w:r>
      <w:r w:rsidR="00F51A14" w:rsidRPr="004F01E0">
        <w:rPr>
          <w:rFonts w:ascii="Times New Roman" w:hAnsi="Times New Roman"/>
          <w:sz w:val="28"/>
          <w:szCs w:val="28"/>
        </w:rPr>
        <w:t xml:space="preserve">  резерв</w:t>
      </w:r>
      <w:r w:rsidR="00F51A14">
        <w:rPr>
          <w:rFonts w:ascii="Times New Roman" w:hAnsi="Times New Roman"/>
          <w:sz w:val="28"/>
          <w:szCs w:val="28"/>
        </w:rPr>
        <w:t>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4. Конкурс проводится комиссией по формированию и подготовке муниципального резерва, образуемой </w:t>
      </w:r>
      <w:hyperlink r:id="rId7" w:history="1">
        <w:r w:rsidRPr="004F01E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F01E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112853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>Ставропольского края (далее - комиссия).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5. Организационное и техническое обеспечение проведения конкурса осуществляется отделом правового и кадрового обеспечения администрации </w:t>
      </w:r>
      <w:r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112853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 xml:space="preserve">Ставропольского </w:t>
      </w:r>
      <w:r w:rsidRPr="004F01E0">
        <w:rPr>
          <w:rFonts w:ascii="Times New Roman" w:hAnsi="Times New Roman"/>
          <w:sz w:val="28"/>
          <w:szCs w:val="28"/>
        </w:rPr>
        <w:lastRenderedPageBreak/>
        <w:t>края (далее - отдел правового и кадрового обеспечения администрации).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6. Конкурс проводится в три этапа.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4F01E0">
        <w:rPr>
          <w:rFonts w:ascii="Times New Roman" w:hAnsi="Times New Roman"/>
          <w:sz w:val="28"/>
          <w:szCs w:val="28"/>
        </w:rPr>
        <w:t>На первом этапе конкурса отделом правового и кадрового обеспечения администрации</w:t>
      </w:r>
      <w:r w:rsidR="00454BF7">
        <w:rPr>
          <w:rFonts w:ascii="Times New Roman" w:hAnsi="Times New Roman"/>
          <w:sz w:val="28"/>
          <w:szCs w:val="28"/>
        </w:rPr>
        <w:t xml:space="preserve"> на</w:t>
      </w:r>
      <w:r w:rsidRPr="004F01E0">
        <w:rPr>
          <w:rFonts w:ascii="Times New Roman" w:hAnsi="Times New Roman"/>
          <w:sz w:val="28"/>
          <w:szCs w:val="28"/>
        </w:rPr>
        <w:t xml:space="preserve"> </w:t>
      </w:r>
      <w:r w:rsidR="00454BF7">
        <w:rPr>
          <w:rFonts w:ascii="Times New Roman" w:hAnsi="Times New Roman"/>
          <w:sz w:val="28"/>
          <w:szCs w:val="28"/>
        </w:rPr>
        <w:t xml:space="preserve"> </w:t>
      </w:r>
      <w:r w:rsidR="00454BF7" w:rsidRPr="003129EE">
        <w:rPr>
          <w:rFonts w:ascii="Times New Roman" w:hAnsi="Times New Roman"/>
          <w:sz w:val="28"/>
          <w:szCs w:val="28"/>
        </w:rPr>
        <w:t>официальном</w:t>
      </w:r>
      <w:r w:rsidR="00454BF7">
        <w:rPr>
          <w:rFonts w:ascii="Times New Roman" w:hAnsi="Times New Roman"/>
          <w:sz w:val="28"/>
          <w:szCs w:val="28"/>
        </w:rPr>
        <w:t xml:space="preserve"> сайте</w:t>
      </w:r>
      <w:r w:rsidR="00454BF7" w:rsidRPr="003129EE">
        <w:rPr>
          <w:rFonts w:ascii="Times New Roman" w:hAnsi="Times New Roman"/>
          <w:sz w:val="28"/>
          <w:szCs w:val="28"/>
        </w:rPr>
        <w:t xml:space="preserve"> </w:t>
      </w:r>
      <w:r w:rsidR="00454BF7">
        <w:rPr>
          <w:rFonts w:ascii="Times New Roman" w:hAnsi="Times New Roman"/>
          <w:sz w:val="28"/>
          <w:szCs w:val="28"/>
        </w:rPr>
        <w:t>администрации</w:t>
      </w:r>
      <w:r w:rsidR="00454BF7" w:rsidRPr="003129EE">
        <w:rPr>
          <w:rFonts w:ascii="Times New Roman" w:hAnsi="Times New Roman"/>
          <w:sz w:val="28"/>
          <w:szCs w:val="28"/>
        </w:rPr>
        <w:t xml:space="preserve"> Левокумского муниципального </w:t>
      </w:r>
      <w:r w:rsidR="00454BF7">
        <w:rPr>
          <w:rFonts w:ascii="Times New Roman" w:hAnsi="Times New Roman"/>
          <w:sz w:val="28"/>
          <w:szCs w:val="28"/>
        </w:rPr>
        <w:t>округа</w:t>
      </w:r>
      <w:r w:rsidR="00454BF7" w:rsidRPr="003129EE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454BF7">
        <w:rPr>
          <w:rFonts w:ascii="Times New Roman" w:hAnsi="Times New Roman"/>
          <w:sz w:val="28"/>
          <w:szCs w:val="28"/>
        </w:rPr>
        <w:t xml:space="preserve">и </w:t>
      </w:r>
      <w:r w:rsidR="00454BF7" w:rsidRPr="003129EE">
        <w:rPr>
          <w:rFonts w:ascii="Times New Roman" w:hAnsi="Times New Roman"/>
          <w:sz w:val="28"/>
          <w:szCs w:val="28"/>
        </w:rPr>
        <w:t>официальном сайте в информационно-телекоммуникационной сети «Интернет»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 w:rsidR="00454BF7">
        <w:rPr>
          <w:rFonts w:ascii="Times New Roman" w:hAnsi="Times New Roman"/>
          <w:sz w:val="28"/>
          <w:szCs w:val="28"/>
        </w:rPr>
        <w:t>,</w:t>
      </w:r>
      <w:r w:rsidR="00454BF7" w:rsidRPr="003129EE">
        <w:rPr>
          <w:rFonts w:ascii="Times New Roman" w:hAnsi="Times New Roman"/>
          <w:sz w:val="28"/>
          <w:szCs w:val="28"/>
        </w:rPr>
        <w:t xml:space="preserve"> </w:t>
      </w:r>
      <w:r w:rsidR="006C58E1">
        <w:rPr>
          <w:rFonts w:ascii="Times New Roman" w:hAnsi="Times New Roman"/>
          <w:sz w:val="28"/>
          <w:szCs w:val="28"/>
        </w:rPr>
        <w:t xml:space="preserve"> общественно-политической газете Левокумского муниципального округа Ставропольского края «</w:t>
      </w:r>
      <w:proofErr w:type="spellStart"/>
      <w:r w:rsidR="006C58E1">
        <w:rPr>
          <w:rFonts w:ascii="Times New Roman" w:hAnsi="Times New Roman"/>
          <w:sz w:val="28"/>
          <w:szCs w:val="28"/>
        </w:rPr>
        <w:t>Левокумье</w:t>
      </w:r>
      <w:proofErr w:type="spellEnd"/>
      <w:r w:rsidR="006C58E1">
        <w:rPr>
          <w:rFonts w:ascii="Times New Roman" w:hAnsi="Times New Roman"/>
          <w:sz w:val="28"/>
          <w:szCs w:val="28"/>
        </w:rPr>
        <w:t>»</w:t>
      </w:r>
      <w:r w:rsidRPr="004F01E0">
        <w:rPr>
          <w:rFonts w:ascii="Times New Roman" w:hAnsi="Times New Roman"/>
          <w:sz w:val="28"/>
          <w:szCs w:val="28"/>
        </w:rPr>
        <w:t xml:space="preserve"> размещается объявление о приеме документов для участия в конкурсе, в котором</w:t>
      </w:r>
      <w:proofErr w:type="gramEnd"/>
      <w:r w:rsidRPr="004F01E0">
        <w:rPr>
          <w:rFonts w:ascii="Times New Roman" w:hAnsi="Times New Roman"/>
          <w:sz w:val="28"/>
          <w:szCs w:val="28"/>
        </w:rPr>
        <w:t xml:space="preserve"> указываются: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1) перечень групп должностей</w:t>
      </w:r>
      <w:r w:rsidR="00127E53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4F01E0">
        <w:rPr>
          <w:rFonts w:ascii="Times New Roman" w:hAnsi="Times New Roman"/>
          <w:sz w:val="28"/>
          <w:szCs w:val="28"/>
        </w:rPr>
        <w:t xml:space="preserve">, на которые формируется  </w:t>
      </w:r>
      <w:r w:rsidR="00127E53">
        <w:rPr>
          <w:rFonts w:ascii="Times New Roman" w:hAnsi="Times New Roman"/>
          <w:sz w:val="28"/>
          <w:szCs w:val="28"/>
        </w:rPr>
        <w:t>муниципальный</w:t>
      </w:r>
      <w:r w:rsidRPr="004F01E0">
        <w:rPr>
          <w:rFonts w:ascii="Times New Roman" w:hAnsi="Times New Roman"/>
          <w:sz w:val="28"/>
          <w:szCs w:val="28"/>
        </w:rPr>
        <w:t xml:space="preserve"> резерв;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2) квалификационные требования к группам должностей</w:t>
      </w:r>
      <w:r w:rsidR="00127E53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4F01E0">
        <w:rPr>
          <w:rFonts w:ascii="Times New Roman" w:hAnsi="Times New Roman"/>
          <w:sz w:val="28"/>
          <w:szCs w:val="28"/>
        </w:rPr>
        <w:t>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3) перечень документов, представляемых для участия в конкурсе (далее - документы);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4) место и время приема документов;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5) срок, до истечения которого принимаются документы, а также сведения об источнике подробной информации о конкурсе (адрес, контактный телефон).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98"/>
      <w:bookmarkEnd w:id="3"/>
      <w:r w:rsidRPr="004F01E0">
        <w:rPr>
          <w:rFonts w:ascii="Times New Roman" w:hAnsi="Times New Roman"/>
          <w:sz w:val="28"/>
          <w:szCs w:val="28"/>
        </w:rPr>
        <w:t xml:space="preserve">8. Гражданин Российской Федерации, претендующий на включение в  </w:t>
      </w:r>
      <w:r w:rsidR="00127E53">
        <w:rPr>
          <w:rFonts w:ascii="Times New Roman" w:hAnsi="Times New Roman"/>
          <w:sz w:val="28"/>
          <w:szCs w:val="28"/>
        </w:rPr>
        <w:t>муниципальный</w:t>
      </w:r>
      <w:r w:rsidR="005821B9">
        <w:rPr>
          <w:rFonts w:ascii="Times New Roman" w:hAnsi="Times New Roman"/>
          <w:sz w:val="28"/>
          <w:szCs w:val="28"/>
        </w:rPr>
        <w:t xml:space="preserve"> </w:t>
      </w:r>
      <w:r w:rsidRPr="004F01E0">
        <w:rPr>
          <w:rFonts w:ascii="Times New Roman" w:hAnsi="Times New Roman"/>
          <w:sz w:val="28"/>
          <w:szCs w:val="28"/>
        </w:rPr>
        <w:t xml:space="preserve">резерв и изъявивший желание участвовать в конкурсе (далее - претендент), представляет в отдел правового и кадрового обеспечения </w:t>
      </w:r>
      <w:proofErr w:type="gramStart"/>
      <w:r w:rsidRPr="004F01E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F01E0">
        <w:rPr>
          <w:rFonts w:ascii="Times New Roman" w:hAnsi="Times New Roman"/>
          <w:sz w:val="28"/>
          <w:szCs w:val="28"/>
        </w:rPr>
        <w:t xml:space="preserve">  следующие документы: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1) личное заявление;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2) собственноручно заполненная и подписанная </w:t>
      </w:r>
      <w:hyperlink r:id="rId8" w:history="1">
        <w:r w:rsidRPr="004F01E0">
          <w:rPr>
            <w:rFonts w:ascii="Times New Roman" w:hAnsi="Times New Roman"/>
            <w:sz w:val="28"/>
            <w:szCs w:val="28"/>
          </w:rPr>
          <w:t>анкета</w:t>
        </w:r>
      </w:hyperlink>
      <w:r w:rsidRPr="004F01E0">
        <w:rPr>
          <w:rFonts w:ascii="Times New Roman" w:hAnsi="Times New Roman"/>
          <w:sz w:val="28"/>
          <w:szCs w:val="28"/>
        </w:rPr>
        <w:t xml:space="preserve"> по форме, утвержденной распоряжением Правительства Российской Федерации </w:t>
      </w:r>
      <w:r w:rsidR="00914364">
        <w:rPr>
          <w:rFonts w:ascii="Times New Roman" w:hAnsi="Times New Roman"/>
          <w:sz w:val="28"/>
          <w:szCs w:val="28"/>
        </w:rPr>
        <w:t xml:space="preserve">                         </w:t>
      </w:r>
      <w:r w:rsidRPr="004F01E0">
        <w:rPr>
          <w:rFonts w:ascii="Times New Roman" w:hAnsi="Times New Roman"/>
          <w:sz w:val="28"/>
          <w:szCs w:val="28"/>
        </w:rPr>
        <w:t xml:space="preserve">от 26 мая </w:t>
      </w:r>
      <w:smartTag w:uri="urn:schemas-microsoft-com:office:smarttags" w:element="metricconverter">
        <w:smartTagPr>
          <w:attr w:name="ProductID" w:val="2005 г"/>
        </w:smartTagPr>
        <w:r w:rsidRPr="004F01E0">
          <w:rPr>
            <w:rFonts w:ascii="Times New Roman" w:hAnsi="Times New Roman"/>
            <w:sz w:val="28"/>
            <w:szCs w:val="28"/>
          </w:rPr>
          <w:t>2005 г</w:t>
        </w:r>
        <w:r w:rsidR="00944EAC">
          <w:rPr>
            <w:rFonts w:ascii="Times New Roman" w:hAnsi="Times New Roman"/>
            <w:sz w:val="28"/>
            <w:szCs w:val="28"/>
          </w:rPr>
          <w:t>ода</w:t>
        </w:r>
        <w:r w:rsidR="005821B9">
          <w:rPr>
            <w:rFonts w:ascii="Times New Roman" w:hAnsi="Times New Roman"/>
            <w:sz w:val="28"/>
            <w:szCs w:val="28"/>
          </w:rPr>
          <w:t xml:space="preserve"> </w:t>
        </w:r>
      </w:smartTag>
      <w:r w:rsidR="00944EAC">
        <w:rPr>
          <w:rFonts w:ascii="Times New Roman" w:hAnsi="Times New Roman"/>
          <w:sz w:val="28"/>
          <w:szCs w:val="28"/>
        </w:rPr>
        <w:t>№</w:t>
      </w:r>
      <w:r w:rsidRPr="004F01E0">
        <w:rPr>
          <w:rFonts w:ascii="Times New Roman" w:hAnsi="Times New Roman"/>
          <w:sz w:val="28"/>
          <w:szCs w:val="28"/>
        </w:rPr>
        <w:t xml:space="preserve"> 667-р, с приложением фотографии</w:t>
      </w:r>
      <w:r w:rsidR="00454BF7">
        <w:rPr>
          <w:rFonts w:ascii="Times New Roman" w:hAnsi="Times New Roman"/>
          <w:sz w:val="28"/>
          <w:szCs w:val="28"/>
        </w:rPr>
        <w:t xml:space="preserve"> форматом 4х6</w:t>
      </w:r>
      <w:r w:rsidRPr="004F01E0">
        <w:rPr>
          <w:rFonts w:ascii="Times New Roman" w:hAnsi="Times New Roman"/>
          <w:sz w:val="28"/>
          <w:szCs w:val="28"/>
        </w:rPr>
        <w:t>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3) копия паспорта или заменяющего его документа (соответствующий документ предъявляется лично по прибытии на конкурс);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4) документ об образовании и (или) о квалификации и документ, подтверждающий стаж работы и квалификацию: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копия трудовой книжки или иные документы, подтверждающие трудовую (служебную) деятельность претендента;</w:t>
      </w:r>
    </w:p>
    <w:p w:rsidR="00F51A14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копии документов об образовании и (или) о квалификации, а также по желанию претендента - о присвоении ему ученой степени, ученого звания, заверенные нотариально или кадровыми службами по месту работы (службы);</w:t>
      </w:r>
    </w:p>
    <w:p w:rsidR="00454BF7" w:rsidRPr="00454BF7" w:rsidRDefault="00454BF7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54BF7">
        <w:rPr>
          <w:rFonts w:ascii="Times New Roman" w:hAnsi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54BF7" w:rsidRPr="00454BF7" w:rsidRDefault="00454BF7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54BF7">
        <w:rPr>
          <w:rFonts w:ascii="Times New Roman" w:hAnsi="Times New Roman"/>
          <w:sz w:val="28"/>
          <w:szCs w:val="28"/>
        </w:rPr>
        <w:t xml:space="preserve">копию свидетельства о постановке физического лица на учет в налоговом органе по месту жительства на территории Российской </w:t>
      </w:r>
      <w:r w:rsidRPr="00454BF7">
        <w:rPr>
          <w:rFonts w:ascii="Times New Roman" w:hAnsi="Times New Roman"/>
          <w:sz w:val="28"/>
          <w:szCs w:val="28"/>
        </w:rPr>
        <w:lastRenderedPageBreak/>
        <w:t>Федерации;</w:t>
      </w:r>
    </w:p>
    <w:p w:rsidR="00454BF7" w:rsidRPr="00454BF7" w:rsidRDefault="00454BF7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54BF7">
        <w:rPr>
          <w:rFonts w:ascii="Times New Roman" w:hAnsi="Times New Roman"/>
          <w:sz w:val="28"/>
          <w:szCs w:val="28"/>
        </w:rPr>
        <w:t>копию документов воинского учета - для граждан, пребывающих в запасе, и лиц, подлежащих призыву на военную службу;</w:t>
      </w:r>
    </w:p>
    <w:p w:rsidR="00454BF7" w:rsidRPr="00454BF7" w:rsidRDefault="00454BF7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454BF7">
        <w:rPr>
          <w:rFonts w:ascii="Times New Roman" w:hAnsi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54BF7" w:rsidRPr="00454BF7" w:rsidRDefault="00454BF7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454BF7">
        <w:rPr>
          <w:rFonts w:ascii="Times New Roman" w:hAnsi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54BF7" w:rsidRPr="00454BF7" w:rsidRDefault="00454BF7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454BF7">
        <w:rPr>
          <w:rFonts w:ascii="Times New Roman" w:hAnsi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454BF7" w:rsidRPr="004F01E0" w:rsidRDefault="00454BF7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454BF7">
        <w:rPr>
          <w:rFonts w:ascii="Times New Roman" w:hAnsi="Times New Roman"/>
          <w:sz w:val="28"/>
          <w:szCs w:val="28"/>
        </w:rPr>
        <w:t>письменное согласие на обработку своих персональных данных в соответствии с Федеральным законом «О персональных данных».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9. Документы, указанные в </w:t>
      </w:r>
      <w:hyperlink w:anchor="Par198" w:history="1">
        <w:r w:rsidRPr="004F01E0">
          <w:rPr>
            <w:rFonts w:ascii="Times New Roman" w:hAnsi="Times New Roman"/>
            <w:sz w:val="28"/>
            <w:szCs w:val="28"/>
          </w:rPr>
          <w:t>пункте 8</w:t>
        </w:r>
      </w:hyperlink>
      <w:r w:rsidRPr="004F01E0">
        <w:rPr>
          <w:rFonts w:ascii="Times New Roman" w:hAnsi="Times New Roman"/>
          <w:sz w:val="28"/>
          <w:szCs w:val="28"/>
        </w:rPr>
        <w:t xml:space="preserve"> настоящего Порядка, представляются претендентом в отдел правового и кадрового обеспечения администрации  в течение 21 календарного дня со дня объявления об их приеме.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10. Претендент не допускается к участию во втором этапе конкурса в случаях: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2) дисквалификации, осуждения претендента к наказанию в соответствии с приговором суда, вступившим в законную силу, а также наличия у него неснятой или непогашенной судимости;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3) несвоевременного представления документов, представления их не в полном объеме или с нарушением правил оформления;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4) представления подложных документов или заведомо ложных сведений;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5) несоответствия претендента установленным квалификационным требованиям к </w:t>
      </w:r>
      <w:r w:rsidR="00321E1B">
        <w:rPr>
          <w:rFonts w:ascii="Times New Roman" w:hAnsi="Times New Roman"/>
          <w:sz w:val="28"/>
          <w:szCs w:val="28"/>
        </w:rPr>
        <w:t>муниципальной должности</w:t>
      </w:r>
      <w:r w:rsidRPr="004F01E0">
        <w:rPr>
          <w:rFonts w:ascii="Times New Roman" w:hAnsi="Times New Roman"/>
          <w:sz w:val="28"/>
          <w:szCs w:val="28"/>
        </w:rPr>
        <w:t xml:space="preserve">, на которую формируется </w:t>
      </w:r>
      <w:r w:rsidR="00321E1B">
        <w:rPr>
          <w:rFonts w:ascii="Times New Roman" w:hAnsi="Times New Roman"/>
          <w:sz w:val="28"/>
          <w:szCs w:val="28"/>
        </w:rPr>
        <w:t xml:space="preserve">муниципальный </w:t>
      </w:r>
      <w:r w:rsidRPr="004F01E0">
        <w:rPr>
          <w:rFonts w:ascii="Times New Roman" w:hAnsi="Times New Roman"/>
          <w:sz w:val="28"/>
          <w:szCs w:val="28"/>
        </w:rPr>
        <w:t xml:space="preserve">резерв, а также требованиям, установленным </w:t>
      </w:r>
      <w:hyperlink w:anchor="Par188" w:history="1">
        <w:r w:rsidRPr="004F01E0">
          <w:rPr>
            <w:rFonts w:ascii="Times New Roman" w:hAnsi="Times New Roman"/>
            <w:sz w:val="28"/>
            <w:szCs w:val="28"/>
          </w:rPr>
          <w:t>пунктом 3</w:t>
        </w:r>
      </w:hyperlink>
      <w:r w:rsidRPr="004F01E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11. На втором этапе конкурса проводятся отборочные мероприятия, включающие в себя: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1) оценку уровня знаний претендентами: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основ законодательства Российской Федерации, включая </w:t>
      </w:r>
      <w:hyperlink r:id="rId9" w:history="1">
        <w:r w:rsidRPr="004F01E0">
          <w:rPr>
            <w:rFonts w:ascii="Times New Roman" w:hAnsi="Times New Roman"/>
            <w:sz w:val="28"/>
            <w:szCs w:val="28"/>
          </w:rPr>
          <w:t>Конституцию</w:t>
        </w:r>
      </w:hyperlink>
      <w:r w:rsidRPr="004F01E0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0" w:history="1">
        <w:r w:rsidRPr="004F01E0">
          <w:rPr>
            <w:rFonts w:ascii="Times New Roman" w:hAnsi="Times New Roman"/>
            <w:sz w:val="28"/>
            <w:szCs w:val="28"/>
          </w:rPr>
          <w:t>Устав</w:t>
        </w:r>
      </w:hyperlink>
      <w:r w:rsidRPr="004F01E0">
        <w:rPr>
          <w:rFonts w:ascii="Times New Roman" w:hAnsi="Times New Roman"/>
          <w:sz w:val="28"/>
          <w:szCs w:val="28"/>
        </w:rPr>
        <w:t xml:space="preserve"> (Основной Закон) Ставропольского края, законодательство Российской Федерации о </w:t>
      </w:r>
      <w:r>
        <w:rPr>
          <w:rFonts w:ascii="Times New Roman" w:hAnsi="Times New Roman"/>
          <w:sz w:val="28"/>
          <w:szCs w:val="28"/>
        </w:rPr>
        <w:t>муниципальной службе</w:t>
      </w:r>
      <w:r w:rsidRPr="004F01E0">
        <w:rPr>
          <w:rFonts w:ascii="Times New Roman" w:hAnsi="Times New Roman"/>
          <w:sz w:val="28"/>
          <w:szCs w:val="28"/>
        </w:rPr>
        <w:t xml:space="preserve">, законодательство Российской Федерации о противодействии коррупции, а также законодательства Российской </w:t>
      </w:r>
      <w:r w:rsidRPr="004F01E0">
        <w:rPr>
          <w:rFonts w:ascii="Times New Roman" w:hAnsi="Times New Roman"/>
          <w:sz w:val="28"/>
          <w:szCs w:val="28"/>
        </w:rPr>
        <w:lastRenderedPageBreak/>
        <w:t>Федерации в сфере деятельности, соответствующей группе</w:t>
      </w:r>
      <w:r w:rsidR="005821B9">
        <w:rPr>
          <w:rFonts w:ascii="Times New Roman" w:hAnsi="Times New Roman"/>
          <w:sz w:val="28"/>
          <w:szCs w:val="28"/>
        </w:rPr>
        <w:t xml:space="preserve"> </w:t>
      </w:r>
      <w:r w:rsidRPr="004F01E0">
        <w:rPr>
          <w:rFonts w:ascii="Times New Roman" w:hAnsi="Times New Roman"/>
          <w:sz w:val="28"/>
          <w:szCs w:val="28"/>
        </w:rPr>
        <w:t xml:space="preserve">должностей, на которую формируется </w:t>
      </w:r>
      <w:r w:rsidR="008D62AB">
        <w:rPr>
          <w:rFonts w:ascii="Times New Roman" w:hAnsi="Times New Roman"/>
          <w:sz w:val="28"/>
          <w:szCs w:val="28"/>
        </w:rPr>
        <w:t>муниципальный</w:t>
      </w:r>
      <w:r w:rsidRPr="004F01E0">
        <w:rPr>
          <w:rFonts w:ascii="Times New Roman" w:hAnsi="Times New Roman"/>
          <w:sz w:val="28"/>
          <w:szCs w:val="28"/>
        </w:rPr>
        <w:t xml:space="preserve"> резерв (д</w:t>
      </w:r>
      <w:r w:rsidR="00944EAC">
        <w:rPr>
          <w:rFonts w:ascii="Times New Roman" w:hAnsi="Times New Roman"/>
          <w:sz w:val="28"/>
          <w:szCs w:val="28"/>
        </w:rPr>
        <w:t>алее - основы законодательства).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12. Претенденты, допущенные к отборочным мероприятиям, уведомляются отделом правового и кадрового обеспечения администрации  о дате, времени и месте проведения указанны</w:t>
      </w:r>
      <w:r w:rsidR="00454BF7">
        <w:rPr>
          <w:rFonts w:ascii="Times New Roman" w:hAnsi="Times New Roman"/>
          <w:sz w:val="28"/>
          <w:szCs w:val="28"/>
        </w:rPr>
        <w:t>х мероприятий не менее чем за 15</w:t>
      </w:r>
      <w:r w:rsidRPr="004F01E0">
        <w:rPr>
          <w:rFonts w:ascii="Times New Roman" w:hAnsi="Times New Roman"/>
          <w:sz w:val="28"/>
          <w:szCs w:val="28"/>
        </w:rPr>
        <w:t xml:space="preserve"> календарных дней до их начала.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Такое уведомление осуществляется письменно посредством почтовой связи либо телефонной и факсимильной связи, электронной почты, путем размещения информации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F01E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F01E0">
        <w:rPr>
          <w:rFonts w:ascii="Times New Roman" w:hAnsi="Times New Roman"/>
          <w:sz w:val="28"/>
          <w:szCs w:val="28"/>
        </w:rPr>
        <w:t xml:space="preserve"> либо иным способом, позволяющим обеспечить уведомление претендента о дате, времени и месте проведения отборочных мероприятий.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13. Для проведения оценочных мероприятий при комиссии могут создаваться рабочие группы экспертов (далее - рабочие группы). Перечень и состав рабочих групп утверждаются председателем комиссии.</w:t>
      </w:r>
    </w:p>
    <w:p w:rsidR="00F51A14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В состав рабочих групп по решению председателя комиссии  включаются руководители и (или) заместители руководителей отраслевых (функциональных) органов, иные должностные лица данных органов,  представители предпринимательских структур, общественных и научных организаций, саморегулируемых организаций и профсоюзов.</w:t>
      </w:r>
    </w:p>
    <w:p w:rsidR="00454BF7" w:rsidRPr="003129EE" w:rsidRDefault="00454BF7" w:rsidP="00914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9EE">
        <w:rPr>
          <w:rFonts w:ascii="Times New Roman" w:hAnsi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конкурсных процедур с использованием следующих методов оценки профессиональных каче</w:t>
      </w:r>
      <w:proofErr w:type="gramStart"/>
      <w:r w:rsidRPr="003129EE">
        <w:rPr>
          <w:rFonts w:ascii="Times New Roman" w:hAnsi="Times New Roman"/>
          <w:sz w:val="28"/>
          <w:szCs w:val="28"/>
        </w:rPr>
        <w:t>ств пр</w:t>
      </w:r>
      <w:proofErr w:type="gramEnd"/>
      <w:r w:rsidRPr="003129EE">
        <w:rPr>
          <w:rFonts w:ascii="Times New Roman" w:hAnsi="Times New Roman"/>
          <w:sz w:val="28"/>
          <w:szCs w:val="28"/>
        </w:rPr>
        <w:t>етендентов:</w:t>
      </w:r>
    </w:p>
    <w:p w:rsidR="00454BF7" w:rsidRPr="003129EE" w:rsidRDefault="00454BF7" w:rsidP="00914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9EE">
        <w:rPr>
          <w:rFonts w:ascii="Times New Roman" w:hAnsi="Times New Roman"/>
          <w:sz w:val="28"/>
          <w:szCs w:val="28"/>
        </w:rPr>
        <w:t>индивидуальное собеседование;</w:t>
      </w:r>
    </w:p>
    <w:p w:rsidR="00454BF7" w:rsidRPr="003129EE" w:rsidRDefault="00454BF7" w:rsidP="00914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9EE">
        <w:rPr>
          <w:rFonts w:ascii="Times New Roman" w:hAnsi="Times New Roman"/>
          <w:sz w:val="28"/>
          <w:szCs w:val="28"/>
        </w:rPr>
        <w:t>конкурсные задания.</w:t>
      </w:r>
    </w:p>
    <w:p w:rsidR="00454BF7" w:rsidRPr="003129EE" w:rsidRDefault="0002232A" w:rsidP="00914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54BF7" w:rsidRPr="003129EE">
        <w:rPr>
          <w:rFonts w:ascii="Times New Roman" w:hAnsi="Times New Roman"/>
          <w:sz w:val="28"/>
          <w:szCs w:val="28"/>
        </w:rPr>
        <w:t>. Конкурсные задания включают в себя:</w:t>
      </w:r>
    </w:p>
    <w:p w:rsidR="00454BF7" w:rsidRPr="003129EE" w:rsidRDefault="00454BF7" w:rsidP="00914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9EE">
        <w:rPr>
          <w:rFonts w:ascii="Times New Roman" w:hAnsi="Times New Roman"/>
          <w:sz w:val="28"/>
          <w:szCs w:val="28"/>
        </w:rPr>
        <w:t>а) тестирование на знание основ законодательства Российской Федерации и законодательства Ставропольского края о местном самоуправлении и муниципальной службе, основ государственного и муниципального управления; по вопросам, связанным с выполнением должностных обязанностей по должности муниципальной службы, на замещение которой претендует кандидат;</w:t>
      </w:r>
    </w:p>
    <w:p w:rsidR="00454BF7" w:rsidRPr="003129EE" w:rsidRDefault="00454BF7" w:rsidP="00914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9EE">
        <w:rPr>
          <w:rFonts w:ascii="Times New Roman" w:hAnsi="Times New Roman"/>
          <w:sz w:val="28"/>
          <w:szCs w:val="28"/>
        </w:rPr>
        <w:t>б) практические задания для оценки профессиональных навыков, необходимых для исполнения должностных обязанностей (анализ предложенных информационных материалов с подготовкой соответствующих заключений, рекомендаций; составление запроса сведений или других документов делового и справочно-информационного характера и т.п.), в том числе навыков владения современными технологиями работы с информацией и информационными системами (работа с текстовыми и табличными редакторами программного обеспечения, ресурсами сети «Интернет» и т.п.).</w:t>
      </w:r>
    </w:p>
    <w:p w:rsidR="00454BF7" w:rsidRPr="003129EE" w:rsidRDefault="0002232A" w:rsidP="00914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54BF7" w:rsidRPr="003129EE">
        <w:rPr>
          <w:rFonts w:ascii="Times New Roman" w:hAnsi="Times New Roman"/>
          <w:sz w:val="28"/>
          <w:szCs w:val="28"/>
        </w:rPr>
        <w:t xml:space="preserve">. На выполнение конкурсных заданий кандидатам предоставляется равное количество времени для ответов на вопросы теста и равные условия </w:t>
      </w:r>
      <w:r w:rsidR="00454BF7" w:rsidRPr="003129EE">
        <w:rPr>
          <w:rFonts w:ascii="Times New Roman" w:hAnsi="Times New Roman"/>
          <w:sz w:val="28"/>
          <w:szCs w:val="28"/>
        </w:rPr>
        <w:lastRenderedPageBreak/>
        <w:t>прохождения конкурсного задания (компьютерное оборудование и организационная техника, а также необходимые справочные и информационные материалы (статистические данные, нормативные правовые акты и т.п.)).</w:t>
      </w:r>
    </w:p>
    <w:p w:rsidR="00454BF7" w:rsidRPr="004F01E0" w:rsidRDefault="00454BF7" w:rsidP="00914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9EE">
        <w:rPr>
          <w:rFonts w:ascii="Times New Roman" w:hAnsi="Times New Roman"/>
          <w:sz w:val="28"/>
          <w:szCs w:val="28"/>
        </w:rPr>
        <w:t>Выполненные конкурсные задания подписываются кандидатами с указани</w:t>
      </w:r>
      <w:r w:rsidR="0002232A">
        <w:rPr>
          <w:rFonts w:ascii="Times New Roman" w:hAnsi="Times New Roman"/>
          <w:sz w:val="28"/>
          <w:szCs w:val="28"/>
        </w:rPr>
        <w:t>ем даты и времени их выполнения.</w:t>
      </w:r>
    </w:p>
    <w:p w:rsidR="00F51A14" w:rsidRPr="004F01E0" w:rsidRDefault="0002232A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51A14" w:rsidRPr="004F01E0">
        <w:rPr>
          <w:rFonts w:ascii="Times New Roman" w:hAnsi="Times New Roman"/>
          <w:sz w:val="28"/>
          <w:szCs w:val="28"/>
        </w:rPr>
        <w:t xml:space="preserve">. Оценка </w:t>
      </w:r>
      <w:r>
        <w:rPr>
          <w:rFonts w:ascii="Times New Roman" w:hAnsi="Times New Roman"/>
          <w:sz w:val="28"/>
          <w:szCs w:val="28"/>
        </w:rPr>
        <w:t xml:space="preserve">тестовых заданий </w:t>
      </w:r>
      <w:r w:rsidR="00F51A14" w:rsidRPr="004F01E0">
        <w:rPr>
          <w:rFonts w:ascii="Times New Roman" w:hAnsi="Times New Roman"/>
          <w:sz w:val="28"/>
          <w:szCs w:val="28"/>
        </w:rPr>
        <w:t>осуществляется по балльной</w:t>
      </w:r>
      <w:r w:rsidR="00902200">
        <w:rPr>
          <w:rFonts w:ascii="Times New Roman" w:hAnsi="Times New Roman"/>
          <w:sz w:val="28"/>
          <w:szCs w:val="28"/>
        </w:rPr>
        <w:t xml:space="preserve"> системе оценки. За оценку</w:t>
      </w:r>
      <w:r w:rsidR="00F51A14" w:rsidRPr="004F01E0">
        <w:rPr>
          <w:rFonts w:ascii="Times New Roman" w:hAnsi="Times New Roman"/>
          <w:sz w:val="28"/>
          <w:szCs w:val="28"/>
        </w:rPr>
        <w:t xml:space="preserve"> уровня знаний основ закон</w:t>
      </w:r>
      <w:r w:rsidR="009F6BDE">
        <w:rPr>
          <w:rFonts w:ascii="Times New Roman" w:hAnsi="Times New Roman"/>
          <w:sz w:val="28"/>
          <w:szCs w:val="28"/>
        </w:rPr>
        <w:t>одательства предусмотрено</w:t>
      </w:r>
      <w:r w:rsidR="00902200">
        <w:rPr>
          <w:rFonts w:ascii="Times New Roman" w:hAnsi="Times New Roman"/>
          <w:sz w:val="28"/>
          <w:szCs w:val="28"/>
        </w:rPr>
        <w:t xml:space="preserve"> от 0 до 30 баллов.</w:t>
      </w:r>
    </w:p>
    <w:p w:rsidR="00F51A14" w:rsidRPr="004F01E0" w:rsidRDefault="0002232A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51A14" w:rsidRPr="004F01E0">
        <w:rPr>
          <w:rFonts w:ascii="Times New Roman" w:hAnsi="Times New Roman"/>
          <w:sz w:val="28"/>
          <w:szCs w:val="28"/>
        </w:rPr>
        <w:t xml:space="preserve">. Претендент, набравший по итогам </w:t>
      </w:r>
      <w:r>
        <w:rPr>
          <w:rFonts w:ascii="Times New Roman" w:hAnsi="Times New Roman"/>
          <w:sz w:val="28"/>
          <w:szCs w:val="28"/>
        </w:rPr>
        <w:t xml:space="preserve">тестирования </w:t>
      </w:r>
      <w:r w:rsidR="00F51A14" w:rsidRPr="004F01E0">
        <w:rPr>
          <w:rFonts w:ascii="Times New Roman" w:hAnsi="Times New Roman"/>
          <w:sz w:val="28"/>
          <w:szCs w:val="28"/>
        </w:rPr>
        <w:t xml:space="preserve">менее </w:t>
      </w:r>
      <w:r w:rsidR="00251278">
        <w:rPr>
          <w:rFonts w:ascii="Times New Roman" w:hAnsi="Times New Roman"/>
          <w:sz w:val="28"/>
          <w:szCs w:val="28"/>
        </w:rPr>
        <w:t>23</w:t>
      </w:r>
      <w:r w:rsidR="00F51A14" w:rsidRPr="004F01E0">
        <w:rPr>
          <w:rFonts w:ascii="Times New Roman" w:hAnsi="Times New Roman"/>
          <w:sz w:val="28"/>
          <w:szCs w:val="28"/>
        </w:rPr>
        <w:t xml:space="preserve"> баллов, считается не прошедшим конкурс и не приглашается на дальнейшие отборочные мероприятия, о чем ему сообщается письменно в течение 7 календарных дней со дня проведения </w:t>
      </w:r>
      <w:r w:rsidR="00B15ED3">
        <w:rPr>
          <w:rFonts w:ascii="Times New Roman" w:hAnsi="Times New Roman"/>
          <w:sz w:val="28"/>
          <w:szCs w:val="28"/>
        </w:rPr>
        <w:t xml:space="preserve">конкурсных </w:t>
      </w:r>
      <w:r w:rsidR="00F51A14" w:rsidRPr="004F01E0">
        <w:rPr>
          <w:rFonts w:ascii="Times New Roman" w:hAnsi="Times New Roman"/>
          <w:sz w:val="28"/>
          <w:szCs w:val="28"/>
        </w:rPr>
        <w:t>мероприятий.</w:t>
      </w:r>
    </w:p>
    <w:p w:rsidR="00F51A14" w:rsidRPr="004F01E0" w:rsidRDefault="00385297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51A14" w:rsidRPr="004F01E0">
        <w:rPr>
          <w:rFonts w:ascii="Times New Roman" w:hAnsi="Times New Roman"/>
          <w:sz w:val="28"/>
          <w:szCs w:val="28"/>
        </w:rPr>
        <w:t xml:space="preserve">. На третьем этапе конкурса комиссия рассматривает и обсуждает кандидатуры претендентов, набравших по итогам отборочных мероприятий </w:t>
      </w:r>
      <w:r w:rsidR="00251278">
        <w:rPr>
          <w:rFonts w:ascii="Times New Roman" w:hAnsi="Times New Roman"/>
          <w:sz w:val="28"/>
          <w:szCs w:val="28"/>
        </w:rPr>
        <w:t>23</w:t>
      </w:r>
      <w:r w:rsidR="00F51A14" w:rsidRPr="004F01E0">
        <w:rPr>
          <w:rFonts w:ascii="Times New Roman" w:hAnsi="Times New Roman"/>
          <w:sz w:val="28"/>
          <w:szCs w:val="28"/>
        </w:rPr>
        <w:t xml:space="preserve"> и более баллов. По итогам обсуждения указанных кандидатур претендентов комиссия выносит одно из следующих решений: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1) рекомендовать главе </w:t>
      </w:r>
      <w:r>
        <w:rPr>
          <w:rFonts w:ascii="Times New Roman" w:hAnsi="Times New Roman"/>
          <w:sz w:val="28"/>
          <w:szCs w:val="28"/>
        </w:rPr>
        <w:t>Левокумского</w:t>
      </w:r>
      <w:r w:rsidRPr="004F01E0">
        <w:rPr>
          <w:rFonts w:ascii="Times New Roman" w:hAnsi="Times New Roman"/>
          <w:sz w:val="28"/>
          <w:szCs w:val="28"/>
        </w:rPr>
        <w:t xml:space="preserve"> муниципального </w:t>
      </w:r>
      <w:r w:rsidR="00112853">
        <w:rPr>
          <w:rFonts w:ascii="Times New Roman" w:hAnsi="Times New Roman"/>
          <w:sz w:val="28"/>
          <w:szCs w:val="28"/>
        </w:rPr>
        <w:t xml:space="preserve">округа </w:t>
      </w:r>
      <w:r w:rsidRPr="004F01E0">
        <w:rPr>
          <w:rFonts w:ascii="Times New Roman" w:hAnsi="Times New Roman"/>
          <w:sz w:val="28"/>
          <w:szCs w:val="28"/>
        </w:rPr>
        <w:t xml:space="preserve">включить претендента в </w:t>
      </w:r>
      <w:r w:rsidR="00251278">
        <w:rPr>
          <w:rFonts w:ascii="Times New Roman" w:hAnsi="Times New Roman"/>
          <w:sz w:val="28"/>
          <w:szCs w:val="28"/>
        </w:rPr>
        <w:t>муниципальный</w:t>
      </w:r>
      <w:r w:rsidR="00944EAC">
        <w:rPr>
          <w:rFonts w:ascii="Times New Roman" w:hAnsi="Times New Roman"/>
          <w:sz w:val="28"/>
          <w:szCs w:val="28"/>
        </w:rPr>
        <w:t xml:space="preserve"> резерв.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2) отказать претенденту во включении его в </w:t>
      </w:r>
      <w:r w:rsidR="00251278">
        <w:rPr>
          <w:rFonts w:ascii="Times New Roman" w:hAnsi="Times New Roman"/>
          <w:sz w:val="28"/>
          <w:szCs w:val="28"/>
        </w:rPr>
        <w:t>муниципальный</w:t>
      </w:r>
      <w:r w:rsidRPr="004F01E0">
        <w:rPr>
          <w:rFonts w:ascii="Times New Roman" w:hAnsi="Times New Roman"/>
          <w:sz w:val="28"/>
          <w:szCs w:val="28"/>
        </w:rPr>
        <w:t xml:space="preserve"> резерв.</w:t>
      </w:r>
    </w:p>
    <w:p w:rsidR="00F51A14" w:rsidRPr="004F01E0" w:rsidRDefault="00385297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238"/>
      <w:bookmarkEnd w:id="4"/>
      <w:r>
        <w:rPr>
          <w:rFonts w:ascii="Times New Roman" w:hAnsi="Times New Roman"/>
          <w:sz w:val="28"/>
          <w:szCs w:val="28"/>
        </w:rPr>
        <w:t>19</w:t>
      </w:r>
      <w:r w:rsidR="00F51A14" w:rsidRPr="004F01E0">
        <w:rPr>
          <w:rFonts w:ascii="Times New Roman" w:hAnsi="Times New Roman"/>
          <w:sz w:val="28"/>
          <w:szCs w:val="28"/>
        </w:rPr>
        <w:t xml:space="preserve">. Документы претендентов, не допущенных к участию в конкурсе, и претендентов, участвовавших в конкурсе, но не прошедших его, возвращаются отделом правового и кадрового обеспечения </w:t>
      </w:r>
      <w:r w:rsidR="005821B9">
        <w:rPr>
          <w:rFonts w:ascii="Times New Roman" w:hAnsi="Times New Roman"/>
          <w:sz w:val="28"/>
          <w:szCs w:val="28"/>
        </w:rPr>
        <w:t xml:space="preserve">администрации </w:t>
      </w:r>
      <w:r w:rsidR="00F51A14" w:rsidRPr="004F01E0">
        <w:rPr>
          <w:rFonts w:ascii="Times New Roman" w:hAnsi="Times New Roman"/>
          <w:sz w:val="28"/>
          <w:szCs w:val="28"/>
        </w:rPr>
        <w:t xml:space="preserve">по их письменным заявлениям о возврате документов в течение </w:t>
      </w:r>
      <w:r w:rsidR="00B15ED3">
        <w:rPr>
          <w:rFonts w:ascii="Times New Roman" w:hAnsi="Times New Roman"/>
          <w:sz w:val="28"/>
          <w:szCs w:val="28"/>
        </w:rPr>
        <w:t xml:space="preserve">трех лет </w:t>
      </w:r>
      <w:r w:rsidR="00F51A14" w:rsidRPr="004F01E0">
        <w:rPr>
          <w:rFonts w:ascii="Times New Roman" w:hAnsi="Times New Roman"/>
          <w:sz w:val="28"/>
          <w:szCs w:val="28"/>
        </w:rPr>
        <w:t>со дня завершения конкурса.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 xml:space="preserve">При отсутствии письменных заявлений претендентов о возврате документов и истечении срока, указанного в </w:t>
      </w:r>
      <w:hyperlink w:anchor="Par238" w:history="1">
        <w:r w:rsidRPr="004F01E0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4F01E0">
        <w:rPr>
          <w:rFonts w:ascii="Times New Roman" w:hAnsi="Times New Roman"/>
          <w:sz w:val="28"/>
          <w:szCs w:val="28"/>
        </w:rPr>
        <w:t xml:space="preserve"> настоящего пункта, документы подлежат уничтожению отделом правового и кадрового обеспечения администрации.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2</w:t>
      </w:r>
      <w:r w:rsidR="00385297">
        <w:rPr>
          <w:rFonts w:ascii="Times New Roman" w:hAnsi="Times New Roman"/>
          <w:sz w:val="28"/>
          <w:szCs w:val="28"/>
        </w:rPr>
        <w:t>0</w:t>
      </w:r>
      <w:r w:rsidRPr="004F01E0">
        <w:rPr>
          <w:rFonts w:ascii="Times New Roman" w:hAnsi="Times New Roman"/>
          <w:sz w:val="28"/>
          <w:szCs w:val="28"/>
        </w:rPr>
        <w:t>. Претендент, не допущенный к участию в конкурсе, вправе обжаловать такое решение администрации</w:t>
      </w:r>
      <w:r w:rsidR="00112853">
        <w:rPr>
          <w:rFonts w:ascii="Times New Roman" w:hAnsi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4F01E0">
        <w:rPr>
          <w:rFonts w:ascii="Times New Roman" w:hAnsi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F51A14" w:rsidRPr="004F01E0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Претенденты и лица, включенные в резерв, вправе обжаловать результаты отборочных мероприятий в соответствии с законодательством Российской Федерации.</w:t>
      </w:r>
    </w:p>
    <w:p w:rsidR="0060606F" w:rsidRDefault="00F51A14" w:rsidP="009143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1E0">
        <w:rPr>
          <w:rFonts w:ascii="Times New Roman" w:hAnsi="Times New Roman"/>
          <w:sz w:val="28"/>
          <w:szCs w:val="28"/>
        </w:rPr>
        <w:t>2</w:t>
      </w:r>
      <w:r w:rsidR="00385297">
        <w:rPr>
          <w:rFonts w:ascii="Times New Roman" w:hAnsi="Times New Roman"/>
          <w:sz w:val="28"/>
          <w:szCs w:val="28"/>
        </w:rPr>
        <w:t>1</w:t>
      </w:r>
      <w:r w:rsidRPr="004F01E0">
        <w:rPr>
          <w:rFonts w:ascii="Times New Roman" w:hAnsi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 и другие), осуществляются претендентами за счет собственных средств.</w:t>
      </w:r>
    </w:p>
    <w:p w:rsidR="00902200" w:rsidRDefault="00902200" w:rsidP="00944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200" w:rsidRDefault="00902200" w:rsidP="00944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2200" w:rsidRPr="00902200" w:rsidRDefault="00902200" w:rsidP="0091436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220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02200" w:rsidRPr="00902200" w:rsidRDefault="00902200" w:rsidP="0091436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220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902200" w:rsidRPr="00902200" w:rsidRDefault="00902200" w:rsidP="0091436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</w:t>
      </w:r>
      <w:r w:rsidRPr="009022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143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2200">
        <w:rPr>
          <w:rFonts w:ascii="Times New Roman" w:hAnsi="Times New Roman" w:cs="Times New Roman"/>
          <w:sz w:val="28"/>
          <w:szCs w:val="28"/>
        </w:rPr>
        <w:t xml:space="preserve">    Е.Л.Лазарева</w:t>
      </w:r>
    </w:p>
    <w:p w:rsidR="00902200" w:rsidRPr="00902200" w:rsidRDefault="00902200" w:rsidP="00902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200" w:rsidRPr="00902200" w:rsidRDefault="00902200" w:rsidP="00902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02200" w:rsidRPr="00902200" w:rsidSect="00944EA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7F8A"/>
    <w:multiLevelType w:val="hybridMultilevel"/>
    <w:tmpl w:val="2CB81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A75FF"/>
    <w:multiLevelType w:val="hybridMultilevel"/>
    <w:tmpl w:val="6E1C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480B"/>
    <w:multiLevelType w:val="hybridMultilevel"/>
    <w:tmpl w:val="D75A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EC"/>
    <w:rsid w:val="0002232A"/>
    <w:rsid w:val="00040025"/>
    <w:rsid w:val="000B747C"/>
    <w:rsid w:val="00112853"/>
    <w:rsid w:val="00127E53"/>
    <w:rsid w:val="00137316"/>
    <w:rsid w:val="001E0654"/>
    <w:rsid w:val="00251278"/>
    <w:rsid w:val="002628D7"/>
    <w:rsid w:val="00273DC4"/>
    <w:rsid w:val="002951C6"/>
    <w:rsid w:val="00321E1B"/>
    <w:rsid w:val="00331D84"/>
    <w:rsid w:val="00385297"/>
    <w:rsid w:val="00454BF7"/>
    <w:rsid w:val="004F0FEA"/>
    <w:rsid w:val="004F4AEC"/>
    <w:rsid w:val="00507D1A"/>
    <w:rsid w:val="00535EF9"/>
    <w:rsid w:val="00547FD1"/>
    <w:rsid w:val="005821B9"/>
    <w:rsid w:val="005C271D"/>
    <w:rsid w:val="005F76C7"/>
    <w:rsid w:val="0060606F"/>
    <w:rsid w:val="00641BEA"/>
    <w:rsid w:val="006614DD"/>
    <w:rsid w:val="00661DBA"/>
    <w:rsid w:val="00692340"/>
    <w:rsid w:val="006C58E1"/>
    <w:rsid w:val="006F2630"/>
    <w:rsid w:val="00710896"/>
    <w:rsid w:val="007216EA"/>
    <w:rsid w:val="007A63E2"/>
    <w:rsid w:val="008D62AB"/>
    <w:rsid w:val="008F5F08"/>
    <w:rsid w:val="00902200"/>
    <w:rsid w:val="00914364"/>
    <w:rsid w:val="00944EAC"/>
    <w:rsid w:val="0097632B"/>
    <w:rsid w:val="009845EE"/>
    <w:rsid w:val="0099009C"/>
    <w:rsid w:val="00996D88"/>
    <w:rsid w:val="009B4C1B"/>
    <w:rsid w:val="009F6BDE"/>
    <w:rsid w:val="00A30CC3"/>
    <w:rsid w:val="00A97BE7"/>
    <w:rsid w:val="00AA14ED"/>
    <w:rsid w:val="00AA4F24"/>
    <w:rsid w:val="00AC7463"/>
    <w:rsid w:val="00B0098B"/>
    <w:rsid w:val="00B15ED3"/>
    <w:rsid w:val="00BE3E2E"/>
    <w:rsid w:val="00D1164C"/>
    <w:rsid w:val="00D17078"/>
    <w:rsid w:val="00D34FFA"/>
    <w:rsid w:val="00E17C1E"/>
    <w:rsid w:val="00E26FE9"/>
    <w:rsid w:val="00E4523D"/>
    <w:rsid w:val="00E51C38"/>
    <w:rsid w:val="00F02588"/>
    <w:rsid w:val="00F51A14"/>
    <w:rsid w:val="00F5324F"/>
    <w:rsid w:val="00FC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06F"/>
    <w:pPr>
      <w:ind w:left="720"/>
      <w:contextualSpacing/>
    </w:pPr>
  </w:style>
  <w:style w:type="paragraph" w:customStyle="1" w:styleId="ConsPlusNormal">
    <w:name w:val="ConsPlusNormal"/>
    <w:rsid w:val="00E26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4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523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3D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06F"/>
    <w:pPr>
      <w:ind w:left="720"/>
      <w:contextualSpacing/>
    </w:pPr>
  </w:style>
  <w:style w:type="paragraph" w:customStyle="1" w:styleId="ConsPlusNormal">
    <w:name w:val="ConsPlusNormal"/>
    <w:rsid w:val="00E26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4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523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3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124126960D4ECD3630E7C753D1EBEB15B1FA67F2EB0FF2C4C53FBC58DCD5AFAD181F02CF46Ab3W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B124126960D4ECD3631071635140B4B15149A87D2DE5A5784A04A4958B981AbBWA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8B124126960D4ECD3631071635140B4B15149A87D23E7A47A4A04A4958B981AbBW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B124126960D4ECD3630E7C753D1EBEB45210A07073BAF7754051bFW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08FC-7ADC-4BFF-A6AE-47FE9877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Белоусова_М</cp:lastModifiedBy>
  <cp:revision>3</cp:revision>
  <cp:lastPrinted>2021-03-29T13:10:00Z</cp:lastPrinted>
  <dcterms:created xsi:type="dcterms:W3CDTF">2021-03-26T08:14:00Z</dcterms:created>
  <dcterms:modified xsi:type="dcterms:W3CDTF">2021-03-29T13:10:00Z</dcterms:modified>
</cp:coreProperties>
</file>