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D1" w:rsidRPr="007663CD" w:rsidRDefault="00E86BD1" w:rsidP="00E86B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63CD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E86BD1" w:rsidRPr="007663CD" w:rsidRDefault="00E86BD1" w:rsidP="00E86B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BD1" w:rsidRPr="007663CD" w:rsidRDefault="00E86BD1" w:rsidP="00E86B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63CD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86BD1" w:rsidRPr="007663CD" w:rsidRDefault="00E86BD1" w:rsidP="00E86B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BD1" w:rsidRPr="007663CD" w:rsidRDefault="00E86BD1" w:rsidP="00E86B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663C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86BD1" w:rsidRPr="007663CD" w:rsidRDefault="007663CD" w:rsidP="00E86BD1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E86BD1" w:rsidRPr="007663CD">
        <w:rPr>
          <w:rFonts w:ascii="Times New Roman" w:eastAsia="Calibri" w:hAnsi="Times New Roman" w:cs="Times New Roman"/>
          <w:b/>
          <w:sz w:val="28"/>
          <w:szCs w:val="28"/>
        </w:rPr>
        <w:t xml:space="preserve"> мая 2024 года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86BD1" w:rsidRPr="007663CD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492</w:t>
      </w:r>
    </w:p>
    <w:p w:rsidR="00AE6C6F" w:rsidRPr="007663CD" w:rsidRDefault="00E86BD1" w:rsidP="00E86BD1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63CD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8373B1" w:rsidRPr="00AE6C6F" w:rsidRDefault="008373B1" w:rsidP="00AE6C6F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14E7" w:rsidRDefault="00244ED4" w:rsidP="00E86B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4ED4">
        <w:rPr>
          <w:rFonts w:ascii="Times New Roman" w:hAnsi="Times New Roman" w:cs="Times New Roman"/>
          <w:sz w:val="28"/>
          <w:szCs w:val="28"/>
        </w:rPr>
        <w:t>Об утверждении Порядка демонтажа рекламных конструкций, самовольно установленных и (или) эксплуатируемых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Левокумского муниципального округа Ставропольского края </w:t>
      </w:r>
    </w:p>
    <w:p w:rsidR="00244ED4" w:rsidRDefault="00244ED4" w:rsidP="00E86B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BD1" w:rsidRDefault="00E86BD1" w:rsidP="00E86B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ED4" w:rsidRDefault="003D551E" w:rsidP="00244E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4ED4" w:rsidRPr="00244ED4">
        <w:rPr>
          <w:rFonts w:ascii="Times New Roman" w:hAnsi="Times New Roman" w:cs="Times New Roman"/>
          <w:sz w:val="28"/>
          <w:szCs w:val="28"/>
        </w:rPr>
        <w:t>уководствуясь статьей 19 Федерального закона от 13 марта 2006 года</w:t>
      </w:r>
      <w:r w:rsidR="00244ED4">
        <w:rPr>
          <w:rFonts w:ascii="Times New Roman" w:hAnsi="Times New Roman" w:cs="Times New Roman"/>
          <w:sz w:val="28"/>
          <w:szCs w:val="28"/>
        </w:rPr>
        <w:t xml:space="preserve"> </w:t>
      </w:r>
      <w:r w:rsidR="00244ED4" w:rsidRPr="00244ED4">
        <w:rPr>
          <w:rFonts w:ascii="Times New Roman" w:hAnsi="Times New Roman" w:cs="Times New Roman"/>
          <w:sz w:val="28"/>
          <w:szCs w:val="28"/>
        </w:rPr>
        <w:t>№ 38-ФЗ «О рекламе», Федеральным законом от 6 октября 2003 года</w:t>
      </w:r>
      <w:r w:rsidR="00244ED4">
        <w:rPr>
          <w:rFonts w:ascii="Times New Roman" w:hAnsi="Times New Roman" w:cs="Times New Roman"/>
          <w:sz w:val="28"/>
          <w:szCs w:val="28"/>
        </w:rPr>
        <w:t xml:space="preserve"> </w:t>
      </w:r>
      <w:r w:rsidR="00A441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4ED4" w:rsidRPr="00244ED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</w:t>
      </w:r>
      <w:r w:rsidR="00F5380F">
        <w:rPr>
          <w:rFonts w:ascii="Times New Roman" w:hAnsi="Times New Roman" w:cs="Times New Roman"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551E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551E">
        <w:rPr>
          <w:rFonts w:ascii="Times New Roman" w:hAnsi="Times New Roman" w:cs="Times New Roman"/>
          <w:sz w:val="28"/>
          <w:szCs w:val="28"/>
        </w:rPr>
        <w:t xml:space="preserve"> целях организации мероприятий, направленных на предупреждение нарушений законодательства Российской Федерации о рекламе, а также пресечения фактов самовольной установки рекламных конструкций на территории Левокумского муниципального округа Ставропольского края,</w:t>
      </w:r>
      <w:r w:rsidR="00244ED4">
        <w:rPr>
          <w:rFonts w:ascii="Times New Roman" w:hAnsi="Times New Roman" w:cs="Times New Roman"/>
          <w:sz w:val="28"/>
          <w:szCs w:val="28"/>
        </w:rPr>
        <w:t xml:space="preserve"> </w:t>
      </w:r>
      <w:r w:rsidR="00F5380F">
        <w:rPr>
          <w:rFonts w:ascii="Times New Roman" w:hAnsi="Times New Roman" w:cs="Times New Roman"/>
          <w:sz w:val="28"/>
          <w:szCs w:val="28"/>
        </w:rPr>
        <w:t>администрация</w:t>
      </w:r>
      <w:r w:rsidR="00244ED4" w:rsidRPr="00244ED4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</w:p>
    <w:p w:rsidR="00244ED4" w:rsidRPr="00244ED4" w:rsidRDefault="00244ED4" w:rsidP="00244E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985" w:rsidRDefault="00224985" w:rsidP="0022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6513" w:rsidRDefault="00826513" w:rsidP="0022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985" w:rsidRDefault="00826513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4ED4" w:rsidRPr="00244ED4">
        <w:rPr>
          <w:rFonts w:ascii="Times New Roman" w:hAnsi="Times New Roman" w:cs="Times New Roman"/>
          <w:sz w:val="28"/>
          <w:szCs w:val="28"/>
        </w:rPr>
        <w:t>Утвердить Порядок демонтажа рекламных конструкций, самовольно установленных и (или) эксплуатируемых на</w:t>
      </w:r>
      <w:r w:rsidR="0096691B" w:rsidRPr="0096691B">
        <w:t xml:space="preserve"> </w:t>
      </w:r>
      <w:r w:rsidR="0096691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6691B" w:rsidRPr="0096691B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244ED4" w:rsidRPr="00244ED4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E86BD1">
        <w:rPr>
          <w:rFonts w:ascii="Times New Roman" w:hAnsi="Times New Roman" w:cs="Times New Roman"/>
          <w:sz w:val="28"/>
          <w:szCs w:val="28"/>
        </w:rPr>
        <w:t>ю</w:t>
      </w:r>
      <w:r w:rsidR="00244ED4" w:rsidRPr="00244ED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44ED4" w:rsidRDefault="00244ED4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583" w:rsidRDefault="00244ED4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6513">
        <w:rPr>
          <w:rFonts w:ascii="Times New Roman" w:hAnsi="Times New Roman" w:cs="Times New Roman"/>
          <w:sz w:val="28"/>
          <w:szCs w:val="28"/>
        </w:rPr>
        <w:t xml:space="preserve">. </w:t>
      </w:r>
      <w:r w:rsidR="00B93583">
        <w:rPr>
          <w:rFonts w:ascii="Times New Roman" w:hAnsi="Times New Roman" w:cs="Times New Roman"/>
          <w:sz w:val="28"/>
          <w:szCs w:val="28"/>
        </w:rPr>
        <w:t>Отделу по информаци</w:t>
      </w:r>
      <w:r w:rsidR="00826513">
        <w:rPr>
          <w:rFonts w:ascii="Times New Roman" w:hAnsi="Times New Roman" w:cs="Times New Roman"/>
          <w:sz w:val="28"/>
          <w:szCs w:val="28"/>
        </w:rPr>
        <w:t xml:space="preserve">онным технологиям администрации </w:t>
      </w:r>
      <w:r w:rsidR="00B93583">
        <w:rPr>
          <w:rFonts w:ascii="Times New Roman" w:hAnsi="Times New Roman" w:cs="Times New Roman"/>
          <w:sz w:val="28"/>
          <w:szCs w:val="28"/>
        </w:rPr>
        <w:t>Левокумского муниципального округа (</w:t>
      </w:r>
      <w:r w:rsidR="00826513">
        <w:rPr>
          <w:rFonts w:ascii="Times New Roman" w:hAnsi="Times New Roman" w:cs="Times New Roman"/>
          <w:sz w:val="28"/>
          <w:szCs w:val="28"/>
        </w:rPr>
        <w:t>Бударина Н.Н.)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826513" w:rsidRDefault="00826513" w:rsidP="008265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26513" w:rsidRDefault="00244ED4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651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 Л.</w:t>
      </w:r>
    </w:p>
    <w:p w:rsidR="00826513" w:rsidRDefault="00826513" w:rsidP="008265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26513" w:rsidRDefault="00244ED4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651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826513" w:rsidRDefault="00826513" w:rsidP="008265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6513" w:rsidRDefault="00826513" w:rsidP="008265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985" w:rsidRDefault="00826513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Левокумского муниципального </w:t>
      </w:r>
    </w:p>
    <w:p w:rsidR="00826513" w:rsidRDefault="00826513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 А. Н. Иванов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63CD" w:rsidRPr="007663CD" w:rsidTr="00E86BD1">
        <w:tc>
          <w:tcPr>
            <w:tcW w:w="4785" w:type="dxa"/>
          </w:tcPr>
          <w:p w:rsidR="00E86BD1" w:rsidRPr="007663CD" w:rsidRDefault="00E86BD1" w:rsidP="006474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86BD1" w:rsidRPr="007663CD" w:rsidRDefault="00E86BD1" w:rsidP="00E86B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3C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86BD1" w:rsidRPr="007663CD" w:rsidRDefault="00E86BD1" w:rsidP="00E86B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D1" w:rsidRPr="007663CD" w:rsidRDefault="00E86BD1" w:rsidP="00E86B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3CD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E86BD1" w:rsidRPr="007663CD" w:rsidRDefault="00E86BD1" w:rsidP="00E86B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D1" w:rsidRPr="007663CD" w:rsidRDefault="00E86BD1" w:rsidP="00E86B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3C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Левокумского муниципального округа ставропольского края</w:t>
            </w:r>
          </w:p>
          <w:p w:rsidR="00E86BD1" w:rsidRPr="007663CD" w:rsidRDefault="00E86BD1" w:rsidP="007663C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3C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663CD">
              <w:rPr>
                <w:rFonts w:ascii="Times New Roman" w:hAnsi="Times New Roman" w:cs="Times New Roman"/>
                <w:sz w:val="28"/>
                <w:szCs w:val="28"/>
              </w:rPr>
              <w:t xml:space="preserve"> 17 мая</w:t>
            </w:r>
            <w:r w:rsidRPr="007663CD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 </w:t>
            </w:r>
            <w:r w:rsidR="007663CD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</w:tr>
    </w:tbl>
    <w:p w:rsidR="00E86BD1" w:rsidRDefault="00E86BD1" w:rsidP="0064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5FD" w:rsidRDefault="000005FD" w:rsidP="0064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64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64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135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5DFD">
        <w:rPr>
          <w:rFonts w:ascii="Times New Roman" w:hAnsi="Times New Roman" w:cs="Times New Roman"/>
          <w:sz w:val="28"/>
          <w:szCs w:val="28"/>
        </w:rPr>
        <w:t>ПОРЯДОК</w:t>
      </w:r>
    </w:p>
    <w:p w:rsidR="00E86BD1" w:rsidRPr="00135DFD" w:rsidRDefault="00E86BD1" w:rsidP="00135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E86BD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демонтажа рекламных конструкций, самовольно установленных и (или) эксплуатируемых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Левокумского муниципального округа Ставропольского края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E86BD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 законом от 13 марта 2006 года № 38-ФЗ «О рекламе», Федеральным законом</w:t>
      </w:r>
      <w:r w:rsidR="006F1624">
        <w:rPr>
          <w:rFonts w:ascii="Times New Roman" w:hAnsi="Times New Roman" w:cs="Times New Roman"/>
          <w:sz w:val="28"/>
          <w:szCs w:val="28"/>
        </w:rPr>
        <w:t xml:space="preserve"> от </w:t>
      </w:r>
      <w:r w:rsidR="00E86BD1">
        <w:rPr>
          <w:rFonts w:ascii="Times New Roman" w:hAnsi="Times New Roman" w:cs="Times New Roman"/>
          <w:sz w:val="28"/>
          <w:szCs w:val="28"/>
        </w:rPr>
        <w:t>0</w:t>
      </w:r>
      <w:r w:rsidR="006F1624">
        <w:rPr>
          <w:rFonts w:ascii="Times New Roman" w:hAnsi="Times New Roman" w:cs="Times New Roman"/>
          <w:sz w:val="28"/>
          <w:szCs w:val="28"/>
        </w:rPr>
        <w:t>6 октября 2003 года №</w:t>
      </w:r>
      <w:r w:rsidRPr="00135DF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</w:t>
      </w:r>
      <w:r w:rsidR="00F5380F">
        <w:rPr>
          <w:rFonts w:ascii="Times New Roman" w:hAnsi="Times New Roman" w:cs="Times New Roman"/>
          <w:sz w:val="28"/>
          <w:szCs w:val="28"/>
        </w:rPr>
        <w:t>и»</w:t>
      </w:r>
      <w:r w:rsidRPr="00135DFD">
        <w:rPr>
          <w:rFonts w:ascii="Times New Roman" w:hAnsi="Times New Roman" w:cs="Times New Roman"/>
          <w:sz w:val="28"/>
          <w:szCs w:val="28"/>
        </w:rPr>
        <w:t>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1.2. Настоящий Порядок устанавливает последователь</w:t>
      </w:r>
      <w:r w:rsidR="00C238FB">
        <w:rPr>
          <w:rFonts w:ascii="Times New Roman" w:hAnsi="Times New Roman" w:cs="Times New Roman"/>
          <w:sz w:val="28"/>
          <w:szCs w:val="28"/>
        </w:rPr>
        <w:t>ность действий должностных лиц о</w:t>
      </w:r>
      <w:r w:rsidRPr="00135DFD">
        <w:rPr>
          <w:rFonts w:ascii="Times New Roman" w:hAnsi="Times New Roman" w:cs="Times New Roman"/>
          <w:sz w:val="28"/>
          <w:szCs w:val="28"/>
        </w:rPr>
        <w:t xml:space="preserve">тдела муниципального </w:t>
      </w:r>
      <w:r w:rsidR="00F5380F">
        <w:rPr>
          <w:rFonts w:ascii="Times New Roman" w:hAnsi="Times New Roman" w:cs="Times New Roman"/>
          <w:sz w:val="28"/>
          <w:szCs w:val="28"/>
        </w:rPr>
        <w:t xml:space="preserve">хозяйства и по делам гражданской обороны, предупреждению и ликвидации последствий чрезвычайных ситуаций администрации </w:t>
      </w:r>
      <w:r w:rsidR="00F5380F" w:rsidRPr="00F5380F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C238FB">
        <w:rPr>
          <w:rFonts w:ascii="Times New Roman" w:hAnsi="Times New Roman" w:cs="Times New Roman"/>
          <w:sz w:val="28"/>
          <w:szCs w:val="28"/>
        </w:rPr>
        <w:t xml:space="preserve"> </w:t>
      </w:r>
      <w:r w:rsidRPr="00135DFD">
        <w:rPr>
          <w:rFonts w:ascii="Times New Roman" w:hAnsi="Times New Roman" w:cs="Times New Roman"/>
          <w:sz w:val="28"/>
          <w:szCs w:val="28"/>
        </w:rPr>
        <w:t>по демонтажу рекламных конструкций, самовольно установленных и (или) эксплуатируемых на территории</w:t>
      </w:r>
      <w:r w:rsidR="00F5380F" w:rsidRPr="00F5380F">
        <w:t xml:space="preserve"> </w:t>
      </w:r>
      <w:r w:rsidR="00F5380F" w:rsidRPr="00F5380F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>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1.3. Основные понятия, используемые в настоящем Порядке:</w:t>
      </w:r>
    </w:p>
    <w:p w:rsidR="00135DFD" w:rsidRPr="00135DFD" w:rsidRDefault="00135DFD" w:rsidP="00C23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1) самовольная установка и (или) эксплуатация рекламной конструкции – установка и (или) эксплуатация рекламной конструкции на территории</w:t>
      </w:r>
      <w:r w:rsidR="00F5380F" w:rsidRPr="00F5380F">
        <w:t xml:space="preserve"> </w:t>
      </w:r>
      <w:r w:rsidR="00F5380F" w:rsidRPr="00F5380F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 xml:space="preserve"> без разрешения, выданного </w:t>
      </w:r>
      <w:r w:rsidR="00F538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5380F" w:rsidRPr="00F5380F">
        <w:rPr>
          <w:rFonts w:ascii="Times New Roman" w:hAnsi="Times New Roman" w:cs="Times New Roman"/>
          <w:sz w:val="28"/>
          <w:szCs w:val="28"/>
        </w:rPr>
        <w:t>Левокумского муници</w:t>
      </w:r>
      <w:r w:rsidR="00F5380F">
        <w:rPr>
          <w:rFonts w:ascii="Times New Roman" w:hAnsi="Times New Roman" w:cs="Times New Roman"/>
          <w:sz w:val="28"/>
          <w:szCs w:val="28"/>
        </w:rPr>
        <w:t>пального округа Ставропольского</w:t>
      </w:r>
      <w:r w:rsidR="006F1624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135DFD">
        <w:rPr>
          <w:rFonts w:ascii="Times New Roman" w:hAnsi="Times New Roman" w:cs="Times New Roman"/>
          <w:sz w:val="28"/>
          <w:szCs w:val="28"/>
        </w:rPr>
        <w:t xml:space="preserve">, а также эксплуатация рекламной конструкции после истечения срока действия разрешения. Рекламные конструкции, установленные с отклонением от выданного разрешения администрацией </w:t>
      </w:r>
      <w:r w:rsidR="00F5380F" w:rsidRPr="00F5380F">
        <w:rPr>
          <w:rFonts w:ascii="Times New Roman" w:hAnsi="Times New Roman" w:cs="Times New Roman"/>
          <w:sz w:val="28"/>
          <w:szCs w:val="28"/>
        </w:rPr>
        <w:t>Левокумского муници</w:t>
      </w:r>
      <w:r w:rsidR="00F5380F">
        <w:rPr>
          <w:rFonts w:ascii="Times New Roman" w:hAnsi="Times New Roman" w:cs="Times New Roman"/>
          <w:sz w:val="28"/>
          <w:szCs w:val="28"/>
        </w:rPr>
        <w:t>пального округа Ставропольского</w:t>
      </w:r>
      <w:r w:rsidRPr="00135DFD">
        <w:rPr>
          <w:rFonts w:ascii="Times New Roman" w:hAnsi="Times New Roman" w:cs="Times New Roman"/>
          <w:sz w:val="28"/>
          <w:szCs w:val="28"/>
        </w:rPr>
        <w:t xml:space="preserve"> </w:t>
      </w:r>
      <w:r w:rsidR="006F1624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135DFD">
        <w:rPr>
          <w:rFonts w:ascii="Times New Roman" w:hAnsi="Times New Roman" w:cs="Times New Roman"/>
          <w:sz w:val="28"/>
          <w:szCs w:val="28"/>
        </w:rPr>
        <w:t>на установку и (или) эксплуатацию рекламной конструкции, считаются самовольно установленными;</w:t>
      </w:r>
    </w:p>
    <w:p w:rsidR="00135DFD" w:rsidRPr="00135DFD" w:rsidRDefault="00135DFD" w:rsidP="00C23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2) демонтаж рекламной конструкции – комплекс организационно-технических мероприятий, связанных с освобождением рекламного места или иного недвижимого имущества от рекламной конструкции.</w:t>
      </w:r>
    </w:p>
    <w:p w:rsidR="00135DFD" w:rsidRPr="00135DFD" w:rsidRDefault="00135DFD" w:rsidP="00F538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Иные термины и понятия используются в значении, установленном Федеральным законом от 13 марта 2006 года № 38-ФЗ «О рекламе».</w:t>
      </w:r>
    </w:p>
    <w:bookmarkEnd w:id="0"/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lastRenderedPageBreak/>
        <w:t xml:space="preserve">1.4. Уполномоченным органом от имени администрации </w:t>
      </w:r>
      <w:r w:rsidR="00F5380F" w:rsidRPr="00F5380F">
        <w:rPr>
          <w:rFonts w:ascii="Times New Roman" w:hAnsi="Times New Roman" w:cs="Times New Roman"/>
          <w:sz w:val="28"/>
          <w:szCs w:val="28"/>
        </w:rPr>
        <w:t>Левокумского муници</w:t>
      </w:r>
      <w:r w:rsidR="00F5380F">
        <w:rPr>
          <w:rFonts w:ascii="Times New Roman" w:hAnsi="Times New Roman" w:cs="Times New Roman"/>
          <w:sz w:val="28"/>
          <w:szCs w:val="28"/>
        </w:rPr>
        <w:t>пального округа Ставропольского</w:t>
      </w:r>
      <w:r w:rsidRPr="00135DFD">
        <w:rPr>
          <w:rFonts w:ascii="Times New Roman" w:hAnsi="Times New Roman" w:cs="Times New Roman"/>
          <w:sz w:val="28"/>
          <w:szCs w:val="28"/>
        </w:rPr>
        <w:t xml:space="preserve"> </w:t>
      </w:r>
      <w:r w:rsidR="006F1624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135DFD">
        <w:rPr>
          <w:rFonts w:ascii="Times New Roman" w:hAnsi="Times New Roman" w:cs="Times New Roman"/>
          <w:sz w:val="28"/>
          <w:szCs w:val="28"/>
        </w:rPr>
        <w:t xml:space="preserve">на выявление самовольно установленных и (или) эксплуатируемых рекламных конструкций является Отдел муниципального </w:t>
      </w:r>
      <w:r w:rsidR="00F5380F" w:rsidRPr="00F5380F">
        <w:rPr>
          <w:rFonts w:ascii="Times New Roman" w:hAnsi="Times New Roman" w:cs="Times New Roman"/>
          <w:sz w:val="28"/>
          <w:szCs w:val="28"/>
        </w:rPr>
        <w:t>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 xml:space="preserve"> (далее – Отдел).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6BD1" w:rsidRDefault="00135DFD" w:rsidP="00E86BD1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2. Выявление и демонтаж рекламных конструкций, самовольно установленных и (или) эксплуатируемых на территории </w:t>
      </w:r>
    </w:p>
    <w:p w:rsidR="00135DFD" w:rsidRPr="00135DFD" w:rsidRDefault="00F5380F" w:rsidP="00E86BD1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380F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</w:t>
      </w:r>
      <w:r w:rsidR="006F1624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2.1. Рекламные конструкции, самовольно установленные и (или) эксплуатируемые на территории </w:t>
      </w:r>
      <w:r w:rsidR="00F5380F" w:rsidRPr="00F5380F">
        <w:rPr>
          <w:rFonts w:ascii="Times New Roman" w:hAnsi="Times New Roman" w:cs="Times New Roman"/>
          <w:sz w:val="28"/>
          <w:szCs w:val="28"/>
        </w:rPr>
        <w:t>Левокумского муници</w:t>
      </w:r>
      <w:r w:rsidR="00F5380F">
        <w:rPr>
          <w:rFonts w:ascii="Times New Roman" w:hAnsi="Times New Roman" w:cs="Times New Roman"/>
          <w:sz w:val="28"/>
          <w:szCs w:val="28"/>
        </w:rPr>
        <w:t>пального округа Ставропольского</w:t>
      </w:r>
      <w:r w:rsidR="006F1624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135DFD">
        <w:rPr>
          <w:rFonts w:ascii="Times New Roman" w:hAnsi="Times New Roman" w:cs="Times New Roman"/>
          <w:sz w:val="28"/>
          <w:szCs w:val="28"/>
        </w:rPr>
        <w:t xml:space="preserve"> (далее – самовольно установленная и (или) эксплуатируемая рекламная конструкция) выявляются должностными лицами Отдела в следующих случаях:</w:t>
      </w:r>
    </w:p>
    <w:p w:rsidR="00135DFD" w:rsidRPr="00135DFD" w:rsidRDefault="00135DFD" w:rsidP="00C23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1) на основании результатов осмотров и обследований территории</w:t>
      </w:r>
      <w:r w:rsidR="00F5380F" w:rsidRPr="00F5380F">
        <w:t xml:space="preserve"> </w:t>
      </w:r>
      <w:r w:rsidR="00F5380F" w:rsidRPr="00F5380F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</w:t>
      </w:r>
      <w:r w:rsidR="00F5380F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135DFD">
        <w:rPr>
          <w:rFonts w:ascii="Times New Roman" w:hAnsi="Times New Roman" w:cs="Times New Roman"/>
          <w:sz w:val="28"/>
          <w:szCs w:val="28"/>
        </w:rPr>
        <w:t>;</w:t>
      </w:r>
    </w:p>
    <w:p w:rsidR="00135DFD" w:rsidRPr="00135DFD" w:rsidRDefault="00135DFD" w:rsidP="00C23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2) на основании проведения проверок по обращениям юридических лиц, индивидуальных предпринимателей и граждан;</w:t>
      </w:r>
    </w:p>
    <w:p w:rsidR="00135DFD" w:rsidRPr="00135DFD" w:rsidRDefault="00135DFD" w:rsidP="00C23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3) на основании обращений и </w:t>
      </w:r>
      <w:r w:rsidR="00C238FB" w:rsidRPr="00135DFD">
        <w:rPr>
          <w:rFonts w:ascii="Times New Roman" w:hAnsi="Times New Roman" w:cs="Times New Roman"/>
          <w:sz w:val="28"/>
          <w:szCs w:val="28"/>
        </w:rPr>
        <w:t>предписаний органов прокуратуры и иных государственных органов,</w:t>
      </w:r>
      <w:r w:rsidRPr="00135DFD">
        <w:rPr>
          <w:rFonts w:ascii="Times New Roman" w:hAnsi="Times New Roman" w:cs="Times New Roman"/>
          <w:sz w:val="28"/>
          <w:szCs w:val="28"/>
        </w:rPr>
        <w:t xml:space="preserve"> и организаций.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2.2. При выявлении самовольно установленной и (или) эксплуатируемой рекламной конструкции должностное лицо Отдела:</w:t>
      </w:r>
    </w:p>
    <w:p w:rsidR="00135DFD" w:rsidRPr="00135DFD" w:rsidRDefault="00135DFD" w:rsidP="00C23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1) составляет акт осмотра рекламной</w:t>
      </w:r>
      <w:r w:rsidR="00253623">
        <w:rPr>
          <w:rFonts w:ascii="Times New Roman" w:hAnsi="Times New Roman" w:cs="Times New Roman"/>
          <w:sz w:val="28"/>
          <w:szCs w:val="28"/>
        </w:rPr>
        <w:t xml:space="preserve"> конструкции по форме согласно п</w:t>
      </w:r>
      <w:r w:rsidRPr="00135DFD">
        <w:rPr>
          <w:rFonts w:ascii="Times New Roman" w:hAnsi="Times New Roman" w:cs="Times New Roman"/>
          <w:sz w:val="28"/>
          <w:szCs w:val="28"/>
        </w:rPr>
        <w:t>риложению 1 к настоящему Порядку;</w:t>
      </w:r>
    </w:p>
    <w:p w:rsidR="00C238FB" w:rsidRPr="00C72392" w:rsidRDefault="00135DFD" w:rsidP="00C23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2) выдает Предписание о демонтаже рекламных конструкций, самовольно установленных и (или) эксплуатируемых на территории </w:t>
      </w:r>
      <w:r w:rsidR="00C238FB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 xml:space="preserve">, владельцу рекламной конструкции по форме согласно приложению 2 к настоящему </w:t>
      </w:r>
      <w:r w:rsidRPr="00C72392">
        <w:rPr>
          <w:rFonts w:ascii="Times New Roman" w:hAnsi="Times New Roman" w:cs="Times New Roman"/>
          <w:sz w:val="28"/>
          <w:szCs w:val="28"/>
        </w:rPr>
        <w:t>Порядку (далее</w:t>
      </w:r>
      <w:r w:rsidR="00C238FB" w:rsidRPr="00C72392">
        <w:rPr>
          <w:rFonts w:ascii="Times New Roman" w:hAnsi="Times New Roman" w:cs="Times New Roman"/>
          <w:sz w:val="28"/>
          <w:szCs w:val="28"/>
        </w:rPr>
        <w:t xml:space="preserve"> – П</w:t>
      </w:r>
      <w:r w:rsidRPr="00C72392">
        <w:rPr>
          <w:rFonts w:ascii="Times New Roman" w:hAnsi="Times New Roman" w:cs="Times New Roman"/>
          <w:sz w:val="28"/>
          <w:szCs w:val="28"/>
        </w:rPr>
        <w:t>редписание</w:t>
      </w:r>
      <w:r w:rsidR="006F1624" w:rsidRPr="00C7239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35DFD" w:rsidRPr="00135DFD" w:rsidRDefault="006F1624" w:rsidP="00C23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135DFD" w:rsidRPr="00135DFD">
        <w:rPr>
          <w:rFonts w:ascii="Times New Roman" w:hAnsi="Times New Roman" w:cs="Times New Roman"/>
          <w:sz w:val="28"/>
          <w:szCs w:val="28"/>
        </w:rPr>
        <w:t xml:space="preserve"> о демонтаже рекламной конструкции должностным лицом Отдела вручается владе</w:t>
      </w:r>
      <w:r w:rsidR="00DD6FDE">
        <w:rPr>
          <w:rFonts w:ascii="Times New Roman" w:hAnsi="Times New Roman" w:cs="Times New Roman"/>
          <w:sz w:val="28"/>
          <w:szCs w:val="28"/>
        </w:rPr>
        <w:t>льцу рекламной конструкции под под</w:t>
      </w:r>
      <w:r w:rsidR="00135DFD" w:rsidRPr="00135DFD">
        <w:rPr>
          <w:rFonts w:ascii="Times New Roman" w:hAnsi="Times New Roman" w:cs="Times New Roman"/>
          <w:sz w:val="28"/>
          <w:szCs w:val="28"/>
        </w:rPr>
        <w:t>пись лично либо направляется заказным письмом с уведомлением о вручении не позднее 7 дней со дня выявления самовольно установленной и (или) эксплуатируемой рекламной конструкции.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2.3. </w:t>
      </w:r>
      <w:r w:rsidR="00F5380F">
        <w:rPr>
          <w:rFonts w:ascii="Times New Roman" w:hAnsi="Times New Roman" w:cs="Times New Roman"/>
          <w:sz w:val="28"/>
          <w:szCs w:val="28"/>
        </w:rPr>
        <w:t>В течение месяца со дня выдачи П</w:t>
      </w:r>
      <w:r w:rsidR="006F1624">
        <w:rPr>
          <w:rFonts w:ascii="Times New Roman" w:hAnsi="Times New Roman" w:cs="Times New Roman"/>
          <w:sz w:val="28"/>
          <w:szCs w:val="28"/>
        </w:rPr>
        <w:t>редписания</w:t>
      </w:r>
      <w:r w:rsidRPr="00135DFD">
        <w:rPr>
          <w:rFonts w:ascii="Times New Roman" w:hAnsi="Times New Roman" w:cs="Times New Roman"/>
          <w:sz w:val="28"/>
          <w:szCs w:val="28"/>
        </w:rPr>
        <w:t xml:space="preserve"> о демонтаже рекламной конструкции владелец рекламной конструкции обязан осуществить демонтаж самовольно установленной и (или) эксплуатируемой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2.4. Если в установленный пунктом 2.3 настоящего Порядка срок владелец рекламной конструкции не выполнил обязанность по демонтажу </w:t>
      </w:r>
      <w:r w:rsidRPr="00135DFD">
        <w:rPr>
          <w:rFonts w:ascii="Times New Roman" w:hAnsi="Times New Roman" w:cs="Times New Roman"/>
          <w:sz w:val="28"/>
          <w:szCs w:val="28"/>
        </w:rPr>
        <w:lastRenderedPageBreak/>
        <w:t>рекламной конструкции или владелец рекламной конструкции неизвестен, должностное лицо Отдела выдает Предписание</w:t>
      </w:r>
      <w:r w:rsidR="00253623">
        <w:rPr>
          <w:rFonts w:ascii="Times New Roman" w:hAnsi="Times New Roman" w:cs="Times New Roman"/>
          <w:sz w:val="28"/>
          <w:szCs w:val="28"/>
        </w:rPr>
        <w:t xml:space="preserve"> 2</w:t>
      </w:r>
      <w:r w:rsidRPr="00135DFD">
        <w:rPr>
          <w:rFonts w:ascii="Times New Roman" w:hAnsi="Times New Roman" w:cs="Times New Roman"/>
          <w:sz w:val="28"/>
          <w:szCs w:val="28"/>
        </w:rPr>
        <w:t xml:space="preserve"> о демонтаже рекламных конструкций, самовольно установленных и (или) эксплуатируемых на территории </w:t>
      </w:r>
      <w:r w:rsidR="00F5380F" w:rsidRPr="00F5380F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Ставропольского </w:t>
      </w:r>
      <w:r w:rsidR="00F5380F">
        <w:rPr>
          <w:rFonts w:ascii="Times New Roman" w:hAnsi="Times New Roman" w:cs="Times New Roman"/>
          <w:sz w:val="28"/>
          <w:szCs w:val="28"/>
        </w:rPr>
        <w:t>края</w:t>
      </w:r>
      <w:r w:rsidRPr="00135DFD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6F1624">
        <w:rPr>
          <w:rFonts w:ascii="Times New Roman" w:hAnsi="Times New Roman" w:cs="Times New Roman"/>
          <w:sz w:val="28"/>
          <w:szCs w:val="28"/>
        </w:rPr>
        <w:t xml:space="preserve">№ </w:t>
      </w:r>
      <w:r w:rsidRPr="00135DFD">
        <w:rPr>
          <w:rFonts w:ascii="Times New Roman" w:hAnsi="Times New Roman" w:cs="Times New Roman"/>
          <w:sz w:val="28"/>
          <w:szCs w:val="28"/>
        </w:rPr>
        <w:t>3 к настоящему Порядку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(далее – Предписание 2</w:t>
      </w:r>
      <w:r w:rsidR="00C72392">
        <w:rPr>
          <w:rFonts w:ascii="Times New Roman" w:hAnsi="Times New Roman" w:cs="Times New Roman"/>
          <w:sz w:val="28"/>
          <w:szCs w:val="28"/>
        </w:rPr>
        <w:t>)</w:t>
      </w:r>
      <w:r w:rsidRPr="00135DFD">
        <w:rPr>
          <w:rFonts w:ascii="Times New Roman" w:hAnsi="Times New Roman" w:cs="Times New Roman"/>
          <w:sz w:val="28"/>
          <w:szCs w:val="28"/>
        </w:rPr>
        <w:t>. 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соответствующего предписания.</w:t>
      </w:r>
    </w:p>
    <w:p w:rsidR="006F1624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2.5. Если в установленный пунктом 2.4 настоящего Порядка срок собственник или иной законный владелец недвижимого имущества, к которому была присоединена рекламная конструкция, не выполнил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</w:t>
      </w:r>
      <w:r w:rsidR="006F1624">
        <w:rPr>
          <w:rFonts w:ascii="Times New Roman" w:hAnsi="Times New Roman" w:cs="Times New Roman"/>
          <w:sz w:val="28"/>
          <w:szCs w:val="28"/>
        </w:rPr>
        <w:t>вляется за счет средств бюджета</w:t>
      </w:r>
      <w:r w:rsidR="006F1624" w:rsidRPr="006F1624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 w:rsidR="006F1624">
        <w:rPr>
          <w:rFonts w:ascii="Times New Roman" w:hAnsi="Times New Roman" w:cs="Times New Roman"/>
          <w:sz w:val="28"/>
          <w:szCs w:val="28"/>
        </w:rPr>
        <w:t>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2.6.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случае, указанном в пункте 2.4 настоящего Порядка, ее демонтаж, хранение или в необходимых случаях уничтожение осущест</w:t>
      </w:r>
      <w:r w:rsidR="006F1624">
        <w:rPr>
          <w:rFonts w:ascii="Times New Roman" w:hAnsi="Times New Roman" w:cs="Times New Roman"/>
          <w:sz w:val="28"/>
          <w:szCs w:val="28"/>
        </w:rPr>
        <w:t>вляется за счет средств бюджета</w:t>
      </w:r>
      <w:r w:rsidR="006F1624" w:rsidRPr="006F1624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>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2.7. Отдел в случае неисполнения предусмотренных пунктом 2.4 настоящего Порядка обязанностей собственника или иного законного владельца недвижимого имущества по демонтажу передает Реестр рекламных конструкций по форме согласно приложению 4 к настоящему Порядку вместе с сопроводительным письмом в </w:t>
      </w:r>
      <w:r w:rsidR="00C72392">
        <w:rPr>
          <w:rFonts w:ascii="Times New Roman" w:hAnsi="Times New Roman" w:cs="Times New Roman"/>
          <w:sz w:val="28"/>
          <w:szCs w:val="28"/>
        </w:rPr>
        <w:t>администрацию 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 xml:space="preserve"> для организации дальнейших мероприятий по демонтажу самовольно установленных и (или) эксплуатируемых рекламных конструкций, а также размещает указанный Реестр на официальном сайте</w:t>
      </w:r>
      <w:r w:rsidR="006F1624" w:rsidRPr="006F1624">
        <w:rPr>
          <w:rFonts w:ascii="Times New Roman" w:hAnsi="Times New Roman" w:cs="Times New Roman"/>
          <w:sz w:val="28"/>
          <w:szCs w:val="28"/>
        </w:rPr>
        <w:t xml:space="preserve"> </w:t>
      </w:r>
      <w:r w:rsidR="00C723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F1624" w:rsidRPr="006F1624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2.8. Демонтаж, транспортировка, хранение и в необходимых случаях уничтожение самовольно установленных и (или) эксплуатируемых рекламных конструкций производятся за счет средств бюджета </w:t>
      </w:r>
      <w:r w:rsidR="006F1624" w:rsidRPr="006F1624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Pr="00135DFD">
        <w:rPr>
          <w:rFonts w:ascii="Times New Roman" w:hAnsi="Times New Roman" w:cs="Times New Roman"/>
          <w:sz w:val="28"/>
          <w:szCs w:val="28"/>
        </w:rPr>
        <w:lastRenderedPageBreak/>
        <w:t>сре</w:t>
      </w:r>
      <w:r w:rsidR="006F1624">
        <w:rPr>
          <w:rFonts w:ascii="Times New Roman" w:hAnsi="Times New Roman" w:cs="Times New Roman"/>
          <w:sz w:val="28"/>
          <w:szCs w:val="28"/>
        </w:rPr>
        <w:t>дств, предусмотренных в бюджет</w:t>
      </w:r>
      <w:r w:rsidR="00DD6FDE">
        <w:rPr>
          <w:rFonts w:ascii="Times New Roman" w:hAnsi="Times New Roman" w:cs="Times New Roman"/>
          <w:sz w:val="28"/>
          <w:szCs w:val="28"/>
        </w:rPr>
        <w:t>е</w:t>
      </w:r>
      <w:r w:rsidR="006F1624" w:rsidRPr="006F1624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 xml:space="preserve"> на указанные цели, с привлечением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подрядной организации.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2.9. </w:t>
      </w:r>
      <w:r w:rsidR="00C72392">
        <w:rPr>
          <w:rFonts w:ascii="Times New Roman" w:hAnsi="Times New Roman" w:cs="Times New Roman"/>
          <w:sz w:val="28"/>
          <w:szCs w:val="28"/>
        </w:rPr>
        <w:t>Администрация 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 xml:space="preserve"> обеспечивает заключение муниципального контракта на выполнение работ по демонтажу, транспортировке, хранению и в необходимых случаях уничтожению самовольно установленных и (или) эксплуатируемых рекламных конструкций.</w:t>
      </w:r>
      <w:r w:rsidR="00253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DFD" w:rsidRPr="00135DFD" w:rsidRDefault="00135DFD" w:rsidP="006F16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Демонтаж и транспортировка самовольно установленных и (или) эксплуатируемых рекламных конструкций производится не позднее 10 дней со дня заключения муниципального контракта.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2.10. Демонтаж самовольно установленных и (или) эксплуатируемых рекламных конструкций осуществляется подрядной организацией в следующих случаях:</w:t>
      </w:r>
    </w:p>
    <w:p w:rsidR="00135DFD" w:rsidRPr="00135DFD" w:rsidRDefault="00135DFD" w:rsidP="001A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1) владелец рекламной конструкции, собственник или иной законный владелец недвижимого имущества, к которому присоединена рекламная конструкция, не выполнили обязанность по демонтажу рекламной конструкции в установленный срок;</w:t>
      </w:r>
    </w:p>
    <w:p w:rsidR="00135DFD" w:rsidRPr="00135DFD" w:rsidRDefault="00135DFD" w:rsidP="001A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2) владелец рекламной конструкции, собственник или иной законный владелец недвижимого имущества, к которому присоединена рекламная конструкция, неизвестны;</w:t>
      </w:r>
    </w:p>
    <w:p w:rsidR="00135DFD" w:rsidRPr="00135DFD" w:rsidRDefault="00135DFD" w:rsidP="001A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3) рекламная конструкция присоединена к объекту муниципального имущества;</w:t>
      </w:r>
    </w:p>
    <w:p w:rsidR="00135DFD" w:rsidRPr="00135DFD" w:rsidRDefault="00135DFD" w:rsidP="001A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4) рекламная конструкция присоединена к общему имуществу собственников помещений в многоквартирном доме в отсутствие согласия таких собственников на установку и эксплуатацию рекламной конструкции.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2.11. Перед проведением работ по демонтажу самовольно установленной и (или) эксплуатируемой рекламной конструкции </w:t>
      </w:r>
      <w:r w:rsidR="001A4101">
        <w:rPr>
          <w:rFonts w:ascii="Times New Roman" w:hAnsi="Times New Roman" w:cs="Times New Roman"/>
          <w:sz w:val="28"/>
          <w:szCs w:val="28"/>
        </w:rPr>
        <w:t>подрядная организация</w:t>
      </w:r>
      <w:r w:rsidRPr="00135DFD">
        <w:rPr>
          <w:rFonts w:ascii="Times New Roman" w:hAnsi="Times New Roman" w:cs="Times New Roman"/>
          <w:sz w:val="28"/>
          <w:szCs w:val="28"/>
        </w:rPr>
        <w:t xml:space="preserve"> организует работы по отключению такой рекламной конструкции от энергоснабжения путем направления соответствующего уведомления гарантирующему поставщику электроэнергии (в случае необходимости) не позднее двух дней до начала работ по демонтажу.</w:t>
      </w:r>
      <w:r w:rsidR="00253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2.12. Демонтаж и транспортировка самовольно установленной и (или) эксплуатируемой рекламной конструкции должны осуществляться подрядной организацией способами, исключающими причинение ущерба такой рекламной конструкции и недвижимому имуществу, к которому такая рекламная конструкция присоединена, а также с соблюдением требований безопасности.</w:t>
      </w:r>
    </w:p>
    <w:p w:rsidR="00135DFD" w:rsidRPr="00135DFD" w:rsidRDefault="00135DFD" w:rsidP="006F16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работ по демонтажу самовольно установленной и (или) эксплуатируемой рекламной конструкции без сохранения ее целостности (затруднение работы техники, аварийное состояние рекламной конструкции, наличие линейных объектов в непосредственной близости к рекламной конструкции, габаритные размеры </w:t>
      </w:r>
      <w:r w:rsidRPr="00135DFD">
        <w:rPr>
          <w:rFonts w:ascii="Times New Roman" w:hAnsi="Times New Roman" w:cs="Times New Roman"/>
          <w:sz w:val="28"/>
          <w:szCs w:val="28"/>
        </w:rPr>
        <w:lastRenderedPageBreak/>
        <w:t>рекламной конструкции не позволяют осуществить ее перемещение до места хранения по автомобильным дорогам общего пользования) демонтируемая самовольно установленная и (или) эксплуатируемая рекламная конструкция на месте установки разделяется на части для транспортировки к месту хранения.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2.13. Демонтаж производится подрядной организацией в прис</w:t>
      </w:r>
      <w:r w:rsidR="001A4101">
        <w:rPr>
          <w:rFonts w:ascii="Times New Roman" w:hAnsi="Times New Roman" w:cs="Times New Roman"/>
          <w:sz w:val="28"/>
          <w:szCs w:val="28"/>
        </w:rPr>
        <w:t>утствии должностных лиц Отдела.</w:t>
      </w:r>
    </w:p>
    <w:p w:rsidR="00135DFD" w:rsidRPr="00135DFD" w:rsidRDefault="00135DFD" w:rsidP="006F16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Владелец самовольно установленной и (или) эксплуатируемой рекламной конструкции, собственник или иной законный владелец недвижимого имущества, к которому такая рекламная конструкция присоединена, вправе также присутствовать при демонтаже.</w:t>
      </w:r>
    </w:p>
    <w:p w:rsidR="00135DFD" w:rsidRPr="00135DFD" w:rsidRDefault="00135DFD" w:rsidP="006F16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При осуществлении демонтажа самовольно установленной и (или) эксплуатируемой рекламной конструкции составляется акт по форме согласно приложению </w:t>
      </w:r>
      <w:r w:rsidR="00253623">
        <w:rPr>
          <w:rFonts w:ascii="Times New Roman" w:hAnsi="Times New Roman" w:cs="Times New Roman"/>
          <w:sz w:val="28"/>
          <w:szCs w:val="28"/>
        </w:rPr>
        <w:t xml:space="preserve">№ </w:t>
      </w:r>
      <w:r w:rsidRPr="00135DFD">
        <w:rPr>
          <w:rFonts w:ascii="Times New Roman" w:hAnsi="Times New Roman" w:cs="Times New Roman"/>
          <w:sz w:val="28"/>
          <w:szCs w:val="28"/>
        </w:rPr>
        <w:t>5 к настоящему Порядку.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2.14. В случае отсутствия при демонтаже владельца самовольно установленной и (или) эксплуатируемой рекламной конструкции, собственника или иного законного владельца недвижимого имущества, к которому такая рекламная конструкция присоединена, либо в случае отказа в получении нарочно указанным лицом акта, один экземпляр акта направляется должностным лицом Отдела заказным письмом с уведомлением о вручении не позднее 7 дней владельцу самовольно установленной и (или) эксплуатируемой рекламной конструкции и (или) собственнику или иному законному владельцу недвижимого имущества, к которому такая рекламная конструкция была присоединена.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E86BD1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3. Хранение и возврат демонтированных самовольно установленных и (или) эксплуатируемых рекламных конструкций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3.1. Демонтированные самовольно установленные и (или) эксплуатируемые рекламные конструкции передаются по акту приема-передачи на хранение по форме согласно приложению 6 к настоящему Порядку.</w:t>
      </w:r>
      <w:r w:rsidR="00253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3.2. Демонтированные самовольно установленные и (или) эксплуатируемые рекламные конструкции помещаются на хранение в специальные места их складирования, которые определяются </w:t>
      </w:r>
      <w:r w:rsidR="001A4101"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>, сроком на 1 месяц.</w:t>
      </w:r>
    </w:p>
    <w:p w:rsidR="00135DFD" w:rsidRPr="00135DFD" w:rsidRDefault="00135DFD" w:rsidP="006F16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По истечении срока </w:t>
      </w:r>
      <w:r w:rsidR="00986656" w:rsidRPr="00135DFD">
        <w:rPr>
          <w:rFonts w:ascii="Times New Roman" w:hAnsi="Times New Roman" w:cs="Times New Roman"/>
          <w:sz w:val="28"/>
          <w:szCs w:val="28"/>
        </w:rPr>
        <w:t>хранения,</w:t>
      </w:r>
      <w:r w:rsidRPr="00135DFD">
        <w:rPr>
          <w:rFonts w:ascii="Times New Roman" w:hAnsi="Times New Roman" w:cs="Times New Roman"/>
          <w:sz w:val="28"/>
          <w:szCs w:val="28"/>
        </w:rPr>
        <w:t xml:space="preserve"> демонтированные самовольно установленные и (или) эксплуатируемые рекламные конструкции передаются по акту приема-передачи по форме согласно приложению 7 к настоящему Порядку для принятия дальнейших мер по их утилизации.</w:t>
      </w:r>
      <w:r w:rsidR="00253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3.3. Демонтированные в соответствии с настоящим Порядком самовольно установленные и (или) эксплуатируемые рекламные конструкции возвращаются владельцу самовольно установленной и (или) эксплуатируемой рекламной конструкции и (или) собственнику или иному </w:t>
      </w:r>
      <w:r w:rsidRPr="00135DFD">
        <w:rPr>
          <w:rFonts w:ascii="Times New Roman" w:hAnsi="Times New Roman" w:cs="Times New Roman"/>
          <w:sz w:val="28"/>
          <w:szCs w:val="28"/>
        </w:rPr>
        <w:lastRenderedPageBreak/>
        <w:t>законному владельцу недвижимого имущества, к которому такая рекламная конструкция была присоединена на основании письменного разрешения, выдаваемого по форме согласно приложению 8 к настоящему Порядку, в течение 5 дней со дня поступления соответствующего заявления.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3.4. Основанием для выдачи письменного разрешения является предоставление следующих документов:</w:t>
      </w:r>
    </w:p>
    <w:p w:rsidR="00135DFD" w:rsidRPr="00135DFD" w:rsidRDefault="00135DFD" w:rsidP="001A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1) заявление владельца самовольно установленной и (или) эксплуатируемой рекламной конструкции и (или) собственника или иного законного владельца недвижимого имущества, к которому такая рекламная конструкция была присоединена;</w:t>
      </w:r>
    </w:p>
    <w:p w:rsidR="00135DFD" w:rsidRPr="00135DFD" w:rsidRDefault="00135DFD" w:rsidP="001A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2) документы, подтверждающие возмещение расходов, понесенных в связи с демонтажем, транспортировкой и хранением самовольно установленных и (или) эксплуатируемых рекламных конструкций;</w:t>
      </w:r>
    </w:p>
    <w:p w:rsidR="00135DFD" w:rsidRPr="00135DFD" w:rsidRDefault="00135DFD" w:rsidP="001A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3) документы, подтверждающие право на рекламную конструкцию и информацию, размещенную на рекламной конструкции (договор на изготовление рекламной конструкции, товарный чек и др.).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3.5. Основанием для отказа в выдаче письменного разрешения являются:</w:t>
      </w:r>
    </w:p>
    <w:p w:rsidR="00135DFD" w:rsidRPr="00135DFD" w:rsidRDefault="00135DFD" w:rsidP="001A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1) подача заявления по истечению срока, установленного пунктом 3.1 настоящего Порядка;</w:t>
      </w:r>
    </w:p>
    <w:p w:rsidR="00135DFD" w:rsidRPr="00135DFD" w:rsidRDefault="00135DFD" w:rsidP="001A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2) отсутствие документов, подтверждающих возмещение расходов, понесенных в связи с демонтажем, транспортировкой и хранением самовольно установленных и (или) эксплуатируемых рекламных конструкций;</w:t>
      </w:r>
    </w:p>
    <w:p w:rsidR="00135DFD" w:rsidRPr="00135DFD" w:rsidRDefault="00135DFD" w:rsidP="001A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3) отсутствие документов, подтверждающих право на рекламную конструкцию и информацию, размещенную на рекламной конструкции (договор на изготовление рекламной конструкции, товарный чек и др.).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E86BD1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4. Возмещение расходов по демонтажу самовольно установленных и (или) эксплуатируемых рекламных конструкций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4.1. Владелец самовольно установленной и (или) эксплуатируемой рекламной конструкции и (или) собственник или иной законный владелец недвижимого имущества, к которому такая рекламная конструкция была присоединена, обязан возместить </w:t>
      </w:r>
      <w:r w:rsidR="001A4101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округа </w:t>
      </w:r>
      <w:r w:rsidRPr="00135DFD">
        <w:rPr>
          <w:rFonts w:ascii="Times New Roman" w:hAnsi="Times New Roman" w:cs="Times New Roman"/>
          <w:sz w:val="28"/>
          <w:szCs w:val="28"/>
        </w:rPr>
        <w:t>следующие расходы, понесенные за счет средств</w:t>
      </w:r>
      <w:r w:rsidR="00253623" w:rsidRPr="00253623">
        <w:t xml:space="preserve"> </w:t>
      </w:r>
      <w:r w:rsidR="00253623" w:rsidRPr="00135DFD">
        <w:rPr>
          <w:rFonts w:ascii="Times New Roman" w:hAnsi="Times New Roman" w:cs="Times New Roman"/>
          <w:sz w:val="28"/>
          <w:szCs w:val="28"/>
        </w:rPr>
        <w:t>б</w:t>
      </w:r>
      <w:r w:rsidR="00253623">
        <w:rPr>
          <w:rFonts w:ascii="Times New Roman" w:hAnsi="Times New Roman" w:cs="Times New Roman"/>
          <w:sz w:val="28"/>
          <w:szCs w:val="28"/>
        </w:rPr>
        <w:t>юджета</w:t>
      </w:r>
      <w:r w:rsidR="00253623" w:rsidRPr="00253623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>:</w:t>
      </w:r>
    </w:p>
    <w:p w:rsidR="00135DFD" w:rsidRPr="00135DFD" w:rsidRDefault="00135DFD" w:rsidP="001A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1) расходы, связанные с уведомлением лица, осуществившего самовольную установку и (или) эксплуатацию рекламной конструкции на не отведенном в установленном порядке для данных целей земельном участке или недвижимом имуществе и иных местах;</w:t>
      </w:r>
    </w:p>
    <w:p w:rsidR="00135DFD" w:rsidRPr="00135DFD" w:rsidRDefault="00135DFD" w:rsidP="001A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2) расходы, связанные с мероприятиями по демонтажу самовольно установленной и (или) эксплуатируемой рекламной конструкции;</w:t>
      </w:r>
    </w:p>
    <w:p w:rsidR="00135DFD" w:rsidRPr="00135DFD" w:rsidRDefault="00135DFD" w:rsidP="001A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3) расходы по транспортировке самовольно установленной и (или) эксплуатируемой рекламной конструкции в места временного хранения;</w:t>
      </w:r>
    </w:p>
    <w:p w:rsidR="00135DFD" w:rsidRPr="00135DFD" w:rsidRDefault="00135DFD" w:rsidP="001A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lastRenderedPageBreak/>
        <w:t>4) расходы, связанные с хранением самовольно установленной и (или) эксплуатируемой рекламной конструкции.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4.2. В случае отказа собственника самовольно установленной и (или) эксплуатируемой рекламной конструкции, в том числе подавшего заявление о возврате такой конструкции, от возмещения затрат в добровольном порядке, </w:t>
      </w:r>
      <w:r w:rsidR="001A41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A4101" w:rsidRPr="00253623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1A4101" w:rsidRPr="00135DFD">
        <w:rPr>
          <w:rFonts w:ascii="Times New Roman" w:hAnsi="Times New Roman" w:cs="Times New Roman"/>
          <w:sz w:val="28"/>
          <w:szCs w:val="28"/>
        </w:rPr>
        <w:t xml:space="preserve"> </w:t>
      </w:r>
      <w:r w:rsidRPr="00135DFD">
        <w:rPr>
          <w:rFonts w:ascii="Times New Roman" w:hAnsi="Times New Roman" w:cs="Times New Roman"/>
          <w:sz w:val="28"/>
          <w:szCs w:val="28"/>
        </w:rPr>
        <w:t>передает н</w:t>
      </w:r>
      <w:r w:rsidR="00253623">
        <w:rPr>
          <w:rFonts w:ascii="Times New Roman" w:hAnsi="Times New Roman" w:cs="Times New Roman"/>
          <w:sz w:val="28"/>
          <w:szCs w:val="28"/>
        </w:rPr>
        <w:t xml:space="preserve">еобходимые материалы </w:t>
      </w:r>
      <w:r w:rsidR="001A4101">
        <w:rPr>
          <w:rFonts w:ascii="Times New Roman" w:hAnsi="Times New Roman" w:cs="Times New Roman"/>
          <w:sz w:val="28"/>
          <w:szCs w:val="28"/>
        </w:rPr>
        <w:t>в суд</w:t>
      </w:r>
      <w:r w:rsidR="00253623">
        <w:rPr>
          <w:rFonts w:ascii="Times New Roman" w:hAnsi="Times New Roman" w:cs="Times New Roman"/>
          <w:sz w:val="28"/>
          <w:szCs w:val="28"/>
        </w:rPr>
        <w:t xml:space="preserve"> </w:t>
      </w:r>
      <w:r w:rsidRPr="00135DFD">
        <w:rPr>
          <w:rFonts w:ascii="Times New Roman" w:hAnsi="Times New Roman" w:cs="Times New Roman"/>
          <w:sz w:val="28"/>
          <w:szCs w:val="28"/>
        </w:rPr>
        <w:t>для взыскания их в судебном порядке в установленный законодательством Российской Федерации срок.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E86BD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5. Прочие положения.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5.1. Решение о выдаче предписаний о демонтаже рекламной конструкции, демонтаж рекламной конструкции могут быть обжалованы в суд в течение трех месяцев со дня получения соответствующего предписания или со дня демонтажа рекламной конструкции.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5.2.</w:t>
      </w:r>
      <w:r w:rsidR="00253623" w:rsidRPr="00253623">
        <w:t xml:space="preserve"> </w:t>
      </w:r>
      <w:r w:rsidR="00253623">
        <w:rPr>
          <w:rFonts w:ascii="Times New Roman" w:hAnsi="Times New Roman" w:cs="Times New Roman"/>
          <w:sz w:val="28"/>
          <w:szCs w:val="28"/>
        </w:rPr>
        <w:t>Администрация</w:t>
      </w:r>
      <w:r w:rsidR="00253623" w:rsidRPr="00253623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>, не несут ответственности за сохранность и целостность самовольно установленных и (или) эксплуатируемых рекламных конструкций в процессе демонтажа, транспортировки и хранения.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5.3. Предписания о демонтаже рекламной конструкции, выданные должностным лицом Отдела в соответствии с настоящим Порядком, учитываются должностным лицом Отдела в Журнале учета предписаний о демонтаже рекламных конструкций по форме согласно приложению </w:t>
      </w:r>
      <w:r w:rsidR="009D3BA2">
        <w:rPr>
          <w:rFonts w:ascii="Times New Roman" w:hAnsi="Times New Roman" w:cs="Times New Roman"/>
          <w:sz w:val="28"/>
          <w:szCs w:val="28"/>
        </w:rPr>
        <w:t xml:space="preserve">№ </w:t>
      </w:r>
      <w:r w:rsidRPr="00135DFD">
        <w:rPr>
          <w:rFonts w:ascii="Times New Roman" w:hAnsi="Times New Roman" w:cs="Times New Roman"/>
          <w:sz w:val="28"/>
          <w:szCs w:val="28"/>
        </w:rPr>
        <w:t>9 к настоящему Порядку.</w:t>
      </w:r>
    </w:p>
    <w:p w:rsidR="00135DFD" w:rsidRPr="00135DFD" w:rsidRDefault="00135DFD" w:rsidP="0013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5.4. Все вопросы, не урегулированные настоящим Порядком, разрешаются в порядке, предусмотренном законодательством Российской Федерации.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E86BD1" w:rsidP="00E86B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F1624" w:rsidRDefault="006F1624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101" w:rsidRDefault="00135DFD" w:rsidP="00135D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A4101" w:rsidRDefault="001A4101" w:rsidP="00135D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4101" w:rsidRDefault="001A4101" w:rsidP="00135D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4101" w:rsidRDefault="001A4101" w:rsidP="00135D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4101" w:rsidRDefault="001A4101" w:rsidP="00135D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4101" w:rsidRDefault="001A4101" w:rsidP="00135D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4101" w:rsidRDefault="001A4101" w:rsidP="00135D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4101" w:rsidRDefault="001A4101" w:rsidP="00135D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4101" w:rsidRDefault="001A4101" w:rsidP="00135D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4101" w:rsidRDefault="001A4101" w:rsidP="00135D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4101" w:rsidRDefault="001A4101" w:rsidP="00135D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4101" w:rsidRDefault="001A4101" w:rsidP="00135D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6BD1" w:rsidTr="005F6A3D">
        <w:tc>
          <w:tcPr>
            <w:tcW w:w="4785" w:type="dxa"/>
          </w:tcPr>
          <w:p w:rsidR="00E86BD1" w:rsidRDefault="00E86BD1" w:rsidP="005F6A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86BD1" w:rsidRDefault="00E86BD1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86BD1" w:rsidRDefault="00E86BD1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D1" w:rsidRPr="00F506BE" w:rsidRDefault="00E86BD1" w:rsidP="00E86B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 Порядку демонтажа рекламных</w:t>
            </w:r>
          </w:p>
          <w:p w:rsidR="00E86BD1" w:rsidRPr="00F506BE" w:rsidRDefault="00E86BD1" w:rsidP="00E86B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конструкций, самовольно</w:t>
            </w:r>
          </w:p>
          <w:p w:rsidR="00E86BD1" w:rsidRPr="00F506BE" w:rsidRDefault="00E86BD1" w:rsidP="00E86B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установленных и (или)</w:t>
            </w:r>
          </w:p>
          <w:p w:rsidR="00E86BD1" w:rsidRPr="00F506BE" w:rsidRDefault="00E86BD1" w:rsidP="00E86B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эксплуатируемых на территории</w:t>
            </w:r>
          </w:p>
          <w:p w:rsidR="00E86BD1" w:rsidRPr="00F506BE" w:rsidRDefault="00E86BD1" w:rsidP="00E86B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E86BD1" w:rsidRDefault="00E86BD1" w:rsidP="00E86B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</w:tbl>
    <w:p w:rsidR="001A4101" w:rsidRDefault="001A4101" w:rsidP="00135D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4101" w:rsidRDefault="001A4101" w:rsidP="00135D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A41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135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АКТ</w:t>
      </w:r>
    </w:p>
    <w:p w:rsidR="00E86BD1" w:rsidRPr="00135DFD" w:rsidRDefault="00E86BD1" w:rsidP="00135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осмотра рекламной конструкции</w:t>
      </w:r>
    </w:p>
    <w:p w:rsidR="00135DFD" w:rsidRPr="00135DFD" w:rsidRDefault="00135DFD" w:rsidP="00135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№ 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Дата осмотра: «______» _______________________ 20_____ г.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Время осмотра: «________» ч. «__________» м.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осмотра _______</w:t>
      </w: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 ходе визуального осмотра территории установлено, что нарушены требования части 10 статьи 19 Федерального закона от 13 марта 2006 года № 38-ФЗ «О рекламе».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Примечания: Разрешение на установку и/или эксплуатацию следующей(их) рекламной(ых) конструкции(ий):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не выдавалось/срок действия, которого истек (нужное подчеркнуть). 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Фотофиксация</w:t>
      </w:r>
      <w:r>
        <w:rPr>
          <w:rFonts w:ascii="Times New Roman" w:hAnsi="Times New Roman" w:cs="Times New Roman"/>
          <w:sz w:val="28"/>
          <w:szCs w:val="28"/>
        </w:rPr>
        <w:t xml:space="preserve"> на __ л. прилагается.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___________________</w:t>
      </w:r>
    </w:p>
    <w:p w:rsidR="00135DFD" w:rsidRPr="005D1B8D" w:rsidRDefault="00135DFD" w:rsidP="00135D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1B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1B8D" w:rsidRPr="005D1B8D">
        <w:rPr>
          <w:rFonts w:ascii="Times New Roman" w:hAnsi="Times New Roman" w:cs="Times New Roman"/>
          <w:sz w:val="20"/>
          <w:szCs w:val="20"/>
        </w:rPr>
        <w:t>(</w:t>
      </w:r>
      <w:r w:rsidRPr="005D1B8D">
        <w:rPr>
          <w:rFonts w:ascii="Times New Roman" w:hAnsi="Times New Roman" w:cs="Times New Roman"/>
          <w:sz w:val="20"/>
          <w:szCs w:val="20"/>
        </w:rPr>
        <w:t>Ф.И.О.</w:t>
      </w:r>
      <w:r w:rsidR="005D1B8D" w:rsidRPr="005D1B8D">
        <w:rPr>
          <w:rFonts w:ascii="Times New Roman" w:hAnsi="Times New Roman" w:cs="Times New Roman"/>
          <w:sz w:val="20"/>
          <w:szCs w:val="20"/>
        </w:rPr>
        <w:t xml:space="preserve">)     </w:t>
      </w:r>
      <w:r w:rsidRPr="005D1B8D">
        <w:rPr>
          <w:rFonts w:ascii="Times New Roman" w:hAnsi="Times New Roman" w:cs="Times New Roman"/>
          <w:sz w:val="20"/>
          <w:szCs w:val="20"/>
        </w:rPr>
        <w:t xml:space="preserve">   </w:t>
      </w:r>
      <w:r w:rsidR="005D1B8D" w:rsidRPr="005D1B8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D1B8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D1B8D" w:rsidRPr="005D1B8D">
        <w:rPr>
          <w:rFonts w:ascii="Times New Roman" w:hAnsi="Times New Roman" w:cs="Times New Roman"/>
          <w:sz w:val="20"/>
          <w:szCs w:val="20"/>
        </w:rPr>
        <w:t xml:space="preserve"> (должность должностного лица)            </w:t>
      </w:r>
      <w:r w:rsidRPr="005D1B8D">
        <w:rPr>
          <w:rFonts w:ascii="Times New Roman" w:hAnsi="Times New Roman" w:cs="Times New Roman"/>
          <w:sz w:val="20"/>
          <w:szCs w:val="20"/>
        </w:rPr>
        <w:t xml:space="preserve">     </w:t>
      </w:r>
      <w:r w:rsidR="005D1B8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D1B8D">
        <w:rPr>
          <w:rFonts w:ascii="Times New Roman" w:hAnsi="Times New Roman" w:cs="Times New Roman"/>
          <w:sz w:val="20"/>
          <w:szCs w:val="20"/>
        </w:rPr>
        <w:t xml:space="preserve"> </w:t>
      </w:r>
      <w:r w:rsidR="005D1B8D" w:rsidRPr="005D1B8D">
        <w:rPr>
          <w:rFonts w:ascii="Times New Roman" w:hAnsi="Times New Roman" w:cs="Times New Roman"/>
          <w:sz w:val="20"/>
          <w:szCs w:val="20"/>
        </w:rPr>
        <w:t>(</w:t>
      </w:r>
      <w:r w:rsidRPr="005D1B8D">
        <w:rPr>
          <w:rFonts w:ascii="Times New Roman" w:hAnsi="Times New Roman" w:cs="Times New Roman"/>
          <w:sz w:val="20"/>
          <w:szCs w:val="20"/>
        </w:rPr>
        <w:t>подпись</w:t>
      </w:r>
      <w:r w:rsidR="005D1B8D" w:rsidRPr="005D1B8D">
        <w:rPr>
          <w:rFonts w:ascii="Times New Roman" w:hAnsi="Times New Roman" w:cs="Times New Roman"/>
          <w:sz w:val="20"/>
          <w:szCs w:val="20"/>
        </w:rPr>
        <w:t>)</w:t>
      </w:r>
    </w:p>
    <w:p w:rsid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135DFD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D1B8D" w:rsidRDefault="005D1B8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6BD1" w:rsidTr="00E86BD1">
        <w:tc>
          <w:tcPr>
            <w:tcW w:w="4785" w:type="dxa"/>
          </w:tcPr>
          <w:p w:rsidR="00E86BD1" w:rsidRDefault="00E86BD1" w:rsidP="005F6A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86BD1" w:rsidRDefault="00E86BD1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E86BD1" w:rsidRDefault="00E86BD1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D1" w:rsidRPr="00F506BE" w:rsidRDefault="00E86BD1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 Порядку демонтажа рекламных</w:t>
            </w:r>
          </w:p>
          <w:p w:rsidR="00E86BD1" w:rsidRPr="00F506BE" w:rsidRDefault="00E86BD1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конструкций, самовольно</w:t>
            </w:r>
          </w:p>
          <w:p w:rsidR="00E86BD1" w:rsidRPr="00F506BE" w:rsidRDefault="00E86BD1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установленных и (или)</w:t>
            </w:r>
          </w:p>
          <w:p w:rsidR="00E86BD1" w:rsidRPr="00F506BE" w:rsidRDefault="00E86BD1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эксплуатируемых на территории</w:t>
            </w:r>
          </w:p>
          <w:p w:rsidR="00E86BD1" w:rsidRPr="00F506BE" w:rsidRDefault="00E86BD1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E86BD1" w:rsidRDefault="00E86BD1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F506BE" w:rsidTr="007076FB">
        <w:tc>
          <w:tcPr>
            <w:tcW w:w="4785" w:type="dxa"/>
          </w:tcPr>
          <w:p w:rsidR="00F506BE" w:rsidRDefault="00F506BE" w:rsidP="00707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06BE" w:rsidRDefault="00F506BE" w:rsidP="007076FB">
            <w:pPr>
              <w:pStyle w:val="a3"/>
              <w:jc w:val="center"/>
            </w:pPr>
          </w:p>
        </w:tc>
      </w:tr>
    </w:tbl>
    <w:p w:rsidR="005D1B8D" w:rsidRDefault="005D1B8D" w:rsidP="00135DFD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5D1B8D" w:rsidRDefault="00135DFD" w:rsidP="005D1B8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D1B8D">
        <w:rPr>
          <w:rFonts w:ascii="Times New Roman" w:hAnsi="Times New Roman" w:cs="Times New Roman"/>
          <w:sz w:val="20"/>
          <w:szCs w:val="20"/>
        </w:rPr>
        <w:t>(владелец рекламной конструкции, Ф.И.О./полное наименование, адрес места регистрации/юридический адрес, ИНН)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5D1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ПРЕДПИСАНИЕ</w:t>
      </w:r>
    </w:p>
    <w:p w:rsidR="00E86BD1" w:rsidRPr="00135DFD" w:rsidRDefault="00E86BD1" w:rsidP="005D1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E86BD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о демонтаже рекламных конструкций,</w:t>
      </w:r>
    </w:p>
    <w:p w:rsidR="005D1B8D" w:rsidRPr="005D1B8D" w:rsidRDefault="00135DFD" w:rsidP="00E86BD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самовольно установленных и (или) эксплуатируемых на территории</w:t>
      </w:r>
      <w:r w:rsidR="005D1B8D" w:rsidRPr="005D1B8D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</w:p>
    <w:p w:rsidR="005D1B8D" w:rsidRDefault="005D1B8D" w:rsidP="005D1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B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«_____» ____</w:t>
      </w:r>
      <w:r w:rsidR="005D1B8D">
        <w:rPr>
          <w:rFonts w:ascii="Times New Roman" w:hAnsi="Times New Roman" w:cs="Times New Roman"/>
          <w:sz w:val="28"/>
          <w:szCs w:val="28"/>
        </w:rPr>
        <w:t>_______ 20__ г.</w:t>
      </w:r>
      <w:r w:rsidR="005D1B8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с. Левокумское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5D1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 соответствии с частью 9 статьи 19 Федерального закона от 13 марта 2006 года № 38-ФЗ «О рекламе» (далее – Закона «О рекламе») установка и (или) эксплуатация рекламной конструкции допускается при наличии разрешения на установку и (или) эксплуатацию рекламной конструкции, выдаваемого органом местного самоуправления.</w:t>
      </w:r>
    </w:p>
    <w:p w:rsidR="00135DFD" w:rsidRPr="00135DFD" w:rsidRDefault="00135DFD" w:rsidP="005D1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 связи с установкой и (или) эксплуатацией рекламной конструкции _______________________________________________________________________________________________________________________________________________________________________</w:t>
      </w:r>
      <w:r w:rsidR="005D1B8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35DFD">
        <w:rPr>
          <w:rFonts w:ascii="Times New Roman" w:hAnsi="Times New Roman" w:cs="Times New Roman"/>
          <w:sz w:val="28"/>
          <w:szCs w:val="28"/>
        </w:rPr>
        <w:t>,</w:t>
      </w:r>
    </w:p>
    <w:p w:rsidR="00135DFD" w:rsidRPr="00986656" w:rsidRDefault="00135DFD" w:rsidP="005D1B8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86656">
        <w:rPr>
          <w:rFonts w:ascii="Times New Roman" w:hAnsi="Times New Roman" w:cs="Times New Roman"/>
          <w:sz w:val="18"/>
          <w:szCs w:val="18"/>
        </w:rPr>
        <w:t>(без разрешения/с нарушением требований, содержащихся в разрешении на установку рекламной конструкции)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во исполнение части 10 статьи 19 закона «О рекламе» установленная и (или) эксплуатируемая Вами рекламная конструкция по адресу: _____________________________________________</w:t>
      </w:r>
      <w:r w:rsidR="005D1B8D">
        <w:rPr>
          <w:rFonts w:ascii="Times New Roman" w:hAnsi="Times New Roman" w:cs="Times New Roman"/>
          <w:sz w:val="28"/>
          <w:szCs w:val="28"/>
        </w:rPr>
        <w:t>_____________________</w:t>
      </w:r>
      <w:r w:rsidRPr="00135DFD">
        <w:rPr>
          <w:rFonts w:ascii="Times New Roman" w:hAnsi="Times New Roman" w:cs="Times New Roman"/>
          <w:sz w:val="28"/>
          <w:szCs w:val="28"/>
        </w:rPr>
        <w:t>,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форматом: ___________________________________________________________</w:t>
      </w:r>
      <w:r w:rsidR="005D1B8D">
        <w:rPr>
          <w:rFonts w:ascii="Times New Roman" w:hAnsi="Times New Roman" w:cs="Times New Roman"/>
          <w:sz w:val="28"/>
          <w:szCs w:val="28"/>
        </w:rPr>
        <w:t>_______, размещенная</w:t>
      </w: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5D1B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35DFD" w:rsidRPr="005D1B8D" w:rsidRDefault="00135DFD" w:rsidP="005D1B8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D1B8D">
        <w:rPr>
          <w:rFonts w:ascii="Times New Roman" w:hAnsi="Times New Roman" w:cs="Times New Roman"/>
          <w:sz w:val="20"/>
          <w:szCs w:val="20"/>
        </w:rPr>
        <w:t>(вид недвижимого имущества)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подлежит демонтажу. </w:t>
      </w:r>
    </w:p>
    <w:p w:rsidR="00135DFD" w:rsidRPr="00135DFD" w:rsidRDefault="00135DFD" w:rsidP="005D1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 соответствии с частью 21 статьи 19 Закона «О рекламе» Вам необходимо произвести демонтаж рекламной конструкции в течение месяца со дня выдачи предписания, а также в течение трех дней со дня выдачи предписания удалить информацию, размещенную на вышеуказанной рекламной конструкции.</w:t>
      </w:r>
    </w:p>
    <w:p w:rsidR="00135DFD" w:rsidRPr="00135DFD" w:rsidRDefault="00135DFD" w:rsidP="005D1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В целях урегулирования вопросов, связанных с подтверждением законности установки рекламной конструкции, Вы вправе обратиться в </w:t>
      </w:r>
      <w:r w:rsidRPr="00135DFD">
        <w:rPr>
          <w:rFonts w:ascii="Times New Roman" w:hAnsi="Times New Roman" w:cs="Times New Roman"/>
          <w:sz w:val="28"/>
          <w:szCs w:val="28"/>
        </w:rPr>
        <w:lastRenderedPageBreak/>
        <w:t>Отдел муниципального</w:t>
      </w:r>
      <w:r w:rsidR="005D1B8D">
        <w:rPr>
          <w:rFonts w:ascii="Times New Roman" w:hAnsi="Times New Roman" w:cs="Times New Roman"/>
          <w:sz w:val="28"/>
          <w:szCs w:val="28"/>
        </w:rPr>
        <w:t xml:space="preserve">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>, расплож</w:t>
      </w:r>
      <w:r w:rsidR="00B203A8">
        <w:rPr>
          <w:rFonts w:ascii="Times New Roman" w:hAnsi="Times New Roman" w:cs="Times New Roman"/>
          <w:sz w:val="28"/>
          <w:szCs w:val="28"/>
        </w:rPr>
        <w:t>енный по адресу: село Левокумское, улица Карла Маркса, дом 146, тел. 8(865 43) 3-18-25</w:t>
      </w:r>
      <w:r w:rsidRPr="00135DFD">
        <w:rPr>
          <w:rFonts w:ascii="Times New Roman" w:hAnsi="Times New Roman" w:cs="Times New Roman"/>
          <w:sz w:val="28"/>
          <w:szCs w:val="28"/>
        </w:rPr>
        <w:t>.</w:t>
      </w:r>
    </w:p>
    <w:p w:rsidR="00135DFD" w:rsidRPr="00135DFD" w:rsidRDefault="00135DFD" w:rsidP="00B20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Если в установленный срок Вами не будет выполнена обязанность, указанная в абзаце 2 настоящего предписания, демонтаж рекламной конструкции, транспортировка, хранение или в необходимых случаях уничтожение будут осуществляться за счет средств </w:t>
      </w:r>
      <w:r w:rsidR="00B203A8" w:rsidRPr="00135DFD">
        <w:rPr>
          <w:rFonts w:ascii="Times New Roman" w:hAnsi="Times New Roman" w:cs="Times New Roman"/>
          <w:sz w:val="28"/>
          <w:szCs w:val="28"/>
        </w:rPr>
        <w:t>б</w:t>
      </w:r>
      <w:r w:rsidR="00B203A8">
        <w:rPr>
          <w:rFonts w:ascii="Times New Roman" w:hAnsi="Times New Roman" w:cs="Times New Roman"/>
          <w:sz w:val="28"/>
          <w:szCs w:val="28"/>
        </w:rPr>
        <w:t>юджета</w:t>
      </w:r>
      <w:r w:rsidR="00B203A8" w:rsidRPr="00B203A8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>. В соответствии с частью 21.2 статьи 19 Закона «О рекламе» по требованию органа местного самоуправления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</w:t>
      </w:r>
      <w:r w:rsidR="00B203A8">
        <w:rPr>
          <w:rFonts w:ascii="Times New Roman" w:hAnsi="Times New Roman" w:cs="Times New Roman"/>
          <w:sz w:val="28"/>
          <w:szCs w:val="28"/>
        </w:rPr>
        <w:t>, понесенные в связи с демонтаже</w:t>
      </w:r>
      <w:r w:rsidRPr="00135DFD">
        <w:rPr>
          <w:rFonts w:ascii="Times New Roman" w:hAnsi="Times New Roman" w:cs="Times New Roman"/>
          <w:sz w:val="28"/>
          <w:szCs w:val="28"/>
        </w:rPr>
        <w:t>м, хранением или в необходимых случаях уничтожением рекламной конструкции.</w:t>
      </w:r>
    </w:p>
    <w:p w:rsidR="00135DFD" w:rsidRDefault="00135DFD" w:rsidP="00B20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В случае отказа от возмещения затрат в добровольном порядке расходы, понесенные за счет средств бюджета </w:t>
      </w:r>
      <w:r w:rsidR="00B203A8" w:rsidRPr="00B203A8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>, будут взыскиваться в судебном порядке.</w:t>
      </w:r>
    </w:p>
    <w:p w:rsidR="00B203A8" w:rsidRPr="00135DFD" w:rsidRDefault="00B203A8" w:rsidP="00B20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Приложение: акт осмотра рекламной конструкции.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3A8" w:rsidRDefault="00B203A8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3A8" w:rsidRDefault="00B203A8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3A8" w:rsidRPr="00B203A8" w:rsidRDefault="00B203A8" w:rsidP="00B20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       </w:t>
      </w:r>
      <w:r w:rsidRPr="00B203A8">
        <w:rPr>
          <w:rFonts w:ascii="Times New Roman" w:hAnsi="Times New Roman" w:cs="Times New Roman"/>
          <w:sz w:val="28"/>
          <w:szCs w:val="28"/>
        </w:rPr>
        <w:t>__________________         ___________________</w:t>
      </w:r>
    </w:p>
    <w:p w:rsidR="00B203A8" w:rsidRPr="00B203A8" w:rsidRDefault="00B203A8" w:rsidP="00B203A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203A8">
        <w:rPr>
          <w:rFonts w:ascii="Times New Roman" w:hAnsi="Times New Roman" w:cs="Times New Roman"/>
          <w:sz w:val="20"/>
          <w:szCs w:val="20"/>
        </w:rPr>
        <w:t xml:space="preserve">            (Ф.И.О.)                                      (должность должностного лица)                           (подпись)</w:t>
      </w:r>
    </w:p>
    <w:p w:rsidR="00B203A8" w:rsidRDefault="00B203A8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3A8" w:rsidRDefault="00B203A8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3A8" w:rsidRDefault="00B203A8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3A8" w:rsidRDefault="00986656" w:rsidP="00986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203A8" w:rsidRDefault="00B203A8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3A8" w:rsidRDefault="00B203A8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3A8" w:rsidRDefault="00B203A8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3A8" w:rsidRDefault="00B203A8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3A8" w:rsidRDefault="00B203A8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3A8" w:rsidRDefault="00B203A8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656" w:rsidTr="005F6A3D">
        <w:tc>
          <w:tcPr>
            <w:tcW w:w="4785" w:type="dxa"/>
          </w:tcPr>
          <w:p w:rsidR="00986656" w:rsidRDefault="00986656" w:rsidP="005F6A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6656" w:rsidRDefault="00986656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986656" w:rsidRDefault="00986656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 Порядку демонтажа рекламных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конструкций, самовольно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установленных и (или)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эксплуатируемых на территории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986656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F506BE" w:rsidTr="007076FB">
        <w:tc>
          <w:tcPr>
            <w:tcW w:w="4785" w:type="dxa"/>
          </w:tcPr>
          <w:p w:rsidR="00F506BE" w:rsidRDefault="00F506BE" w:rsidP="00707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06BE" w:rsidRDefault="00F506BE" w:rsidP="007076FB">
            <w:pPr>
              <w:pStyle w:val="a3"/>
              <w:jc w:val="center"/>
            </w:pPr>
          </w:p>
        </w:tc>
      </w:tr>
    </w:tbl>
    <w:p w:rsidR="00B203A8" w:rsidRDefault="00B203A8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B203A8">
        <w:rPr>
          <w:rFonts w:ascii="Times New Roman" w:hAnsi="Times New Roman" w:cs="Times New Roman"/>
          <w:sz w:val="28"/>
          <w:szCs w:val="28"/>
        </w:rPr>
        <w:t>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203A8">
        <w:rPr>
          <w:rFonts w:ascii="Times New Roman" w:hAnsi="Times New Roman" w:cs="Times New Roman"/>
          <w:sz w:val="28"/>
          <w:szCs w:val="28"/>
        </w:rPr>
        <w:t>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203A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5DFD" w:rsidRPr="00982F5B" w:rsidRDefault="00135DFD" w:rsidP="00135D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2F5B">
        <w:rPr>
          <w:rFonts w:ascii="Times New Roman" w:hAnsi="Times New Roman" w:cs="Times New Roman"/>
          <w:sz w:val="20"/>
          <w:szCs w:val="20"/>
        </w:rPr>
        <w:t>(собственник или иной законный владелец недвижимого имущества, к которому была присоединена рекламная конструкция, Ф.И.О./полное наименование, адрес места регистрации/юридический адрес, ИНН)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B203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ПРЕДПИСАНИЕ</w:t>
      </w:r>
    </w:p>
    <w:p w:rsidR="00986656" w:rsidRPr="00135DFD" w:rsidRDefault="00986656" w:rsidP="00B203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986656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о демонтаже рекламных конструкций,</w:t>
      </w:r>
    </w:p>
    <w:p w:rsidR="00135DFD" w:rsidRPr="00135DFD" w:rsidRDefault="00135DFD" w:rsidP="00986656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самовольно установленных и (или) эксплуатируемых на территории</w:t>
      </w:r>
      <w:r w:rsidR="00B203A8" w:rsidRPr="00B203A8">
        <w:t xml:space="preserve"> </w:t>
      </w:r>
      <w:r w:rsidR="00B203A8" w:rsidRPr="00B203A8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135DFD" w:rsidRPr="00135DFD" w:rsidRDefault="00135DFD" w:rsidP="00B203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B203A8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 20____года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с. Левокумское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B20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 соответствии с частью 9 статьи 19 Федерального закона от 13 марта 2006 года № 38-ФЗ «О рекламе» (далее – Закона «О рекламе») установка и (или) эксплуатация рекламной конструкции допускается при наличии разрешения на установку и (или) эксплуатацию рекламной конструкции, выдаваемого органом местного самоуправления.</w:t>
      </w:r>
    </w:p>
    <w:p w:rsidR="00135DFD" w:rsidRPr="00135DFD" w:rsidRDefault="00135DFD" w:rsidP="00B20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 связи с установкой и (или) эксплуатацией рекламной конструкции _______________________________________________________________________________________________________________________________________________________________________</w:t>
      </w:r>
      <w:r w:rsidR="00B203A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35DFD">
        <w:rPr>
          <w:rFonts w:ascii="Times New Roman" w:hAnsi="Times New Roman" w:cs="Times New Roman"/>
          <w:sz w:val="28"/>
          <w:szCs w:val="28"/>
        </w:rPr>
        <w:t>,</w:t>
      </w:r>
    </w:p>
    <w:p w:rsidR="00135DFD" w:rsidRPr="00986656" w:rsidRDefault="00135DFD" w:rsidP="00B203A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86656">
        <w:rPr>
          <w:rFonts w:ascii="Times New Roman" w:hAnsi="Times New Roman" w:cs="Times New Roman"/>
          <w:sz w:val="18"/>
          <w:szCs w:val="18"/>
        </w:rPr>
        <w:t>(без разрешения/с нарушением требований, содержащихся в разрешении на установку рекламной конструкции)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во исполнение части 10 статьи 19 закона «О рекламе» установленная и (или) эксплуатируемая Вами рекламная конструкция по адресу: _____________________________________________</w:t>
      </w:r>
      <w:r w:rsidR="00B203A8">
        <w:rPr>
          <w:rFonts w:ascii="Times New Roman" w:hAnsi="Times New Roman" w:cs="Times New Roman"/>
          <w:sz w:val="28"/>
          <w:szCs w:val="28"/>
        </w:rPr>
        <w:t>_____________________</w:t>
      </w:r>
      <w:r w:rsidRPr="00135DFD">
        <w:rPr>
          <w:rFonts w:ascii="Times New Roman" w:hAnsi="Times New Roman" w:cs="Times New Roman"/>
          <w:sz w:val="28"/>
          <w:szCs w:val="28"/>
        </w:rPr>
        <w:t>,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форматом: ___________________________________________________________</w:t>
      </w:r>
      <w:r w:rsidR="00B203A8">
        <w:rPr>
          <w:rFonts w:ascii="Times New Roman" w:hAnsi="Times New Roman" w:cs="Times New Roman"/>
          <w:sz w:val="28"/>
          <w:szCs w:val="28"/>
        </w:rPr>
        <w:t>_______, размещенная</w:t>
      </w:r>
      <w:r w:rsidRPr="00135DFD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B203A8">
        <w:rPr>
          <w:rFonts w:ascii="Times New Roman" w:hAnsi="Times New Roman" w:cs="Times New Roman"/>
          <w:sz w:val="28"/>
          <w:szCs w:val="28"/>
        </w:rPr>
        <w:t>____________________</w:t>
      </w:r>
    </w:p>
    <w:p w:rsidR="00135DFD" w:rsidRPr="00B203A8" w:rsidRDefault="00135DFD" w:rsidP="00B203A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203A8">
        <w:rPr>
          <w:rFonts w:ascii="Times New Roman" w:hAnsi="Times New Roman" w:cs="Times New Roman"/>
          <w:sz w:val="20"/>
          <w:szCs w:val="20"/>
        </w:rPr>
        <w:t>(вид недвижимого имущества)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подлежит демонтажу. </w:t>
      </w:r>
    </w:p>
    <w:p w:rsidR="00135DFD" w:rsidRPr="00135DFD" w:rsidRDefault="00135DFD" w:rsidP="00B20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В соответствии с частью 21 статьи 19 Закона «О рекламе» Вам необходимо произвести демонтаж рекламной конструкции в течение месяца со дня выдачи предписания, а также в течение трех дней со дня выдачи </w:t>
      </w:r>
      <w:r w:rsidRPr="00135DFD">
        <w:rPr>
          <w:rFonts w:ascii="Times New Roman" w:hAnsi="Times New Roman" w:cs="Times New Roman"/>
          <w:sz w:val="28"/>
          <w:szCs w:val="28"/>
        </w:rPr>
        <w:lastRenderedPageBreak/>
        <w:t>предписания удалить информацию, размещенную на вышеуказанной рекламной конструкции.</w:t>
      </w:r>
    </w:p>
    <w:p w:rsidR="00135DFD" w:rsidRPr="00135DFD" w:rsidRDefault="00135DFD" w:rsidP="00B20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В целях урегулирования вопросов, связанных с подтверждением законности установки рекламной конструкции, Вы вправе обратиться в Отдел </w:t>
      </w:r>
      <w:r w:rsidR="008D01D1" w:rsidRPr="008D01D1">
        <w:rPr>
          <w:rFonts w:ascii="Times New Roman" w:hAnsi="Times New Roman" w:cs="Times New Roman"/>
          <w:sz w:val="28"/>
          <w:szCs w:val="28"/>
        </w:rPr>
        <w:t>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края, распложенный по адресу: село Левокумское, улица Карла Маркса, дом 146, тел. 8(865 43) 3-18-25.</w:t>
      </w:r>
    </w:p>
    <w:p w:rsidR="00135DFD" w:rsidRPr="00135DFD" w:rsidRDefault="00135DFD" w:rsidP="008D0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Если в установленный срок Вами не будет выполнена обязанность, указанная в абзаце 2 настоящего предписания, демонтаж рекламной конструкции, транспортировка, хранение или в необходимых случаях уничтожение будут осуществляться за счет средств бюджета </w:t>
      </w:r>
      <w:r w:rsidR="008D01D1" w:rsidRPr="008D01D1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>. В соответствии с частью 21.2 статьи 19 Закона «О рекламе» по требованию органа местного самоуправления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</w:t>
      </w:r>
      <w:r w:rsidR="008D01D1">
        <w:rPr>
          <w:rFonts w:ascii="Times New Roman" w:hAnsi="Times New Roman" w:cs="Times New Roman"/>
          <w:sz w:val="28"/>
          <w:szCs w:val="28"/>
        </w:rPr>
        <w:t>, понесенные в связи с демонтаже</w:t>
      </w:r>
      <w:r w:rsidRPr="00135DFD">
        <w:rPr>
          <w:rFonts w:ascii="Times New Roman" w:hAnsi="Times New Roman" w:cs="Times New Roman"/>
          <w:sz w:val="28"/>
          <w:szCs w:val="28"/>
        </w:rPr>
        <w:t>м, хранением или в необходимых случаях уничтожением рекламной конструкции.</w:t>
      </w:r>
    </w:p>
    <w:p w:rsidR="00135DFD" w:rsidRDefault="00135DFD" w:rsidP="008D0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В случае отказа от возмещения затрат в добровольном порядке расходы, понесенные за счет средств бюджета </w:t>
      </w:r>
      <w:r w:rsidR="008D01D1" w:rsidRPr="008D01D1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>, будут взыскиваться в судебном порядке.</w:t>
      </w:r>
    </w:p>
    <w:p w:rsidR="008D01D1" w:rsidRPr="00135DFD" w:rsidRDefault="008D01D1" w:rsidP="008D0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Приложение: акт осмотра рекламной конструкции.</w:t>
      </w:r>
    </w:p>
    <w:p w:rsid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Pr="008D01D1" w:rsidRDefault="008D01D1" w:rsidP="008D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01D1">
        <w:rPr>
          <w:rFonts w:ascii="Times New Roman" w:hAnsi="Times New Roman" w:cs="Times New Roman"/>
          <w:sz w:val="28"/>
          <w:szCs w:val="28"/>
        </w:rPr>
        <w:t>________________                __________________         ___________________</w:t>
      </w:r>
    </w:p>
    <w:p w:rsidR="008D01D1" w:rsidRPr="008D01D1" w:rsidRDefault="008D01D1" w:rsidP="008D01D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D01D1">
        <w:rPr>
          <w:rFonts w:ascii="Times New Roman" w:hAnsi="Times New Roman" w:cs="Times New Roman"/>
          <w:sz w:val="20"/>
          <w:szCs w:val="20"/>
        </w:rPr>
        <w:t xml:space="preserve">            (Ф.И.О.)                                      (должность должностного лица)                           (подпись)</w:t>
      </w: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Default="00986656" w:rsidP="00986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656" w:rsidTr="005F6A3D">
        <w:tc>
          <w:tcPr>
            <w:tcW w:w="4785" w:type="dxa"/>
          </w:tcPr>
          <w:p w:rsidR="00986656" w:rsidRDefault="00986656" w:rsidP="005F6A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6656" w:rsidRDefault="00986656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986656" w:rsidRDefault="00986656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 Порядку демонтажа рекламных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конструкций, самовольно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установленных и (или)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эксплуатируемых на территории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986656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F506BE" w:rsidTr="007076FB">
        <w:tc>
          <w:tcPr>
            <w:tcW w:w="4785" w:type="dxa"/>
          </w:tcPr>
          <w:p w:rsidR="00F506BE" w:rsidRDefault="00F506BE" w:rsidP="00707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06BE" w:rsidRDefault="00F506BE" w:rsidP="00F506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F506BE" w:rsidRPr="00F506BE" w:rsidRDefault="00F506BE" w:rsidP="00F506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BE" w:rsidRPr="00F506BE" w:rsidRDefault="00F506BE" w:rsidP="00F506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BE" w:rsidRDefault="00F506BE" w:rsidP="007076FB">
            <w:pPr>
              <w:pStyle w:val="a3"/>
              <w:jc w:val="center"/>
            </w:pPr>
          </w:p>
        </w:tc>
      </w:tr>
    </w:tbl>
    <w:p w:rsidR="00F506BE" w:rsidRDefault="00F506BE" w:rsidP="008D01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01D1" w:rsidRPr="00135DFD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8D01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РЕЕСТР</w:t>
      </w:r>
    </w:p>
    <w:p w:rsidR="00986656" w:rsidRPr="00135DFD" w:rsidRDefault="00986656" w:rsidP="008D01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986656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подлежащих демонтажу рекламных конструкций, самовольно установленных и (или) эксплуатируемых на территории </w:t>
      </w:r>
      <w:r w:rsidR="008D01D1" w:rsidRPr="008D01D1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8D01D1" w:rsidRDefault="008D01D1" w:rsidP="008D01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1D1" w:rsidRPr="00135DFD" w:rsidRDefault="008D01D1" w:rsidP="008D01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0" w:type="dxa"/>
        <w:tblLook w:val="0480" w:firstRow="0" w:lastRow="0" w:firstColumn="1" w:lastColumn="0" w:noHBand="0" w:noVBand="1"/>
      </w:tblPr>
      <w:tblGrid>
        <w:gridCol w:w="516"/>
        <w:gridCol w:w="1458"/>
        <w:gridCol w:w="1745"/>
        <w:gridCol w:w="1452"/>
        <w:gridCol w:w="1452"/>
        <w:gridCol w:w="1549"/>
        <w:gridCol w:w="1398"/>
      </w:tblGrid>
      <w:tr w:rsidR="008D01D1" w:rsidRPr="00C00CF5" w:rsidTr="0096388F">
        <w:tc>
          <w:tcPr>
            <w:tcW w:w="54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  <w:r w:rsidRPr="008D0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  <w:r w:rsidRPr="008D01D1">
              <w:rPr>
                <w:rFonts w:ascii="Times New Roman" w:hAnsi="Times New Roman" w:cs="Times New Roman"/>
              </w:rPr>
              <w:t>Адрес нахождения рекламной конструкции</w:t>
            </w:r>
          </w:p>
        </w:tc>
        <w:tc>
          <w:tcPr>
            <w:tcW w:w="83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  <w:r w:rsidRPr="008D01D1">
              <w:rPr>
                <w:rFonts w:ascii="Times New Roman" w:hAnsi="Times New Roman" w:cs="Times New Roman"/>
              </w:rPr>
              <w:t>Характеристики рекламной конструкции (вид, наименование, количество)</w:t>
            </w:r>
          </w:p>
        </w:tc>
        <w:tc>
          <w:tcPr>
            <w:tcW w:w="165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  <w:r w:rsidRPr="008D01D1">
              <w:rPr>
                <w:rFonts w:ascii="Times New Roman" w:hAnsi="Times New Roman" w:cs="Times New Roman"/>
              </w:rPr>
              <w:t>Дата составления акта осмотра рекламной конструкции</w:t>
            </w:r>
          </w:p>
        </w:tc>
        <w:tc>
          <w:tcPr>
            <w:tcW w:w="165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  <w:r w:rsidRPr="008D01D1">
              <w:rPr>
                <w:rFonts w:ascii="Times New Roman" w:hAnsi="Times New Roman" w:cs="Times New Roman"/>
              </w:rPr>
              <w:t>Дата выдачи предписания владельцу рекламной конструкции</w:t>
            </w:r>
          </w:p>
        </w:tc>
        <w:tc>
          <w:tcPr>
            <w:tcW w:w="1705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  <w:r w:rsidRPr="008D01D1">
              <w:rPr>
                <w:rFonts w:ascii="Times New Roman" w:hAnsi="Times New Roman" w:cs="Times New Roman"/>
              </w:rPr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49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  <w:r w:rsidRPr="008D01D1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8D01D1" w:rsidRPr="00C00CF5" w:rsidTr="0096388F">
        <w:tc>
          <w:tcPr>
            <w:tcW w:w="54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D1" w:rsidRPr="00C00CF5" w:rsidTr="0096388F">
        <w:tc>
          <w:tcPr>
            <w:tcW w:w="54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D1" w:rsidRPr="00C00CF5" w:rsidTr="0096388F">
        <w:tc>
          <w:tcPr>
            <w:tcW w:w="54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D1" w:rsidRPr="00C00CF5" w:rsidTr="0096388F">
        <w:tc>
          <w:tcPr>
            <w:tcW w:w="54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D1" w:rsidRPr="00C00CF5" w:rsidTr="0096388F">
        <w:tc>
          <w:tcPr>
            <w:tcW w:w="54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D1" w:rsidRPr="00C00CF5" w:rsidTr="0096388F">
        <w:tc>
          <w:tcPr>
            <w:tcW w:w="54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D1" w:rsidRPr="00C00CF5" w:rsidTr="0096388F">
        <w:tc>
          <w:tcPr>
            <w:tcW w:w="54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D1" w:rsidRPr="00C00CF5" w:rsidTr="0096388F">
        <w:tc>
          <w:tcPr>
            <w:tcW w:w="54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8D01D1" w:rsidRPr="008D01D1" w:rsidRDefault="008D01D1" w:rsidP="00963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</w:p>
    <w:p w:rsidR="00135DFD" w:rsidRPr="00135DFD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</w:p>
    <w:p w:rsid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6BE" w:rsidRPr="00135DFD" w:rsidRDefault="00F506BE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656" w:rsidTr="005F6A3D">
        <w:tc>
          <w:tcPr>
            <w:tcW w:w="4785" w:type="dxa"/>
          </w:tcPr>
          <w:p w:rsidR="00986656" w:rsidRDefault="00986656" w:rsidP="005F6A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6656" w:rsidRDefault="00986656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986656" w:rsidRDefault="00986656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 Порядку демонтажа рекламных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конструкций, самовольно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установленных и (или)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эксплуатируемых на территории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986656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F506BE" w:rsidTr="007076FB">
        <w:tc>
          <w:tcPr>
            <w:tcW w:w="4785" w:type="dxa"/>
          </w:tcPr>
          <w:p w:rsidR="00F506BE" w:rsidRDefault="00F506BE" w:rsidP="00707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06BE" w:rsidRDefault="00F506BE" w:rsidP="007076FB">
            <w:pPr>
              <w:pStyle w:val="a3"/>
              <w:jc w:val="center"/>
            </w:pPr>
          </w:p>
        </w:tc>
      </w:tr>
    </w:tbl>
    <w:p w:rsidR="00982F5B" w:rsidRDefault="00982F5B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1D1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8D01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АКТ</w:t>
      </w:r>
    </w:p>
    <w:p w:rsidR="00986656" w:rsidRPr="00135DFD" w:rsidRDefault="00986656" w:rsidP="008D01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986656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о демонтаже рекламных конструкций, самовольно установленных и (или) эксплуатируемых на территории</w:t>
      </w:r>
    </w:p>
    <w:p w:rsidR="008D01D1" w:rsidRPr="00135DFD" w:rsidRDefault="008D01D1" w:rsidP="008D01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8D01D1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</w:t>
      </w:r>
      <w:r w:rsidR="00135DFD" w:rsidRPr="00135DFD">
        <w:rPr>
          <w:rFonts w:ascii="Times New Roman" w:hAnsi="Times New Roman" w:cs="Times New Roman"/>
          <w:sz w:val="28"/>
          <w:szCs w:val="28"/>
        </w:rPr>
        <w:t xml:space="preserve"> 20____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с. Левокумское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8D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 ходе осуществления контроля за соблюдением требований Федерального закона от 13 марта 2006 года № 38-ФЗ «О рекламе» при размещении рекламных конструкций на территории</w:t>
      </w:r>
      <w:r w:rsidR="008D01D1" w:rsidRPr="008D01D1">
        <w:t xml:space="preserve"> </w:t>
      </w:r>
      <w:r w:rsidR="008D01D1" w:rsidRPr="008D01D1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8D01D1" w:rsidRPr="00135DFD">
        <w:rPr>
          <w:rFonts w:ascii="Times New Roman" w:hAnsi="Times New Roman" w:cs="Times New Roman"/>
          <w:sz w:val="28"/>
          <w:szCs w:val="28"/>
        </w:rPr>
        <w:t>:</w:t>
      </w:r>
      <w:r w:rsidR="008D01D1" w:rsidRPr="008D0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8D01D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D01D1">
        <w:rPr>
          <w:rFonts w:ascii="Times New Roman" w:hAnsi="Times New Roman" w:cs="Times New Roman"/>
          <w:sz w:val="28"/>
          <w:szCs w:val="28"/>
        </w:rPr>
        <w:t>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D01D1">
        <w:rPr>
          <w:rFonts w:ascii="Times New Roman" w:hAnsi="Times New Roman" w:cs="Times New Roman"/>
          <w:sz w:val="28"/>
          <w:szCs w:val="28"/>
        </w:rPr>
        <w:t>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D01D1">
        <w:rPr>
          <w:rFonts w:ascii="Times New Roman" w:hAnsi="Times New Roman" w:cs="Times New Roman"/>
          <w:sz w:val="28"/>
          <w:szCs w:val="28"/>
        </w:rPr>
        <w:t>_____</w:t>
      </w:r>
    </w:p>
    <w:p w:rsidR="00135DFD" w:rsidRDefault="00135DFD" w:rsidP="008D01D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D01D1">
        <w:rPr>
          <w:rFonts w:ascii="Times New Roman" w:hAnsi="Times New Roman" w:cs="Times New Roman"/>
          <w:sz w:val="20"/>
          <w:szCs w:val="20"/>
        </w:rPr>
        <w:t>(Ф.И.О., должности представителей подрядной организации и уполномоченных органов)</w:t>
      </w:r>
    </w:p>
    <w:p w:rsidR="008D01D1" w:rsidRPr="008D01D1" w:rsidRDefault="008D01D1" w:rsidP="008D01D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установлен факт демонтажа рекламной(ых) конструкции(ий) ________________________</w:t>
      </w:r>
      <w:r w:rsidR="008D01D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135D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D01D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35DFD" w:rsidRPr="00135DFD" w:rsidRDefault="008D01D1" w:rsidP="008D01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расположенной(ых) по адресу: </w:t>
      </w:r>
      <w:r w:rsidR="00135DFD" w:rsidRPr="00135DF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35DFD" w:rsidRPr="00135DFD">
        <w:rPr>
          <w:rFonts w:ascii="Times New Roman" w:hAnsi="Times New Roman" w:cs="Times New Roman"/>
          <w:sz w:val="28"/>
          <w:szCs w:val="28"/>
        </w:rPr>
        <w:t>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FC3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Рекламная конструкция демонтирована «______» ___________________ 20____ г. в ___ ч. _____ м. на основании предписания от «______» ___________________ 20____ г.</w:t>
      </w:r>
    </w:p>
    <w:p w:rsidR="00135DFD" w:rsidRPr="00135DFD" w:rsidRDefault="00135DFD" w:rsidP="00FC3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Владелец рекламной конструкции либо собственник или иной законный владелец недвижимого имущества, к которому была присоединена рекламная конструкция (наименование, адрес):</w:t>
      </w:r>
      <w:r w:rsidR="00FC3182">
        <w:rPr>
          <w:rFonts w:ascii="Times New Roman" w:hAnsi="Times New Roman" w:cs="Times New Roman"/>
          <w:sz w:val="28"/>
          <w:szCs w:val="28"/>
        </w:rPr>
        <w:t>_________________________</w:t>
      </w:r>
      <w:r w:rsidRPr="00135DF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FC318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C3182">
        <w:rPr>
          <w:rFonts w:ascii="Times New Roman" w:hAnsi="Times New Roman" w:cs="Times New Roman"/>
          <w:sz w:val="28"/>
          <w:szCs w:val="28"/>
        </w:rPr>
        <w:t>_____________________</w:t>
      </w:r>
      <w:r w:rsidRPr="00135DFD">
        <w:rPr>
          <w:rFonts w:ascii="Times New Roman" w:hAnsi="Times New Roman" w:cs="Times New Roman"/>
          <w:sz w:val="28"/>
          <w:szCs w:val="28"/>
        </w:rPr>
        <w:t>.</w:t>
      </w:r>
    </w:p>
    <w:p w:rsidR="00135DFD" w:rsidRPr="00135DFD" w:rsidRDefault="00135DFD" w:rsidP="00FC3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Место хранения рекламной конструкции (адрес</w:t>
      </w:r>
      <w:r w:rsidR="00FC3182">
        <w:rPr>
          <w:rFonts w:ascii="Times New Roman" w:hAnsi="Times New Roman" w:cs="Times New Roman"/>
          <w:sz w:val="28"/>
          <w:szCs w:val="28"/>
        </w:rPr>
        <w:t>): 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C3182">
        <w:rPr>
          <w:rFonts w:ascii="Times New Roman" w:hAnsi="Times New Roman" w:cs="Times New Roman"/>
          <w:sz w:val="28"/>
          <w:szCs w:val="28"/>
        </w:rPr>
        <w:t>_____________________</w:t>
      </w:r>
      <w:r w:rsidRPr="00135DFD">
        <w:rPr>
          <w:rFonts w:ascii="Times New Roman" w:hAnsi="Times New Roman" w:cs="Times New Roman"/>
          <w:sz w:val="28"/>
          <w:szCs w:val="28"/>
        </w:rPr>
        <w:t>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FC3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Срок хранения рекламной конструкции осуществляется на основании пункта 3.1 Порядка демонтажа рекламных конструкций, самовольно </w:t>
      </w:r>
      <w:r w:rsidRPr="00135DF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и (или) эксплуатируемых на территории </w:t>
      </w:r>
      <w:r w:rsidR="00FC3182" w:rsidRPr="00FC3182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Ставропольского края </w:t>
      </w:r>
      <w:r w:rsidRPr="00135DFD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135DFD" w:rsidRDefault="00135DFD" w:rsidP="00FC3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Возврат рекламной конструкции осуществляется на основании раздела 4 Порядка.</w:t>
      </w:r>
    </w:p>
    <w:p w:rsidR="00FC3182" w:rsidRPr="00135DFD" w:rsidRDefault="00FC3182" w:rsidP="00FC3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FC3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Настоящий акт составлен в четырех экземплярах. </w:t>
      </w:r>
    </w:p>
    <w:p w:rsidR="00FC3182" w:rsidRDefault="00FC3182" w:rsidP="00FC3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FC3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Приложение – фотофиксация.</w:t>
      </w: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Подписи: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C3182">
        <w:rPr>
          <w:rFonts w:ascii="Times New Roman" w:hAnsi="Times New Roman" w:cs="Times New Roman"/>
          <w:sz w:val="28"/>
          <w:szCs w:val="28"/>
        </w:rPr>
        <w:t>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C3182">
        <w:rPr>
          <w:rFonts w:ascii="Times New Roman" w:hAnsi="Times New Roman" w:cs="Times New Roman"/>
          <w:sz w:val="28"/>
          <w:szCs w:val="28"/>
        </w:rPr>
        <w:t>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C3182">
        <w:rPr>
          <w:rFonts w:ascii="Times New Roman" w:hAnsi="Times New Roman" w:cs="Times New Roman"/>
          <w:sz w:val="28"/>
          <w:szCs w:val="28"/>
        </w:rPr>
        <w:t>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C3182">
        <w:rPr>
          <w:rFonts w:ascii="Times New Roman" w:hAnsi="Times New Roman" w:cs="Times New Roman"/>
          <w:sz w:val="28"/>
          <w:szCs w:val="28"/>
        </w:rPr>
        <w:t>_____________________</w:t>
      </w:r>
    </w:p>
    <w:p w:rsidR="00135DFD" w:rsidRPr="00FC3182" w:rsidRDefault="00135DFD" w:rsidP="00FC318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C3182">
        <w:rPr>
          <w:rFonts w:ascii="Times New Roman" w:hAnsi="Times New Roman" w:cs="Times New Roman"/>
          <w:sz w:val="20"/>
          <w:szCs w:val="20"/>
        </w:rPr>
        <w:t>(Ф.И.О., должности представителей подрядной организации и уполномоченных органов)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FC3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С актом ознакомлен и получил на руки: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C31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135DFD" w:rsidRPr="00FC3182" w:rsidRDefault="00135DFD" w:rsidP="00FC318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C3182">
        <w:rPr>
          <w:rFonts w:ascii="Times New Roman" w:hAnsi="Times New Roman" w:cs="Times New Roman"/>
          <w:sz w:val="20"/>
          <w:szCs w:val="20"/>
        </w:rPr>
        <w:t>(дата, Ф.И.О., подпись владельца рекламной конструкции либо собственника или иного законного владельца недвижимого имущества, к которому была присоединена рекламная конструкция, печать (при наличии))</w:t>
      </w:r>
    </w:p>
    <w:p w:rsid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986656" w:rsidP="00986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656" w:rsidTr="005F6A3D">
        <w:tc>
          <w:tcPr>
            <w:tcW w:w="4785" w:type="dxa"/>
          </w:tcPr>
          <w:p w:rsidR="00986656" w:rsidRDefault="00986656" w:rsidP="005F6A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6656" w:rsidRDefault="00986656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986656" w:rsidRDefault="00986656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 Порядку демонтажа рекламных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конструкций, самовольно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установленных и (или)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эксплуатируемых на территории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986656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F506BE" w:rsidTr="007076FB">
        <w:tc>
          <w:tcPr>
            <w:tcW w:w="4785" w:type="dxa"/>
          </w:tcPr>
          <w:p w:rsidR="00F506BE" w:rsidRDefault="00F506BE" w:rsidP="00707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06BE" w:rsidRDefault="00F506BE" w:rsidP="00707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BE" w:rsidRPr="00F506BE" w:rsidRDefault="00F506BE" w:rsidP="00F506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BE" w:rsidRPr="00F506BE" w:rsidRDefault="00F506BE" w:rsidP="00F506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BE" w:rsidRDefault="00F506BE" w:rsidP="007076FB">
            <w:pPr>
              <w:pStyle w:val="a3"/>
              <w:jc w:val="center"/>
            </w:pPr>
          </w:p>
        </w:tc>
      </w:tr>
    </w:tbl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FC3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АКТ</w:t>
      </w:r>
    </w:p>
    <w:p w:rsidR="00986656" w:rsidRPr="00135DFD" w:rsidRDefault="00986656" w:rsidP="00FC3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986656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приема-передачи демонтированных рекламных конструкций, самовольно установленных и (или) эксплуатируемых на территории</w:t>
      </w:r>
      <w:r w:rsidR="00FC3182" w:rsidRPr="00FC3182">
        <w:t xml:space="preserve"> </w:t>
      </w:r>
      <w:r w:rsidR="00FC3182" w:rsidRPr="00FC3182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FC3182" w:rsidRPr="00135DFD" w:rsidRDefault="00FC3182" w:rsidP="00FC3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</w:t>
      </w:r>
      <w:r w:rsidR="00135DFD" w:rsidRPr="00135DFD">
        <w:rPr>
          <w:rFonts w:ascii="Times New Roman" w:hAnsi="Times New Roman" w:cs="Times New Roman"/>
          <w:sz w:val="28"/>
          <w:szCs w:val="28"/>
        </w:rPr>
        <w:t>_ 20____ г.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565B2" w:rsidP="00156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муниципального хозяйства и по делам гражданской обороны, предупреждению и </w:t>
      </w:r>
      <w:r w:rsidR="00986656">
        <w:rPr>
          <w:rFonts w:ascii="Times New Roman" w:hAnsi="Times New Roman" w:cs="Times New Roman"/>
          <w:sz w:val="28"/>
          <w:szCs w:val="28"/>
        </w:rPr>
        <w:t>ликвидации последствий чрезвычайных ситуаций администрации Левокумского муниципального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и подрядная организация</w:t>
      </w:r>
      <w:r w:rsidR="00135DFD" w:rsidRPr="00135DFD">
        <w:rPr>
          <w:rFonts w:ascii="Times New Roman" w:hAnsi="Times New Roman" w:cs="Times New Roman"/>
          <w:sz w:val="28"/>
          <w:szCs w:val="28"/>
        </w:rPr>
        <w:t>, именуемые в дальнейшем «Стороны», составили настоящий акт о нижеследующем: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5B2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565B2" w:rsidRPr="001565B2">
        <w:rPr>
          <w:rFonts w:ascii="Times New Roman" w:hAnsi="Times New Roman" w:cs="Times New Roman"/>
          <w:sz w:val="28"/>
          <w:szCs w:val="28"/>
        </w:rPr>
        <w:t xml:space="preserve">Отдел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 </w:t>
      </w:r>
      <w:r w:rsidRPr="00135DFD">
        <w:rPr>
          <w:rFonts w:ascii="Times New Roman" w:hAnsi="Times New Roman" w:cs="Times New Roman"/>
          <w:sz w:val="28"/>
          <w:szCs w:val="28"/>
        </w:rPr>
        <w:t xml:space="preserve">передает, а </w:t>
      </w:r>
      <w:r w:rsidR="001565B2">
        <w:rPr>
          <w:rFonts w:ascii="Times New Roman" w:hAnsi="Times New Roman" w:cs="Times New Roman"/>
          <w:sz w:val="28"/>
          <w:szCs w:val="28"/>
        </w:rPr>
        <w:t xml:space="preserve">подрядная организация </w:t>
      </w:r>
      <w:r w:rsidRPr="00135DFD">
        <w:rPr>
          <w:rFonts w:ascii="Times New Roman" w:hAnsi="Times New Roman" w:cs="Times New Roman"/>
          <w:sz w:val="28"/>
          <w:szCs w:val="28"/>
        </w:rPr>
        <w:t xml:space="preserve">принимает следующие демонтированные рекламные конструкции, самовольно установленные и (или) эксплуатируемые на территории </w:t>
      </w:r>
      <w:r w:rsidR="001565B2" w:rsidRPr="001565B2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1565B2">
        <w:rPr>
          <w:rFonts w:ascii="Times New Roman" w:hAnsi="Times New Roman" w:cs="Times New Roman"/>
          <w:sz w:val="28"/>
          <w:szCs w:val="28"/>
        </w:rPr>
        <w:t>:</w:t>
      </w:r>
    </w:p>
    <w:p w:rsidR="001565B2" w:rsidRDefault="001565B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1) 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2) 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3) 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и т.д.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986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656" w:rsidTr="005F6A3D">
        <w:tc>
          <w:tcPr>
            <w:tcW w:w="4785" w:type="dxa"/>
          </w:tcPr>
          <w:p w:rsidR="00986656" w:rsidRDefault="00986656" w:rsidP="005F6A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6656" w:rsidRDefault="00986656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:rsidR="00986656" w:rsidRDefault="00986656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 Порядку демонтажа рекламных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конструкций, самовольно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установленных и (или)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эксплуатируемых на территории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986656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F506BE" w:rsidTr="007076FB">
        <w:tc>
          <w:tcPr>
            <w:tcW w:w="4785" w:type="dxa"/>
          </w:tcPr>
          <w:p w:rsidR="00F506BE" w:rsidRDefault="00F506BE" w:rsidP="00707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06BE" w:rsidRDefault="00F506BE" w:rsidP="00707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BE" w:rsidRDefault="00F506BE" w:rsidP="007076FB">
            <w:pPr>
              <w:pStyle w:val="a3"/>
              <w:jc w:val="center"/>
            </w:pPr>
          </w:p>
        </w:tc>
      </w:tr>
    </w:tbl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182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FC3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АКТ</w:t>
      </w:r>
    </w:p>
    <w:p w:rsidR="00986656" w:rsidRPr="00135DFD" w:rsidRDefault="00986656" w:rsidP="00FC3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986656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приема-передачи демонтированных рекламных конструкций, самовольно установленных и (или) эксплуатируемых на территории </w:t>
      </w:r>
      <w:r w:rsidR="00FC3182" w:rsidRPr="00FC3182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FC318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</w:t>
      </w:r>
      <w:r w:rsidR="00135DFD" w:rsidRPr="00135DFD">
        <w:rPr>
          <w:rFonts w:ascii="Times New Roman" w:hAnsi="Times New Roman" w:cs="Times New Roman"/>
          <w:sz w:val="28"/>
          <w:szCs w:val="28"/>
        </w:rPr>
        <w:t>___ 20____ г.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</w:r>
      <w:r w:rsidR="001565B2" w:rsidRPr="001565B2">
        <w:rPr>
          <w:rFonts w:ascii="Times New Roman" w:hAnsi="Times New Roman" w:cs="Times New Roman"/>
          <w:sz w:val="28"/>
          <w:szCs w:val="28"/>
        </w:rPr>
        <w:t xml:space="preserve">Отдел муниципального хозяйства и по делам гражданской обороны, предупреждению и </w:t>
      </w:r>
      <w:r w:rsidR="00986656" w:rsidRPr="001565B2">
        <w:rPr>
          <w:rFonts w:ascii="Times New Roman" w:hAnsi="Times New Roman" w:cs="Times New Roman"/>
          <w:sz w:val="28"/>
          <w:szCs w:val="28"/>
        </w:rPr>
        <w:t>ликвидации последствий чрезвычайных ситуаций администрации Левокумского муниципального округа Ставропольского края,</w:t>
      </w:r>
      <w:r w:rsidR="001565B2" w:rsidRPr="001565B2">
        <w:rPr>
          <w:rFonts w:ascii="Times New Roman" w:hAnsi="Times New Roman" w:cs="Times New Roman"/>
          <w:sz w:val="28"/>
          <w:szCs w:val="28"/>
        </w:rPr>
        <w:t xml:space="preserve"> </w:t>
      </w:r>
      <w:r w:rsidRPr="00135DFD">
        <w:rPr>
          <w:rFonts w:ascii="Times New Roman" w:hAnsi="Times New Roman" w:cs="Times New Roman"/>
          <w:sz w:val="28"/>
          <w:szCs w:val="28"/>
        </w:rPr>
        <w:t xml:space="preserve">и </w:t>
      </w:r>
      <w:r w:rsidR="001565B2">
        <w:rPr>
          <w:rFonts w:ascii="Times New Roman" w:hAnsi="Times New Roman" w:cs="Times New Roman"/>
          <w:sz w:val="28"/>
          <w:szCs w:val="28"/>
        </w:rPr>
        <w:t xml:space="preserve">подрядная организация, </w:t>
      </w:r>
      <w:r w:rsidRPr="00135DFD">
        <w:rPr>
          <w:rFonts w:ascii="Times New Roman" w:hAnsi="Times New Roman" w:cs="Times New Roman"/>
          <w:sz w:val="28"/>
          <w:szCs w:val="28"/>
        </w:rPr>
        <w:t>именуемые в дальнейшем «Стороны», составили настоящий акт о нижеследующем: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565B2" w:rsidRPr="001565B2">
        <w:rPr>
          <w:rFonts w:ascii="Times New Roman" w:hAnsi="Times New Roman" w:cs="Times New Roman"/>
          <w:sz w:val="28"/>
          <w:szCs w:val="28"/>
        </w:rPr>
        <w:t xml:space="preserve">Отдел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 </w:t>
      </w:r>
      <w:r w:rsidRPr="00135DFD">
        <w:rPr>
          <w:rFonts w:ascii="Times New Roman" w:hAnsi="Times New Roman" w:cs="Times New Roman"/>
          <w:sz w:val="28"/>
          <w:szCs w:val="28"/>
        </w:rPr>
        <w:t xml:space="preserve">передает, а </w:t>
      </w:r>
      <w:r w:rsidR="001565B2">
        <w:rPr>
          <w:rFonts w:ascii="Times New Roman" w:hAnsi="Times New Roman" w:cs="Times New Roman"/>
          <w:sz w:val="28"/>
          <w:szCs w:val="28"/>
        </w:rPr>
        <w:t xml:space="preserve">подрядная организация </w:t>
      </w:r>
      <w:r w:rsidRPr="00135DFD">
        <w:rPr>
          <w:rFonts w:ascii="Times New Roman" w:hAnsi="Times New Roman" w:cs="Times New Roman"/>
          <w:sz w:val="28"/>
          <w:szCs w:val="28"/>
        </w:rPr>
        <w:t>принимает следующие демонтированные рекламные конструкции, самовольно установленные и (или) эксплуатируемые на территории</w:t>
      </w:r>
      <w:r w:rsidR="00982F5B" w:rsidRPr="00982F5B">
        <w:t xml:space="preserve"> </w:t>
      </w:r>
      <w:r w:rsidR="00982F5B" w:rsidRPr="00982F5B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>:</w:t>
      </w:r>
    </w:p>
    <w:p w:rsidR="001565B2" w:rsidRDefault="001565B2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1) 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2) 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3) 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и т.д.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986656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135DFD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656" w:rsidTr="005F6A3D">
        <w:tc>
          <w:tcPr>
            <w:tcW w:w="4785" w:type="dxa"/>
          </w:tcPr>
          <w:p w:rsidR="00986656" w:rsidRDefault="00986656" w:rsidP="005F6A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6656" w:rsidRDefault="00986656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  <w:p w:rsidR="00986656" w:rsidRDefault="00986656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 Порядку демонтажа рекламных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конструкций, самовольно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установленных и (или)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эксплуатируемых на территории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986656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</w:tbl>
    <w:p w:rsid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656" w:rsidRPr="00135DFD" w:rsidRDefault="00986656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650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РАЗРЕШЕНИЕ</w:t>
      </w:r>
    </w:p>
    <w:p w:rsidR="00986656" w:rsidRPr="00135DFD" w:rsidRDefault="00986656" w:rsidP="00650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986656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на возврат демонтированной самовольно установленной и (или) эксплуатируемой рекламной конструкции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650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Владелец рекламной конструкции либо собственник или иной законный владелец недвижимого имущества, к которому была присоединена рекламная конструкция (наименование, адрес): _______________________________________________________________</w:t>
      </w:r>
      <w:r w:rsidR="00650569">
        <w:rPr>
          <w:rFonts w:ascii="Times New Roman" w:hAnsi="Times New Roman" w:cs="Times New Roman"/>
          <w:sz w:val="28"/>
          <w:szCs w:val="28"/>
        </w:rPr>
        <w:t>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50569">
        <w:rPr>
          <w:rFonts w:ascii="Times New Roman" w:hAnsi="Times New Roman" w:cs="Times New Roman"/>
          <w:sz w:val="28"/>
          <w:szCs w:val="28"/>
        </w:rPr>
        <w:t>_____________________</w:t>
      </w:r>
      <w:r w:rsidRPr="00135DFD">
        <w:rPr>
          <w:rFonts w:ascii="Times New Roman" w:hAnsi="Times New Roman" w:cs="Times New Roman"/>
          <w:sz w:val="28"/>
          <w:szCs w:val="28"/>
        </w:rPr>
        <w:t>,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 xml:space="preserve">предоставил документы, указанные в пункте 3.4 Порядка демонтажа рекламных конструкций, самовольно установленных и (или) эксплуатируемых на территории </w:t>
      </w:r>
      <w:r w:rsidR="00982F5B" w:rsidRPr="00982F5B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135DFD">
        <w:rPr>
          <w:rFonts w:ascii="Times New Roman" w:hAnsi="Times New Roman" w:cs="Times New Roman"/>
          <w:sz w:val="28"/>
          <w:szCs w:val="28"/>
        </w:rPr>
        <w:t>, в том числе полностью возместил расходы, понесенные в связи с демонтажем, транспортировкой и хранением самовольно установленной и (или) эксплуатируемой рекламной конструкции: ___________________________</w:t>
      </w:r>
      <w:r w:rsidR="0065056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50569">
        <w:rPr>
          <w:rFonts w:ascii="Times New Roman" w:hAnsi="Times New Roman" w:cs="Times New Roman"/>
          <w:sz w:val="28"/>
          <w:szCs w:val="28"/>
        </w:rPr>
        <w:t>_____________________</w:t>
      </w:r>
      <w:r w:rsidRPr="00135DFD">
        <w:rPr>
          <w:rFonts w:ascii="Times New Roman" w:hAnsi="Times New Roman" w:cs="Times New Roman"/>
          <w:sz w:val="28"/>
          <w:szCs w:val="28"/>
        </w:rPr>
        <w:t>,</w:t>
      </w:r>
    </w:p>
    <w:p w:rsidR="00135DFD" w:rsidRPr="00650569" w:rsidRDefault="00135DFD" w:rsidP="0065056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50569">
        <w:rPr>
          <w:rFonts w:ascii="Times New Roman" w:hAnsi="Times New Roman" w:cs="Times New Roman"/>
          <w:sz w:val="20"/>
          <w:szCs w:val="20"/>
        </w:rPr>
        <w:t>(формат, вид)</w:t>
      </w:r>
    </w:p>
    <w:p w:rsidR="00135DFD" w:rsidRPr="00135DFD" w:rsidRDefault="00650569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расположенной по адресу___</w:t>
      </w:r>
      <w:r w:rsidR="00135DFD" w:rsidRPr="00135DF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35DFD" w:rsidRPr="00135DFD">
        <w:rPr>
          <w:rFonts w:ascii="Times New Roman" w:hAnsi="Times New Roman" w:cs="Times New Roman"/>
          <w:sz w:val="28"/>
          <w:szCs w:val="28"/>
        </w:rPr>
        <w:t>.</w:t>
      </w:r>
    </w:p>
    <w:p w:rsidR="00135DFD" w:rsidRPr="00135DFD" w:rsidRDefault="00135DFD" w:rsidP="00650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В связи с изложенным, просим Вас произвести возврат демонтированной рекламной конструкции владельцу рекламной конструкции либо собственнику или иному законному владельцу недвижимого имущества, к которому была присоединена рекламная конструкция (наименование, адрес): _________________</w:t>
      </w:r>
      <w:r w:rsidR="0065056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65056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135DFD">
        <w:rPr>
          <w:rFonts w:ascii="Times New Roman" w:hAnsi="Times New Roman" w:cs="Times New Roman"/>
          <w:sz w:val="28"/>
          <w:szCs w:val="28"/>
        </w:rPr>
        <w:t>.</w:t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0569" w:rsidRPr="00650569" w:rsidRDefault="00650569" w:rsidP="00650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569">
        <w:rPr>
          <w:rFonts w:ascii="Times New Roman" w:hAnsi="Times New Roman" w:cs="Times New Roman"/>
          <w:sz w:val="28"/>
          <w:szCs w:val="28"/>
        </w:rPr>
        <w:t>_______________                __________________         ___________________</w:t>
      </w:r>
    </w:p>
    <w:p w:rsidR="00135DFD" w:rsidRPr="00650569" w:rsidRDefault="00650569" w:rsidP="006505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50569">
        <w:rPr>
          <w:rFonts w:ascii="Times New Roman" w:hAnsi="Times New Roman" w:cs="Times New Roman"/>
          <w:sz w:val="20"/>
          <w:szCs w:val="20"/>
        </w:rPr>
        <w:t xml:space="preserve">            (Ф.И.О.)                                      (должность должностного лица)                           (подпись)</w:t>
      </w:r>
    </w:p>
    <w:p w:rsid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6BE" w:rsidRDefault="00F506BE" w:rsidP="006505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6505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6505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986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86656" w:rsidRDefault="00986656" w:rsidP="006505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6505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6656" w:rsidRDefault="00986656" w:rsidP="006505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656" w:rsidTr="005F6A3D">
        <w:tc>
          <w:tcPr>
            <w:tcW w:w="4785" w:type="dxa"/>
          </w:tcPr>
          <w:p w:rsidR="00986656" w:rsidRDefault="00986656" w:rsidP="005F6A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6656" w:rsidRDefault="00986656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  <w:p w:rsidR="00986656" w:rsidRDefault="00986656" w:rsidP="005F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 Порядку демонтажа рекламных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конструкций, самовольно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установленных и (или)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эксплуатируемых на территории</w:t>
            </w:r>
          </w:p>
          <w:p w:rsidR="00986656" w:rsidRPr="00F506BE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986656" w:rsidRDefault="00986656" w:rsidP="005F6A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BE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F506BE" w:rsidTr="007076FB">
        <w:tc>
          <w:tcPr>
            <w:tcW w:w="4785" w:type="dxa"/>
          </w:tcPr>
          <w:p w:rsidR="00F506BE" w:rsidRDefault="00F506BE" w:rsidP="00707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06BE" w:rsidRDefault="00F506BE" w:rsidP="00707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BE" w:rsidRDefault="00F506BE" w:rsidP="007076FB">
            <w:pPr>
              <w:pStyle w:val="a3"/>
              <w:jc w:val="center"/>
            </w:pPr>
          </w:p>
        </w:tc>
      </w:tr>
    </w:tbl>
    <w:p w:rsidR="00F506BE" w:rsidRDefault="00F506BE" w:rsidP="006505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650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ЖУРНАЛ</w:t>
      </w:r>
    </w:p>
    <w:p w:rsidR="00986656" w:rsidRPr="00135DFD" w:rsidRDefault="00986656" w:rsidP="00650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986656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>учета предписаний о демонтаже рекламных конструкций, самовольно установленных и (или) эксплуатируемых на территории</w:t>
      </w:r>
      <w:r w:rsidR="00650569" w:rsidRPr="00650569">
        <w:t xml:space="preserve"> </w:t>
      </w:r>
      <w:r w:rsidR="00650569" w:rsidRPr="00650569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650569" w:rsidRPr="00135DFD" w:rsidRDefault="00650569" w:rsidP="00650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0569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9570" w:type="dxa"/>
        <w:tblLook w:val="0480" w:firstRow="0" w:lastRow="0" w:firstColumn="1" w:lastColumn="0" w:noHBand="0" w:noVBand="1"/>
      </w:tblPr>
      <w:tblGrid>
        <w:gridCol w:w="516"/>
        <w:gridCol w:w="1458"/>
        <w:gridCol w:w="1745"/>
        <w:gridCol w:w="1452"/>
        <w:gridCol w:w="1452"/>
        <w:gridCol w:w="1549"/>
        <w:gridCol w:w="1398"/>
      </w:tblGrid>
      <w:tr w:rsidR="00650569" w:rsidRPr="00C00CF5" w:rsidTr="0096388F">
        <w:tc>
          <w:tcPr>
            <w:tcW w:w="540" w:type="dxa"/>
          </w:tcPr>
          <w:p w:rsidR="00650569" w:rsidRPr="00650569" w:rsidRDefault="00650569" w:rsidP="0096388F">
            <w:pPr>
              <w:jc w:val="center"/>
              <w:rPr>
                <w:rFonts w:ascii="Times New Roman" w:hAnsi="Times New Roman" w:cs="Times New Roman"/>
              </w:rPr>
            </w:pPr>
            <w:r w:rsidRPr="006505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</w:tcPr>
          <w:p w:rsidR="00650569" w:rsidRPr="00650569" w:rsidRDefault="00650569" w:rsidP="0096388F">
            <w:pPr>
              <w:jc w:val="center"/>
              <w:rPr>
                <w:rFonts w:ascii="Times New Roman" w:hAnsi="Times New Roman" w:cs="Times New Roman"/>
              </w:rPr>
            </w:pPr>
            <w:r w:rsidRPr="00650569">
              <w:rPr>
                <w:rFonts w:ascii="Times New Roman" w:hAnsi="Times New Roman" w:cs="Times New Roman"/>
              </w:rPr>
              <w:t>Адрес нахождения рекламной конструкции</w:t>
            </w:r>
          </w:p>
        </w:tc>
        <w:tc>
          <w:tcPr>
            <w:tcW w:w="831" w:type="dxa"/>
          </w:tcPr>
          <w:p w:rsidR="00650569" w:rsidRPr="00650569" w:rsidRDefault="00650569" w:rsidP="0096388F">
            <w:pPr>
              <w:jc w:val="center"/>
              <w:rPr>
                <w:rFonts w:ascii="Times New Roman" w:hAnsi="Times New Roman" w:cs="Times New Roman"/>
              </w:rPr>
            </w:pPr>
            <w:r w:rsidRPr="00650569">
              <w:rPr>
                <w:rFonts w:ascii="Times New Roman" w:hAnsi="Times New Roman" w:cs="Times New Roman"/>
              </w:rPr>
              <w:t>Характеристики рекламной конструкции (вид, наименование, количество)</w:t>
            </w:r>
          </w:p>
        </w:tc>
        <w:tc>
          <w:tcPr>
            <w:tcW w:w="1651" w:type="dxa"/>
          </w:tcPr>
          <w:p w:rsidR="00650569" w:rsidRPr="00650569" w:rsidRDefault="00650569" w:rsidP="0096388F">
            <w:pPr>
              <w:jc w:val="center"/>
              <w:rPr>
                <w:rFonts w:ascii="Times New Roman" w:hAnsi="Times New Roman" w:cs="Times New Roman"/>
              </w:rPr>
            </w:pPr>
            <w:r w:rsidRPr="00650569">
              <w:rPr>
                <w:rFonts w:ascii="Times New Roman" w:hAnsi="Times New Roman" w:cs="Times New Roman"/>
              </w:rPr>
              <w:t>Дата составления акта осмотра рекламной конструкции</w:t>
            </w:r>
          </w:p>
        </w:tc>
        <w:tc>
          <w:tcPr>
            <w:tcW w:w="1650" w:type="dxa"/>
          </w:tcPr>
          <w:p w:rsidR="00650569" w:rsidRPr="00650569" w:rsidRDefault="00650569" w:rsidP="0096388F">
            <w:pPr>
              <w:jc w:val="center"/>
              <w:rPr>
                <w:rFonts w:ascii="Times New Roman" w:hAnsi="Times New Roman" w:cs="Times New Roman"/>
              </w:rPr>
            </w:pPr>
            <w:r w:rsidRPr="00650569">
              <w:rPr>
                <w:rFonts w:ascii="Times New Roman" w:hAnsi="Times New Roman" w:cs="Times New Roman"/>
              </w:rPr>
              <w:t>Дата выдачи предписания владельцу рекламной конструкции</w:t>
            </w:r>
          </w:p>
        </w:tc>
        <w:tc>
          <w:tcPr>
            <w:tcW w:w="1705" w:type="dxa"/>
          </w:tcPr>
          <w:p w:rsidR="00650569" w:rsidRPr="00650569" w:rsidRDefault="00650569" w:rsidP="0096388F">
            <w:pPr>
              <w:jc w:val="center"/>
              <w:rPr>
                <w:rFonts w:ascii="Times New Roman" w:hAnsi="Times New Roman" w:cs="Times New Roman"/>
              </w:rPr>
            </w:pPr>
            <w:r w:rsidRPr="00650569">
              <w:rPr>
                <w:rFonts w:ascii="Times New Roman" w:hAnsi="Times New Roman" w:cs="Times New Roman"/>
              </w:rPr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491" w:type="dxa"/>
          </w:tcPr>
          <w:p w:rsidR="00650569" w:rsidRPr="00650569" w:rsidRDefault="00650569" w:rsidP="0096388F">
            <w:pPr>
              <w:jc w:val="center"/>
              <w:rPr>
                <w:rFonts w:ascii="Times New Roman" w:hAnsi="Times New Roman" w:cs="Times New Roman"/>
              </w:rPr>
            </w:pPr>
            <w:r w:rsidRPr="00650569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50569" w:rsidRPr="00C00CF5" w:rsidTr="0096388F">
        <w:tc>
          <w:tcPr>
            <w:tcW w:w="540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</w:tr>
      <w:tr w:rsidR="00650569" w:rsidRPr="00C00CF5" w:rsidTr="0096388F">
        <w:tc>
          <w:tcPr>
            <w:tcW w:w="540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</w:tr>
      <w:tr w:rsidR="00650569" w:rsidRPr="00C00CF5" w:rsidTr="0096388F">
        <w:tc>
          <w:tcPr>
            <w:tcW w:w="540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</w:tr>
      <w:tr w:rsidR="00650569" w:rsidRPr="00C00CF5" w:rsidTr="0096388F">
        <w:tc>
          <w:tcPr>
            <w:tcW w:w="540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</w:tr>
      <w:tr w:rsidR="00650569" w:rsidRPr="00C00CF5" w:rsidTr="0096388F">
        <w:tc>
          <w:tcPr>
            <w:tcW w:w="540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</w:tr>
      <w:tr w:rsidR="00650569" w:rsidRPr="00C00CF5" w:rsidTr="0096388F">
        <w:tc>
          <w:tcPr>
            <w:tcW w:w="540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650569" w:rsidRPr="00650569" w:rsidRDefault="00650569" w:rsidP="0096388F">
            <w:pPr>
              <w:rPr>
                <w:rFonts w:ascii="Times New Roman" w:hAnsi="Times New Roman" w:cs="Times New Roman"/>
              </w:rPr>
            </w:pPr>
          </w:p>
        </w:tc>
      </w:tr>
    </w:tbl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</w:p>
    <w:p w:rsidR="00135DFD" w:rsidRPr="00135DFD" w:rsidRDefault="00135DFD" w:rsidP="0013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Pr="00135DFD">
        <w:rPr>
          <w:rFonts w:ascii="Times New Roman" w:hAnsi="Times New Roman" w:cs="Times New Roman"/>
          <w:sz w:val="28"/>
          <w:szCs w:val="28"/>
        </w:rPr>
        <w:tab/>
      </w:r>
      <w:r w:rsidR="0098665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35DFD" w:rsidRDefault="00135DFD" w:rsidP="0064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5FD" w:rsidRDefault="000005FD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5DFD" w:rsidRDefault="00135DFD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3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3B" w:rsidRDefault="0047753B" w:rsidP="00826513">
      <w:pPr>
        <w:spacing w:after="0" w:line="240" w:lineRule="auto"/>
      </w:pPr>
      <w:r>
        <w:separator/>
      </w:r>
    </w:p>
  </w:endnote>
  <w:endnote w:type="continuationSeparator" w:id="0">
    <w:p w:rsidR="0047753B" w:rsidRDefault="0047753B" w:rsidP="0082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3B" w:rsidRDefault="0047753B" w:rsidP="00826513">
      <w:pPr>
        <w:spacing w:after="0" w:line="240" w:lineRule="auto"/>
      </w:pPr>
      <w:r>
        <w:separator/>
      </w:r>
    </w:p>
  </w:footnote>
  <w:footnote w:type="continuationSeparator" w:id="0">
    <w:p w:rsidR="0047753B" w:rsidRDefault="0047753B" w:rsidP="00826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D58"/>
    <w:multiLevelType w:val="hybridMultilevel"/>
    <w:tmpl w:val="54D87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8"/>
    <w:rsid w:val="000005FD"/>
    <w:rsid w:val="000416B7"/>
    <w:rsid w:val="000C6878"/>
    <w:rsid w:val="00135DFD"/>
    <w:rsid w:val="001565B2"/>
    <w:rsid w:val="001A4101"/>
    <w:rsid w:val="001A5BCE"/>
    <w:rsid w:val="002132F8"/>
    <w:rsid w:val="002218F3"/>
    <w:rsid w:val="00224985"/>
    <w:rsid w:val="00231B63"/>
    <w:rsid w:val="00244ED4"/>
    <w:rsid w:val="00253623"/>
    <w:rsid w:val="00262F2E"/>
    <w:rsid w:val="003357BB"/>
    <w:rsid w:val="00361E33"/>
    <w:rsid w:val="0036495B"/>
    <w:rsid w:val="003D551E"/>
    <w:rsid w:val="00420958"/>
    <w:rsid w:val="00457141"/>
    <w:rsid w:val="0047753B"/>
    <w:rsid w:val="004D10D0"/>
    <w:rsid w:val="00573FE6"/>
    <w:rsid w:val="005D1B8D"/>
    <w:rsid w:val="005E704F"/>
    <w:rsid w:val="006474E1"/>
    <w:rsid w:val="00650569"/>
    <w:rsid w:val="006F1624"/>
    <w:rsid w:val="007663CD"/>
    <w:rsid w:val="00826513"/>
    <w:rsid w:val="00827260"/>
    <w:rsid w:val="008373B1"/>
    <w:rsid w:val="008D01D1"/>
    <w:rsid w:val="0096691B"/>
    <w:rsid w:val="00982F5B"/>
    <w:rsid w:val="00986656"/>
    <w:rsid w:val="0099057B"/>
    <w:rsid w:val="009D3BA2"/>
    <w:rsid w:val="009E66E6"/>
    <w:rsid w:val="00A31DB6"/>
    <w:rsid w:val="00A441BF"/>
    <w:rsid w:val="00A914E7"/>
    <w:rsid w:val="00AE6C6F"/>
    <w:rsid w:val="00B203A8"/>
    <w:rsid w:val="00B93583"/>
    <w:rsid w:val="00C238FB"/>
    <w:rsid w:val="00C444B8"/>
    <w:rsid w:val="00C72392"/>
    <w:rsid w:val="00C82CEF"/>
    <w:rsid w:val="00C912CE"/>
    <w:rsid w:val="00CE23F1"/>
    <w:rsid w:val="00D20ADC"/>
    <w:rsid w:val="00D30C15"/>
    <w:rsid w:val="00D7213F"/>
    <w:rsid w:val="00DD6FDE"/>
    <w:rsid w:val="00DE1432"/>
    <w:rsid w:val="00E115CD"/>
    <w:rsid w:val="00E330E9"/>
    <w:rsid w:val="00E86BD1"/>
    <w:rsid w:val="00EF2499"/>
    <w:rsid w:val="00F365F0"/>
    <w:rsid w:val="00F506BE"/>
    <w:rsid w:val="00F5380F"/>
    <w:rsid w:val="00FB37B5"/>
    <w:rsid w:val="00FC3182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41438-8BD9-46AE-8691-F5858732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4985"/>
    <w:pPr>
      <w:ind w:left="720"/>
      <w:contextualSpacing/>
    </w:pPr>
  </w:style>
  <w:style w:type="table" w:styleId="a5">
    <w:name w:val="Table Grid"/>
    <w:basedOn w:val="a1"/>
    <w:uiPriority w:val="59"/>
    <w:rsid w:val="008265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2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513"/>
  </w:style>
  <w:style w:type="paragraph" w:styleId="a8">
    <w:name w:val="footer"/>
    <w:basedOn w:val="a"/>
    <w:link w:val="a9"/>
    <w:uiPriority w:val="99"/>
    <w:unhideWhenUsed/>
    <w:rsid w:val="0082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513"/>
  </w:style>
  <w:style w:type="paragraph" w:styleId="aa">
    <w:name w:val="Balloon Text"/>
    <w:basedOn w:val="a"/>
    <w:link w:val="ab"/>
    <w:uiPriority w:val="99"/>
    <w:semiHidden/>
    <w:unhideWhenUsed/>
    <w:rsid w:val="0064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7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EEA55-CC5F-43C8-93D0-EA9A2472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20</Pages>
  <Words>5451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Белоусова_М</dc:creator>
  <cp:keywords/>
  <dc:description/>
  <cp:lastModifiedBy>Пользователь</cp:lastModifiedBy>
  <cp:revision>36</cp:revision>
  <cp:lastPrinted>2024-05-20T11:54:00Z</cp:lastPrinted>
  <dcterms:created xsi:type="dcterms:W3CDTF">2022-05-04T04:57:00Z</dcterms:created>
  <dcterms:modified xsi:type="dcterms:W3CDTF">2024-05-20T11:55:00Z</dcterms:modified>
</cp:coreProperties>
</file>