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8D" w:rsidRPr="006D088D" w:rsidRDefault="006D088D" w:rsidP="006D088D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6D088D" w:rsidRPr="006D088D" w:rsidRDefault="006D088D" w:rsidP="00E625C4">
      <w:pPr>
        <w:ind w:right="-1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>О ходе реализации национального проекта «Здравоохранение»</w:t>
      </w:r>
    </w:p>
    <w:p w:rsidR="006D088D" w:rsidRPr="00E625C4" w:rsidRDefault="006D088D" w:rsidP="00E625C4">
      <w:pPr>
        <w:ind w:right="-1"/>
        <w:jc w:val="center"/>
        <w:rPr>
          <w:b/>
          <w:sz w:val="28"/>
          <w:szCs w:val="28"/>
        </w:rPr>
      </w:pPr>
      <w:r w:rsidRPr="006D088D">
        <w:rPr>
          <w:b/>
          <w:sz w:val="28"/>
          <w:szCs w:val="28"/>
        </w:rPr>
        <w:t xml:space="preserve">в Левокумском районе </w:t>
      </w:r>
      <w:r w:rsidR="002E69A1">
        <w:rPr>
          <w:b/>
          <w:sz w:val="28"/>
          <w:szCs w:val="28"/>
        </w:rPr>
        <w:t xml:space="preserve">за </w:t>
      </w:r>
      <w:r w:rsidR="00E959D6">
        <w:rPr>
          <w:b/>
          <w:sz w:val="28"/>
          <w:szCs w:val="28"/>
        </w:rPr>
        <w:t>2020</w:t>
      </w:r>
      <w:r w:rsidRPr="006D088D">
        <w:rPr>
          <w:b/>
          <w:sz w:val="28"/>
          <w:szCs w:val="28"/>
        </w:rPr>
        <w:t xml:space="preserve"> год</w:t>
      </w:r>
    </w:p>
    <w:p w:rsidR="006D088D" w:rsidRPr="006D088D" w:rsidRDefault="006D088D" w:rsidP="006D088D">
      <w:pPr>
        <w:ind w:right="-1"/>
        <w:jc w:val="both"/>
        <w:rPr>
          <w:sz w:val="28"/>
          <w:szCs w:val="28"/>
        </w:rPr>
      </w:pPr>
    </w:p>
    <w:p w:rsidR="00E625C4" w:rsidRDefault="00E625C4" w:rsidP="00C17480">
      <w:pPr>
        <w:ind w:right="-1"/>
        <w:jc w:val="both"/>
        <w:rPr>
          <w:b/>
          <w:sz w:val="28"/>
          <w:szCs w:val="28"/>
        </w:rPr>
      </w:pPr>
    </w:p>
    <w:p w:rsidR="00C17480" w:rsidRPr="002B7833" w:rsidRDefault="00C17480" w:rsidP="00C17480">
      <w:pPr>
        <w:ind w:right="-1"/>
        <w:jc w:val="both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1. Направление «Развитие первичной медико-санитарной помощи и совершенство</w:t>
      </w:r>
      <w:r>
        <w:rPr>
          <w:b/>
          <w:sz w:val="28"/>
          <w:szCs w:val="28"/>
        </w:rPr>
        <w:t>вание профилактики заболеваний»</w:t>
      </w:r>
    </w:p>
    <w:p w:rsidR="00C17480" w:rsidRPr="002B7833" w:rsidRDefault="00C17480" w:rsidP="00C17480">
      <w:pPr>
        <w:ind w:right="-1"/>
        <w:jc w:val="both"/>
        <w:rPr>
          <w:b/>
          <w:sz w:val="28"/>
          <w:szCs w:val="28"/>
        </w:rPr>
      </w:pPr>
    </w:p>
    <w:p w:rsidR="00C17480" w:rsidRPr="002B7833" w:rsidRDefault="00C17480" w:rsidP="00C17480">
      <w:pPr>
        <w:ind w:right="-1" w:firstLine="709"/>
        <w:jc w:val="center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C17480" w:rsidRDefault="00C17480" w:rsidP="00C17480">
      <w:pPr>
        <w:ind w:right="-1" w:firstLine="709"/>
        <w:jc w:val="center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Мероприятия, направленные на иммунизацию населения</w:t>
      </w:r>
    </w:p>
    <w:p w:rsidR="00C17480" w:rsidRPr="00607FD1" w:rsidRDefault="00C17480" w:rsidP="00C17480">
      <w:pPr>
        <w:ind w:right="-1" w:firstLine="709"/>
        <w:jc w:val="both"/>
        <w:rPr>
          <w:color w:val="000000"/>
          <w:sz w:val="28"/>
          <w:szCs w:val="28"/>
        </w:rPr>
      </w:pPr>
      <w:r w:rsidRPr="00607FD1">
        <w:rPr>
          <w:color w:val="000000"/>
          <w:sz w:val="28"/>
          <w:szCs w:val="28"/>
        </w:rPr>
        <w:t>В рамках Национального календаря профила</w:t>
      </w:r>
      <w:r>
        <w:rPr>
          <w:color w:val="000000"/>
          <w:sz w:val="28"/>
          <w:szCs w:val="28"/>
        </w:rPr>
        <w:t>ктических прививок на 30.12.2020</w:t>
      </w:r>
      <w:r w:rsidRPr="00607FD1">
        <w:rPr>
          <w:color w:val="000000"/>
          <w:sz w:val="28"/>
          <w:szCs w:val="28"/>
        </w:rPr>
        <w:t xml:space="preserve"> г. в </w:t>
      </w:r>
      <w:proofErr w:type="spellStart"/>
      <w:r w:rsidRPr="00607FD1">
        <w:rPr>
          <w:color w:val="000000"/>
          <w:sz w:val="28"/>
          <w:szCs w:val="28"/>
        </w:rPr>
        <w:t>Левокумский</w:t>
      </w:r>
      <w:proofErr w:type="spellEnd"/>
      <w:r w:rsidRPr="00607FD1">
        <w:rPr>
          <w:color w:val="000000"/>
          <w:sz w:val="28"/>
          <w:szCs w:val="28"/>
        </w:rPr>
        <w:t xml:space="preserve"> район поставлены следующие вакцины:</w:t>
      </w:r>
    </w:p>
    <w:p w:rsidR="00C17480" w:rsidRPr="00607FD1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АДС-М анатоксин</w:t>
      </w:r>
      <w:r>
        <w:rPr>
          <w:sz w:val="28"/>
          <w:szCs w:val="28"/>
        </w:rPr>
        <w:t xml:space="preserve"> – 4334 дозы – 125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АС анатоксин – 822 дозы – 121</w:t>
      </w:r>
      <w:r w:rsidRPr="00607FD1">
        <w:rPr>
          <w:sz w:val="28"/>
          <w:szCs w:val="28"/>
        </w:rPr>
        <w:t>%</w:t>
      </w:r>
    </w:p>
    <w:p w:rsidR="00C17480" w:rsidRPr="00607FD1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АКДС – 3284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178</w:t>
      </w:r>
      <w:r w:rsidRPr="00607FD1">
        <w:rPr>
          <w:sz w:val="28"/>
          <w:szCs w:val="28"/>
        </w:rPr>
        <w:t>%;</w:t>
      </w:r>
    </w:p>
    <w:p w:rsidR="00C17480" w:rsidRPr="00CD225B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АКДС-Геп</w:t>
      </w:r>
      <w:r>
        <w:rPr>
          <w:sz w:val="28"/>
          <w:szCs w:val="28"/>
        </w:rPr>
        <w:t>атит В – 352 дозы – 387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ind w:right="-142"/>
        <w:rPr>
          <w:sz w:val="28"/>
          <w:szCs w:val="28"/>
        </w:rPr>
      </w:pPr>
      <w:r w:rsidRPr="00607FD1">
        <w:rPr>
          <w:sz w:val="28"/>
          <w:szCs w:val="28"/>
        </w:rPr>
        <w:t>вакцина против вирусного гепати</w:t>
      </w:r>
      <w:r>
        <w:rPr>
          <w:sz w:val="28"/>
          <w:szCs w:val="28"/>
        </w:rPr>
        <w:t xml:space="preserve">та </w:t>
      </w:r>
      <w:proofErr w:type="gramStart"/>
      <w:r>
        <w:rPr>
          <w:sz w:val="28"/>
          <w:szCs w:val="28"/>
        </w:rPr>
        <w:t>В без</w:t>
      </w:r>
      <w:proofErr w:type="gramEnd"/>
      <w:r>
        <w:rPr>
          <w:sz w:val="28"/>
          <w:szCs w:val="28"/>
        </w:rPr>
        <w:t xml:space="preserve"> консерванта – 879 доз – 126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туберкулезная БЦЖ</w:t>
      </w:r>
      <w:r>
        <w:rPr>
          <w:sz w:val="28"/>
          <w:szCs w:val="28"/>
        </w:rPr>
        <w:t xml:space="preserve"> – 750 доз – 125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туберкулезная БЦЖ</w:t>
      </w:r>
      <w:r>
        <w:rPr>
          <w:sz w:val="28"/>
          <w:szCs w:val="28"/>
        </w:rPr>
        <w:t>-М – 5100 доз – 162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вакцина против кори – 133 дозы – 68</w:t>
      </w:r>
      <w:r w:rsidRPr="00607FD1">
        <w:rPr>
          <w:sz w:val="28"/>
          <w:szCs w:val="28"/>
        </w:rPr>
        <w:t>%;</w:t>
      </w:r>
    </w:p>
    <w:p w:rsidR="00C17480" w:rsidRPr="005976D8" w:rsidRDefault="00C17480" w:rsidP="00C17480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паротитно</w:t>
      </w:r>
      <w:proofErr w:type="spellEnd"/>
      <w:r>
        <w:rPr>
          <w:sz w:val="28"/>
          <w:szCs w:val="28"/>
        </w:rPr>
        <w:t xml:space="preserve">-коревая – 1003 </w:t>
      </w:r>
      <w:r w:rsidRPr="005976D8">
        <w:rPr>
          <w:sz w:val="28"/>
          <w:szCs w:val="28"/>
        </w:rPr>
        <w:t>доз</w:t>
      </w:r>
      <w:r>
        <w:rPr>
          <w:sz w:val="28"/>
          <w:szCs w:val="28"/>
        </w:rPr>
        <w:t>ы – 125</w:t>
      </w:r>
      <w:r w:rsidRPr="005976D8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вакц</w:t>
      </w:r>
      <w:r>
        <w:rPr>
          <w:sz w:val="28"/>
          <w:szCs w:val="28"/>
        </w:rPr>
        <w:t xml:space="preserve">ина против краснухи – 1043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</w:t>
      </w:r>
      <w:r w:rsidRPr="00607FD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125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полиомиелитная п</w:t>
      </w:r>
      <w:r>
        <w:rPr>
          <w:sz w:val="28"/>
          <w:szCs w:val="28"/>
        </w:rPr>
        <w:t>ероральная вакцина – 2440 доз – 134</w:t>
      </w:r>
      <w:r w:rsidRPr="00607FD1">
        <w:rPr>
          <w:sz w:val="28"/>
          <w:szCs w:val="28"/>
        </w:rPr>
        <w:t>%;</w:t>
      </w:r>
    </w:p>
    <w:p w:rsidR="00C17480" w:rsidRDefault="00C17480" w:rsidP="00C17480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инактивированная пол</w:t>
      </w:r>
      <w:r>
        <w:rPr>
          <w:sz w:val="28"/>
          <w:szCs w:val="28"/>
        </w:rPr>
        <w:t>иомиелитная вакцина – 300 доз – 105</w:t>
      </w:r>
      <w:r w:rsidRPr="00607FD1">
        <w:rPr>
          <w:sz w:val="28"/>
          <w:szCs w:val="28"/>
        </w:rPr>
        <w:t>%;</w:t>
      </w:r>
    </w:p>
    <w:p w:rsidR="00C17480" w:rsidRPr="00607FD1" w:rsidRDefault="00C17480" w:rsidP="00C17480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пневмококковая вакцина – 1076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 xml:space="preserve"> – 110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C17480" w:rsidRPr="00B34C15" w:rsidRDefault="00C17480" w:rsidP="00C17480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07FD1">
        <w:rPr>
          <w:sz w:val="28"/>
          <w:szCs w:val="28"/>
        </w:rPr>
        <w:t xml:space="preserve">акцина для профилактики дифтерии и столбняка адсорбированная, коклюша </w:t>
      </w:r>
      <w:proofErr w:type="spellStart"/>
      <w:r w:rsidRPr="00607FD1">
        <w:rPr>
          <w:sz w:val="28"/>
          <w:szCs w:val="28"/>
        </w:rPr>
        <w:t>ацеллюлярная</w:t>
      </w:r>
      <w:proofErr w:type="spellEnd"/>
      <w:r w:rsidRPr="00607FD1">
        <w:rPr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607FD1">
        <w:rPr>
          <w:sz w:val="28"/>
          <w:szCs w:val="28"/>
        </w:rPr>
        <w:t>Haemophilus</w:t>
      </w:r>
      <w:proofErr w:type="spellEnd"/>
      <w:r w:rsidRPr="00607FD1">
        <w:rPr>
          <w:sz w:val="28"/>
          <w:szCs w:val="28"/>
        </w:rPr>
        <w:t xml:space="preserve"> </w:t>
      </w:r>
      <w:proofErr w:type="spellStart"/>
      <w:r w:rsidRPr="00607FD1">
        <w:rPr>
          <w:sz w:val="28"/>
          <w:szCs w:val="28"/>
        </w:rPr>
        <w:t>influenzae</w:t>
      </w:r>
      <w:proofErr w:type="spellEnd"/>
      <w:r w:rsidRPr="00607FD1">
        <w:rPr>
          <w:sz w:val="28"/>
          <w:szCs w:val="28"/>
        </w:rPr>
        <w:t xml:space="preserve"> тип b конъюгированная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Пентаксим</w:t>
      </w:r>
      <w:proofErr w:type="spellEnd"/>
      <w:r>
        <w:rPr>
          <w:sz w:val="28"/>
          <w:szCs w:val="28"/>
        </w:rPr>
        <w:t xml:space="preserve"> – 852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126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C17480" w:rsidRPr="0082112E" w:rsidRDefault="00C17480" w:rsidP="00C17480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вакцина против гриппа для взрослых – 16100 доз – 117%;</w:t>
      </w:r>
    </w:p>
    <w:p w:rsidR="00C17480" w:rsidRPr="00B34C15" w:rsidRDefault="00C17480" w:rsidP="00C17480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вакцина против гриппа для детей – 4670 доз – 93%.</w:t>
      </w:r>
    </w:p>
    <w:p w:rsidR="00C17480" w:rsidRDefault="00C17480" w:rsidP="00C17480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07FD1">
        <w:rPr>
          <w:sz w:val="28"/>
          <w:szCs w:val="28"/>
        </w:rPr>
        <w:t xml:space="preserve">Иммунизация населения проводится в рамках Национального календаря профилактических прививок проводится на базе ГБУЗ СК «Левокумская районная больница», в </w:t>
      </w:r>
      <w:proofErr w:type="spellStart"/>
      <w:r w:rsidRPr="00607FD1">
        <w:rPr>
          <w:sz w:val="28"/>
          <w:szCs w:val="28"/>
        </w:rPr>
        <w:t>Левокумской</w:t>
      </w:r>
      <w:proofErr w:type="spellEnd"/>
      <w:r w:rsidRPr="00607FD1">
        <w:rPr>
          <w:sz w:val="28"/>
          <w:szCs w:val="28"/>
        </w:rPr>
        <w:t xml:space="preserve"> районной поликлинике</w:t>
      </w:r>
      <w:r>
        <w:rPr>
          <w:sz w:val="28"/>
          <w:szCs w:val="28"/>
        </w:rPr>
        <w:t xml:space="preserve"> и во всех амбулаториях района</w:t>
      </w:r>
      <w:r w:rsidRPr="00607FD1">
        <w:rPr>
          <w:sz w:val="28"/>
          <w:szCs w:val="28"/>
        </w:rPr>
        <w:t>.</w:t>
      </w:r>
    </w:p>
    <w:p w:rsidR="00C17480" w:rsidRPr="002B7833" w:rsidRDefault="00C17480" w:rsidP="00C17480">
      <w:pPr>
        <w:tabs>
          <w:tab w:val="left" w:pos="720"/>
        </w:tabs>
        <w:ind w:left="720" w:right="-284"/>
        <w:rPr>
          <w:sz w:val="28"/>
          <w:szCs w:val="28"/>
        </w:rPr>
      </w:pPr>
    </w:p>
    <w:p w:rsidR="00C17480" w:rsidRPr="0028332A" w:rsidRDefault="00C17480" w:rsidP="00C17480">
      <w:pPr>
        <w:jc w:val="center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</w:t>
      </w:r>
      <w:r>
        <w:rPr>
          <w:b/>
          <w:sz w:val="28"/>
          <w:szCs w:val="28"/>
        </w:rPr>
        <w:t xml:space="preserve"> гепатитов В и С</w:t>
      </w:r>
    </w:p>
    <w:p w:rsidR="00C17480" w:rsidRPr="0028332A" w:rsidRDefault="00C17480" w:rsidP="00C17480">
      <w:pPr>
        <w:ind w:firstLine="708"/>
        <w:jc w:val="both"/>
        <w:rPr>
          <w:sz w:val="28"/>
          <w:szCs w:val="28"/>
        </w:rPr>
      </w:pPr>
      <w:r w:rsidRPr="00FD06E3">
        <w:rPr>
          <w:sz w:val="28"/>
          <w:szCs w:val="28"/>
        </w:rPr>
        <w:t xml:space="preserve">В рамках реализации приоритетного национального проекта на </w:t>
      </w:r>
      <w:r>
        <w:rPr>
          <w:sz w:val="28"/>
          <w:szCs w:val="28"/>
        </w:rPr>
        <w:t>30</w:t>
      </w:r>
      <w:r w:rsidRPr="00FD06E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D06E3">
        <w:rPr>
          <w:sz w:val="28"/>
          <w:szCs w:val="28"/>
        </w:rPr>
        <w:t xml:space="preserve">.2020 г. </w:t>
      </w:r>
      <w:r w:rsidRPr="00DE4F9E">
        <w:rPr>
          <w:sz w:val="28"/>
          <w:szCs w:val="28"/>
        </w:rPr>
        <w:t xml:space="preserve">проведено обследование </w:t>
      </w:r>
      <w:r>
        <w:rPr>
          <w:sz w:val="28"/>
          <w:szCs w:val="28"/>
        </w:rPr>
        <w:t>8227</w:t>
      </w:r>
      <w:r w:rsidRPr="00DE4F9E">
        <w:rPr>
          <w:sz w:val="28"/>
          <w:szCs w:val="28"/>
        </w:rPr>
        <w:t xml:space="preserve"> человек с целью выявления инфицированных вирусами иммунодефицита человека, что составляет </w:t>
      </w:r>
      <w:r>
        <w:rPr>
          <w:sz w:val="28"/>
          <w:szCs w:val="28"/>
        </w:rPr>
        <w:t>87</w:t>
      </w:r>
      <w:r w:rsidRPr="00DE4F9E">
        <w:rPr>
          <w:sz w:val="28"/>
          <w:szCs w:val="28"/>
        </w:rPr>
        <w:t>% от годового плана в 9422 человека. Обследование с целью выявления гепатитов В и С проведено у 6932 пациентов.</w:t>
      </w:r>
    </w:p>
    <w:p w:rsidR="00C17480" w:rsidRPr="0028332A" w:rsidRDefault="00C17480" w:rsidP="00C17480">
      <w:pPr>
        <w:jc w:val="both"/>
        <w:rPr>
          <w:sz w:val="28"/>
          <w:szCs w:val="28"/>
        </w:rPr>
      </w:pPr>
    </w:p>
    <w:p w:rsidR="00C17480" w:rsidRDefault="00C17480" w:rsidP="00C17480">
      <w:pPr>
        <w:jc w:val="both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2. Направление «Повышение доступности и качества специализированной, в том числе высокотехнологичной медицинской помощи»</w:t>
      </w:r>
    </w:p>
    <w:p w:rsidR="00C17480" w:rsidRDefault="00C17480" w:rsidP="00C17480">
      <w:pPr>
        <w:ind w:firstLine="720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Блок: Повышение доступности и качества оказываемой населению Российской Федерации высокот</w:t>
      </w:r>
      <w:r>
        <w:rPr>
          <w:b/>
          <w:sz w:val="28"/>
          <w:szCs w:val="28"/>
        </w:rPr>
        <w:t>ехнологичной медицинской помощи</w:t>
      </w:r>
    </w:p>
    <w:p w:rsidR="00C17480" w:rsidRDefault="00C17480" w:rsidP="00C1748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Жители Левокумского</w:t>
      </w:r>
      <w:r w:rsidRPr="002B7833">
        <w:rPr>
          <w:sz w:val="28"/>
          <w:szCs w:val="28"/>
        </w:rPr>
        <w:t xml:space="preserve"> района получают высокотехнологическую медицинскую помощь в федеральных специализированных медицинских учреждениях по нап</w:t>
      </w:r>
      <w:r>
        <w:rPr>
          <w:sz w:val="28"/>
          <w:szCs w:val="28"/>
        </w:rPr>
        <w:t>равлению ГБУЗ СК «Левокумская РБ»</w:t>
      </w:r>
      <w:r w:rsidRPr="002B7833">
        <w:rPr>
          <w:sz w:val="28"/>
          <w:szCs w:val="28"/>
        </w:rPr>
        <w:t>.</w:t>
      </w:r>
    </w:p>
    <w:p w:rsidR="00C17480" w:rsidRDefault="00C17480" w:rsidP="00C17480">
      <w:pPr>
        <w:ind w:firstLine="720"/>
        <w:jc w:val="both"/>
        <w:rPr>
          <w:sz w:val="28"/>
        </w:rPr>
      </w:pPr>
      <w:r w:rsidRPr="002B7833">
        <w:rPr>
          <w:sz w:val="28"/>
        </w:rPr>
        <w:t>Выполнение мероприятий проекта «</w:t>
      </w:r>
      <w:r>
        <w:rPr>
          <w:sz w:val="28"/>
        </w:rPr>
        <w:t>Здравоохранение</w:t>
      </w:r>
      <w:r w:rsidRPr="002B7833">
        <w:rPr>
          <w:sz w:val="28"/>
        </w:rPr>
        <w:t>» дало возможность повысить доступность обследования и лечения в краевых лечебных учреждениях</w:t>
      </w:r>
      <w:r>
        <w:rPr>
          <w:sz w:val="28"/>
        </w:rPr>
        <w:t>. Для пациентов Левокумского района</w:t>
      </w:r>
      <w:r w:rsidRPr="002B7833">
        <w:rPr>
          <w:sz w:val="28"/>
        </w:rPr>
        <w:t xml:space="preserve"> ежемесячно выделяются квоты на компьютерную </w:t>
      </w:r>
      <w:r>
        <w:rPr>
          <w:sz w:val="28"/>
        </w:rPr>
        <w:t xml:space="preserve">и магнитно-резонансную </w:t>
      </w:r>
      <w:r w:rsidRPr="002B7833">
        <w:rPr>
          <w:sz w:val="28"/>
        </w:rPr>
        <w:t xml:space="preserve">томографию в </w:t>
      </w:r>
      <w:r>
        <w:rPr>
          <w:sz w:val="28"/>
        </w:rPr>
        <w:t xml:space="preserve">ГБУЗ СК «Ставропольская краевая клиническая больница» и </w:t>
      </w:r>
      <w:r w:rsidRPr="00657AB7">
        <w:rPr>
          <w:sz w:val="28"/>
        </w:rPr>
        <w:t>АНМО «Ставропольский краевой клинический консультативно-диагностический центр»</w:t>
      </w:r>
      <w:r>
        <w:rPr>
          <w:sz w:val="28"/>
        </w:rPr>
        <w:t>.</w:t>
      </w:r>
    </w:p>
    <w:p w:rsidR="00C17480" w:rsidRPr="00657AB7" w:rsidRDefault="00C17480" w:rsidP="00C17480">
      <w:pPr>
        <w:ind w:firstLine="720"/>
        <w:jc w:val="both"/>
        <w:rPr>
          <w:sz w:val="28"/>
        </w:rPr>
      </w:pPr>
    </w:p>
    <w:p w:rsidR="00C17480" w:rsidRPr="002B7833" w:rsidRDefault="00C17480" w:rsidP="00C17480">
      <w:pPr>
        <w:jc w:val="both"/>
        <w:rPr>
          <w:b/>
          <w:sz w:val="28"/>
          <w:szCs w:val="28"/>
        </w:rPr>
      </w:pPr>
      <w:r w:rsidRPr="002B7833">
        <w:rPr>
          <w:b/>
          <w:bCs/>
          <w:sz w:val="28"/>
          <w:szCs w:val="28"/>
        </w:rPr>
        <w:t>3. Направление «Совершенствование медицинской помощи матерям и детям»</w:t>
      </w:r>
    </w:p>
    <w:p w:rsidR="00C17480" w:rsidRDefault="00C17480" w:rsidP="00C17480">
      <w:pPr>
        <w:jc w:val="center"/>
        <w:rPr>
          <w:b/>
          <w:sz w:val="28"/>
          <w:szCs w:val="28"/>
        </w:rPr>
      </w:pPr>
      <w:r w:rsidRPr="002B7833">
        <w:rPr>
          <w:b/>
          <w:bCs/>
          <w:sz w:val="28"/>
          <w:szCs w:val="28"/>
        </w:rPr>
        <w:t>Блок: Развитие программы «</w:t>
      </w:r>
      <w:proofErr w:type="spellStart"/>
      <w:r w:rsidRPr="002B7833">
        <w:rPr>
          <w:b/>
          <w:bCs/>
          <w:sz w:val="28"/>
          <w:szCs w:val="28"/>
        </w:rPr>
        <w:t>Родовый</w:t>
      </w:r>
      <w:proofErr w:type="spellEnd"/>
      <w:r w:rsidRPr="002B7833">
        <w:rPr>
          <w:b/>
          <w:bCs/>
          <w:sz w:val="28"/>
          <w:szCs w:val="28"/>
        </w:rPr>
        <w:t xml:space="preserve"> сертификат»</w:t>
      </w:r>
    </w:p>
    <w:p w:rsidR="00C17480" w:rsidRDefault="00C17480" w:rsidP="00C17480">
      <w:pPr>
        <w:ind w:firstLine="709"/>
        <w:jc w:val="both"/>
        <w:rPr>
          <w:sz w:val="28"/>
          <w:szCs w:val="28"/>
        </w:rPr>
      </w:pPr>
      <w:r w:rsidRPr="002B7833">
        <w:rPr>
          <w:sz w:val="28"/>
          <w:szCs w:val="28"/>
        </w:rPr>
        <w:t xml:space="preserve">В рамках </w:t>
      </w:r>
      <w:r>
        <w:rPr>
          <w:sz w:val="28"/>
          <w:szCs w:val="28"/>
        </w:rPr>
        <w:t>программы «</w:t>
      </w:r>
      <w:proofErr w:type="spellStart"/>
      <w:r>
        <w:rPr>
          <w:sz w:val="28"/>
          <w:szCs w:val="28"/>
        </w:rPr>
        <w:t>Родовый</w:t>
      </w:r>
      <w:proofErr w:type="spellEnd"/>
      <w:r>
        <w:rPr>
          <w:sz w:val="28"/>
          <w:szCs w:val="28"/>
        </w:rPr>
        <w:t xml:space="preserve"> сертификат» в 2020 году ГБУЗ СК «Левокумская </w:t>
      </w:r>
      <w:r w:rsidRPr="002B7833">
        <w:rPr>
          <w:sz w:val="28"/>
          <w:szCs w:val="28"/>
        </w:rPr>
        <w:t>РБ» оказывает амбулаторную п</w:t>
      </w:r>
      <w:r>
        <w:rPr>
          <w:sz w:val="28"/>
          <w:szCs w:val="28"/>
        </w:rPr>
        <w:t>омощь беременным женщинам. За 12 месяцев текущего года 331 женщина получила талон №</w:t>
      </w:r>
      <w:r w:rsidRPr="002B7833">
        <w:rPr>
          <w:sz w:val="28"/>
          <w:szCs w:val="28"/>
        </w:rPr>
        <w:t>1</w:t>
      </w:r>
      <w:r>
        <w:rPr>
          <w:sz w:val="28"/>
          <w:szCs w:val="28"/>
        </w:rPr>
        <w:t>, 274 женщины – талон №2</w:t>
      </w:r>
      <w:r w:rsidRPr="002B7833">
        <w:rPr>
          <w:sz w:val="28"/>
          <w:szCs w:val="28"/>
        </w:rPr>
        <w:t>. Осуществляется диспансерное наблюдение детей первого года жизни. Талон </w:t>
      </w:r>
      <w:r>
        <w:rPr>
          <w:sz w:val="28"/>
          <w:szCs w:val="28"/>
        </w:rPr>
        <w:t>№</w:t>
      </w:r>
      <w:r w:rsidRPr="002B7833">
        <w:rPr>
          <w:sz w:val="28"/>
          <w:szCs w:val="28"/>
        </w:rPr>
        <w:t>3.1 «Родового сертификата</w:t>
      </w:r>
      <w:r>
        <w:rPr>
          <w:sz w:val="28"/>
          <w:szCs w:val="28"/>
        </w:rPr>
        <w:t>» получили 270</w:t>
      </w:r>
      <w:r w:rsidRPr="002B7833">
        <w:rPr>
          <w:sz w:val="28"/>
          <w:szCs w:val="28"/>
        </w:rPr>
        <w:t> челов</w:t>
      </w:r>
      <w:r>
        <w:rPr>
          <w:sz w:val="28"/>
          <w:szCs w:val="28"/>
        </w:rPr>
        <w:t>ек, талон №3.2 – 265 человек.</w:t>
      </w:r>
    </w:p>
    <w:p w:rsidR="00C17480" w:rsidRPr="00A81BC6" w:rsidRDefault="00C17480" w:rsidP="00C1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1BC6">
        <w:rPr>
          <w:sz w:val="28"/>
          <w:szCs w:val="28"/>
        </w:rPr>
        <w:t xml:space="preserve"> 1 квартале 2018 года в родильное отделение приобретен инк</w:t>
      </w:r>
      <w:r>
        <w:rPr>
          <w:sz w:val="28"/>
          <w:szCs w:val="28"/>
        </w:rPr>
        <w:t>убатор для младенцев Беби-Гард-</w:t>
      </w:r>
      <w:r w:rsidRPr="00A81BC6">
        <w:rPr>
          <w:sz w:val="28"/>
          <w:szCs w:val="28"/>
        </w:rPr>
        <w:t>1120 стоимостью 899 тысяч рублей за денежные средства</w:t>
      </w:r>
      <w:r>
        <w:rPr>
          <w:sz w:val="28"/>
          <w:szCs w:val="28"/>
        </w:rPr>
        <w:t>,</w:t>
      </w:r>
      <w:r w:rsidRPr="00A81BC6">
        <w:rPr>
          <w:sz w:val="28"/>
          <w:szCs w:val="28"/>
        </w:rPr>
        <w:t xml:space="preserve"> полученные по родовым сертификата</w:t>
      </w:r>
      <w:r>
        <w:rPr>
          <w:sz w:val="28"/>
          <w:szCs w:val="28"/>
        </w:rPr>
        <w:t>м</w:t>
      </w:r>
      <w:r w:rsidRPr="00A81BC6">
        <w:rPr>
          <w:sz w:val="28"/>
          <w:szCs w:val="28"/>
        </w:rPr>
        <w:t>. Наличие данного инкубатора позволит сохранить жизнь детям, родившимся с патологией</w:t>
      </w:r>
      <w:r>
        <w:rPr>
          <w:sz w:val="28"/>
          <w:szCs w:val="28"/>
        </w:rPr>
        <w:t>,</w:t>
      </w:r>
      <w:r w:rsidRPr="00A81BC6">
        <w:rPr>
          <w:sz w:val="28"/>
          <w:szCs w:val="28"/>
        </w:rPr>
        <w:t xml:space="preserve"> и снизить показатели младенческой смертности. Мл</w:t>
      </w:r>
      <w:r>
        <w:rPr>
          <w:sz w:val="28"/>
          <w:szCs w:val="28"/>
        </w:rPr>
        <w:t>аденческая смертность по РБ за 4 квартал 2020</w:t>
      </w:r>
      <w:r w:rsidRPr="00A81BC6">
        <w:rPr>
          <w:sz w:val="28"/>
          <w:szCs w:val="28"/>
        </w:rPr>
        <w:t xml:space="preserve"> года составила 0 промилле.</w:t>
      </w:r>
    </w:p>
    <w:p w:rsidR="00C17480" w:rsidRDefault="00C17480" w:rsidP="00C17480">
      <w:pPr>
        <w:jc w:val="center"/>
        <w:rPr>
          <w:b/>
          <w:bCs/>
          <w:sz w:val="28"/>
          <w:szCs w:val="28"/>
        </w:rPr>
      </w:pPr>
    </w:p>
    <w:p w:rsidR="00C17480" w:rsidRDefault="00C17480" w:rsidP="00C17480">
      <w:pPr>
        <w:jc w:val="center"/>
        <w:rPr>
          <w:b/>
          <w:bCs/>
          <w:sz w:val="28"/>
          <w:szCs w:val="28"/>
        </w:rPr>
      </w:pPr>
      <w:r w:rsidRPr="002B7833">
        <w:rPr>
          <w:b/>
          <w:bCs/>
          <w:sz w:val="28"/>
          <w:szCs w:val="28"/>
        </w:rPr>
        <w:t xml:space="preserve">Блок: </w:t>
      </w:r>
      <w:proofErr w:type="spellStart"/>
      <w:r w:rsidRPr="002B7833">
        <w:rPr>
          <w:b/>
          <w:bCs/>
          <w:sz w:val="28"/>
          <w:szCs w:val="28"/>
        </w:rPr>
        <w:t>Пренатальная</w:t>
      </w:r>
      <w:proofErr w:type="spellEnd"/>
      <w:r w:rsidRPr="002B7833">
        <w:rPr>
          <w:b/>
          <w:bCs/>
          <w:sz w:val="28"/>
          <w:szCs w:val="28"/>
        </w:rPr>
        <w:t xml:space="preserve"> и неонатальная диагностика</w:t>
      </w:r>
    </w:p>
    <w:p w:rsidR="00C17480" w:rsidRPr="002B7833" w:rsidRDefault="00C17480" w:rsidP="00C17480">
      <w:pPr>
        <w:jc w:val="center"/>
        <w:rPr>
          <w:b/>
          <w:sz w:val="28"/>
          <w:szCs w:val="28"/>
        </w:rPr>
      </w:pPr>
    </w:p>
    <w:p w:rsidR="00C17480" w:rsidRPr="0028332A" w:rsidRDefault="00C17480" w:rsidP="00C17480">
      <w:pPr>
        <w:jc w:val="center"/>
        <w:rPr>
          <w:b/>
          <w:sz w:val="28"/>
          <w:szCs w:val="28"/>
        </w:rPr>
      </w:pPr>
      <w:r w:rsidRPr="0028332A">
        <w:rPr>
          <w:b/>
          <w:sz w:val="28"/>
          <w:szCs w:val="28"/>
        </w:rPr>
        <w:t xml:space="preserve">Обследование новорожденных детей на </w:t>
      </w:r>
      <w:proofErr w:type="spellStart"/>
      <w:r w:rsidRPr="0028332A">
        <w:rPr>
          <w:b/>
          <w:sz w:val="28"/>
          <w:szCs w:val="28"/>
        </w:rPr>
        <w:t>фенилкетонурию</w:t>
      </w:r>
      <w:proofErr w:type="spellEnd"/>
      <w:r w:rsidRPr="0028332A">
        <w:rPr>
          <w:b/>
          <w:sz w:val="28"/>
          <w:szCs w:val="28"/>
        </w:rPr>
        <w:t xml:space="preserve">, врожденный гипотиреоз, </w:t>
      </w:r>
      <w:proofErr w:type="spellStart"/>
      <w:r w:rsidRPr="0028332A">
        <w:rPr>
          <w:b/>
          <w:sz w:val="28"/>
          <w:szCs w:val="28"/>
        </w:rPr>
        <w:t>галактоземию</w:t>
      </w:r>
      <w:proofErr w:type="spellEnd"/>
      <w:r w:rsidRPr="0028332A">
        <w:rPr>
          <w:b/>
          <w:sz w:val="28"/>
          <w:szCs w:val="28"/>
        </w:rPr>
        <w:t xml:space="preserve">, адреногенитальный синдром, </w:t>
      </w:r>
      <w:proofErr w:type="spellStart"/>
      <w:r w:rsidRPr="0028332A">
        <w:rPr>
          <w:b/>
          <w:sz w:val="28"/>
          <w:szCs w:val="28"/>
        </w:rPr>
        <w:t>муковисцидоз</w:t>
      </w:r>
      <w:proofErr w:type="spellEnd"/>
      <w:r w:rsidRPr="0028332A">
        <w:rPr>
          <w:b/>
          <w:sz w:val="28"/>
          <w:szCs w:val="28"/>
        </w:rPr>
        <w:t xml:space="preserve"> и </w:t>
      </w:r>
      <w:proofErr w:type="spellStart"/>
      <w:r w:rsidRPr="0028332A">
        <w:rPr>
          <w:b/>
          <w:sz w:val="28"/>
          <w:szCs w:val="28"/>
        </w:rPr>
        <w:t>аудиологический</w:t>
      </w:r>
      <w:proofErr w:type="spellEnd"/>
      <w:r w:rsidRPr="0028332A">
        <w:rPr>
          <w:b/>
          <w:sz w:val="28"/>
          <w:szCs w:val="28"/>
        </w:rPr>
        <w:t xml:space="preserve"> скрининг детей первого года жизни</w:t>
      </w:r>
    </w:p>
    <w:p w:rsidR="00C17480" w:rsidRDefault="00C17480" w:rsidP="00C1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комплексной </w:t>
      </w:r>
      <w:proofErr w:type="spellStart"/>
      <w:r>
        <w:rPr>
          <w:sz w:val="28"/>
          <w:szCs w:val="28"/>
        </w:rPr>
        <w:t>пренатальной</w:t>
      </w:r>
      <w:proofErr w:type="spellEnd"/>
      <w:r>
        <w:rPr>
          <w:sz w:val="28"/>
          <w:szCs w:val="28"/>
        </w:rPr>
        <w:t xml:space="preserve"> диагностики нарушений развития плода во время беременности заключен договор на оказание данных услуг с ГБУЗ СК «Ставропольский краевой клинический перинатальный центр № 1» г. Ставрополя. Беременные женщины в 1 триместре, в сроке от 11 недель до 13 недель обследуются в перинатальном центре: проводится экспертное УЗИ плода и исследование крови на </w:t>
      </w:r>
      <w:r>
        <w:rPr>
          <w:sz w:val="28"/>
          <w:szCs w:val="28"/>
        </w:rPr>
        <w:lastRenderedPageBreak/>
        <w:t xml:space="preserve">хромосомные мутации плода. За 12 месяцев 2020 года прошли обследование 119 женщин. </w:t>
      </w:r>
    </w:p>
    <w:p w:rsidR="00C17480" w:rsidRDefault="00C17480" w:rsidP="00C17480">
      <w:pPr>
        <w:ind w:firstLine="709"/>
        <w:jc w:val="both"/>
        <w:rPr>
          <w:sz w:val="28"/>
          <w:szCs w:val="28"/>
        </w:rPr>
      </w:pPr>
      <w:r w:rsidRPr="00EE550D">
        <w:rPr>
          <w:sz w:val="28"/>
          <w:szCs w:val="28"/>
        </w:rPr>
        <w:t xml:space="preserve">За </w:t>
      </w:r>
      <w:r>
        <w:rPr>
          <w:sz w:val="28"/>
          <w:szCs w:val="28"/>
        </w:rPr>
        <w:t>12 месяцев</w:t>
      </w:r>
      <w:r w:rsidRPr="00EE550D">
        <w:rPr>
          <w:sz w:val="28"/>
          <w:szCs w:val="28"/>
        </w:rPr>
        <w:t xml:space="preserve"> 2020 года родилось в родильном отделении </w:t>
      </w:r>
      <w:r>
        <w:rPr>
          <w:sz w:val="28"/>
          <w:szCs w:val="28"/>
        </w:rPr>
        <w:t>275</w:t>
      </w:r>
      <w:r w:rsidRPr="00EE550D">
        <w:rPr>
          <w:sz w:val="28"/>
          <w:szCs w:val="28"/>
        </w:rPr>
        <w:t xml:space="preserve"> детей. </w:t>
      </w:r>
      <w:r w:rsidRPr="00B90460">
        <w:rPr>
          <w:sz w:val="28"/>
          <w:szCs w:val="28"/>
        </w:rPr>
        <w:t xml:space="preserve">Неонатальный скрининг на наследственные и врожденные заболевания проведен 238 новорожденным, а также проведен </w:t>
      </w:r>
      <w:proofErr w:type="spellStart"/>
      <w:r w:rsidRPr="00B90460">
        <w:rPr>
          <w:sz w:val="28"/>
          <w:szCs w:val="28"/>
        </w:rPr>
        <w:t>аудиологический</w:t>
      </w:r>
      <w:proofErr w:type="spellEnd"/>
      <w:r w:rsidRPr="00B90460">
        <w:rPr>
          <w:sz w:val="28"/>
          <w:szCs w:val="28"/>
        </w:rPr>
        <w:t xml:space="preserve"> скрининг 244 детям первых дней жизни. В краевые лечебные учреждения переведены 16 новорожденных.</w:t>
      </w:r>
    </w:p>
    <w:p w:rsidR="00C17480" w:rsidRPr="002D322B" w:rsidRDefault="00C17480" w:rsidP="00C17480">
      <w:pPr>
        <w:ind w:firstLine="709"/>
        <w:jc w:val="both"/>
        <w:rPr>
          <w:sz w:val="28"/>
          <w:szCs w:val="28"/>
        </w:rPr>
      </w:pPr>
    </w:p>
    <w:p w:rsidR="00C17480" w:rsidRDefault="00C17480" w:rsidP="00C17480">
      <w:pPr>
        <w:jc w:val="both"/>
        <w:rPr>
          <w:b/>
          <w:bCs/>
          <w:sz w:val="28"/>
          <w:szCs w:val="28"/>
        </w:rPr>
      </w:pPr>
      <w:r w:rsidRPr="002B7833">
        <w:rPr>
          <w:b/>
          <w:bCs/>
          <w:sz w:val="28"/>
          <w:szCs w:val="28"/>
        </w:rPr>
        <w:t>4. Направление «Реализация информационной поддержки и управления проектом»</w:t>
      </w:r>
    </w:p>
    <w:p w:rsidR="00C17480" w:rsidRPr="002B7833" w:rsidRDefault="00C17480" w:rsidP="00C17480">
      <w:pPr>
        <w:jc w:val="center"/>
        <w:rPr>
          <w:sz w:val="28"/>
          <w:szCs w:val="28"/>
        </w:rPr>
      </w:pPr>
      <w:bookmarkStart w:id="0" w:name="_GoBack"/>
      <w:bookmarkEnd w:id="0"/>
      <w:r w:rsidRPr="002B7833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C17480" w:rsidRPr="002B7833" w:rsidRDefault="00C17480" w:rsidP="00C1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соответствии с </w:t>
      </w:r>
      <w:r w:rsidRPr="002B7833">
        <w:rPr>
          <w:sz w:val="28"/>
          <w:szCs w:val="28"/>
        </w:rPr>
        <w:t>приказом министерства здравоохранения Ставропольского края от 06.06.2006 № 01-05/239 «Об организации работы «Горяч</w:t>
      </w:r>
      <w:r>
        <w:rPr>
          <w:sz w:val="28"/>
          <w:szCs w:val="28"/>
        </w:rPr>
        <w:t>ей линии» продолжала работать «Г</w:t>
      </w:r>
      <w:r w:rsidRPr="002B7833">
        <w:rPr>
          <w:sz w:val="28"/>
          <w:szCs w:val="28"/>
        </w:rPr>
        <w:t>орячая линия» в министерстве здравоохранения края и лечебных учреждениях района.</w:t>
      </w:r>
    </w:p>
    <w:p w:rsidR="00C17480" w:rsidRPr="002B7833" w:rsidRDefault="00C17480" w:rsidP="00C17480">
      <w:pPr>
        <w:ind w:firstLine="709"/>
        <w:jc w:val="both"/>
        <w:rPr>
          <w:sz w:val="28"/>
          <w:szCs w:val="28"/>
        </w:rPr>
      </w:pPr>
      <w:r w:rsidRPr="002B7833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информации на </w:t>
      </w:r>
      <w:r w:rsidRPr="002B7833">
        <w:rPr>
          <w:sz w:val="28"/>
          <w:szCs w:val="28"/>
        </w:rPr>
        <w:t>офиц</w:t>
      </w:r>
      <w:r>
        <w:rPr>
          <w:sz w:val="28"/>
          <w:szCs w:val="28"/>
        </w:rPr>
        <w:t xml:space="preserve">иальном сайте ГБУЗ СК «Левокумская </w:t>
      </w:r>
      <w:r w:rsidRPr="002B7833">
        <w:rPr>
          <w:sz w:val="28"/>
          <w:szCs w:val="28"/>
        </w:rPr>
        <w:t>РБ» в сети </w:t>
      </w:r>
      <w:r>
        <w:rPr>
          <w:sz w:val="28"/>
          <w:szCs w:val="28"/>
        </w:rPr>
        <w:t xml:space="preserve">Интернет </w:t>
      </w:r>
      <w:hyperlink r:id="rId7" w:history="1">
        <w:r w:rsidRPr="00955336">
          <w:rPr>
            <w:rStyle w:val="a8"/>
            <w:sz w:val="28"/>
            <w:szCs w:val="28"/>
          </w:rPr>
          <w:t>https://www.levrb.ru/</w:t>
        </w:r>
      </w:hyperlink>
      <w:r>
        <w:rPr>
          <w:sz w:val="28"/>
          <w:szCs w:val="28"/>
        </w:rPr>
        <w:t xml:space="preserve"> </w:t>
      </w:r>
    </w:p>
    <w:p w:rsidR="00C17480" w:rsidRDefault="00C17480" w:rsidP="00C1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на </w:t>
      </w:r>
      <w:r w:rsidRPr="002B7833">
        <w:rPr>
          <w:sz w:val="28"/>
          <w:szCs w:val="28"/>
        </w:rPr>
        <w:t>официальном сайте министерства здравоохранения Ставропольского края в сети </w:t>
      </w:r>
      <w:hyperlink r:id="rId8" w:history="1">
        <w:r w:rsidRPr="002B7833">
          <w:rPr>
            <w:rStyle w:val="a8"/>
            <w:sz w:val="28"/>
            <w:szCs w:val="28"/>
          </w:rPr>
          <w:t>www.mz26.ru</w:t>
        </w:r>
      </w:hyperlink>
      <w:r w:rsidRPr="002B7833">
        <w:rPr>
          <w:sz w:val="28"/>
          <w:szCs w:val="28"/>
        </w:rPr>
        <w:t>.</w:t>
      </w:r>
    </w:p>
    <w:p w:rsidR="00C17480" w:rsidRPr="00067321" w:rsidRDefault="00C17480" w:rsidP="00C1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Врачами больницы постоянно ведется санитарно-просветительная работа с населением. </w:t>
      </w:r>
      <w:r w:rsidRPr="00067321">
        <w:rPr>
          <w:sz w:val="28"/>
          <w:szCs w:val="28"/>
        </w:rPr>
        <w:t xml:space="preserve">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Pr="00067321">
        <w:rPr>
          <w:sz w:val="28"/>
          <w:szCs w:val="28"/>
        </w:rPr>
        <w:t>ФАПов</w:t>
      </w:r>
      <w:proofErr w:type="spellEnd"/>
      <w:r w:rsidRPr="00067321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«Левокумская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C17480" w:rsidRDefault="00C17480" w:rsidP="00C17480">
      <w:pPr>
        <w:jc w:val="both"/>
        <w:rPr>
          <w:sz w:val="28"/>
          <w:szCs w:val="28"/>
        </w:rPr>
      </w:pPr>
      <w:r w:rsidRPr="00817171">
        <w:rPr>
          <w:sz w:val="28"/>
          <w:szCs w:val="28"/>
        </w:rPr>
        <w:t>В общественно-политической газете Левокумского района «</w:t>
      </w:r>
      <w:proofErr w:type="spellStart"/>
      <w:r w:rsidRPr="00817171">
        <w:rPr>
          <w:sz w:val="28"/>
          <w:szCs w:val="28"/>
        </w:rPr>
        <w:t>Левокумье</w:t>
      </w:r>
      <w:proofErr w:type="spellEnd"/>
      <w:r w:rsidRPr="00817171">
        <w:rPr>
          <w:sz w:val="28"/>
          <w:szCs w:val="28"/>
        </w:rPr>
        <w:t>» постоянно публикуются все необходимые информационные материалы по профилактике заболеваний и формированию здорового образа жизни для населения района (за 12 месяцев 2019 года – 40 статей, за 12 месяцев 2020 года – 38 статей). На официальном сайте ГБУЗ СК «Левокумская РБ» (https://levrb.ru/) размещено 48 публикаций по теме профилактики неинфекционных заболеваний и здорового образа жизни.</w:t>
      </w:r>
    </w:p>
    <w:p w:rsidR="006D088D" w:rsidRPr="006D088D" w:rsidRDefault="006D088D" w:rsidP="006D088D">
      <w:pPr>
        <w:jc w:val="both"/>
        <w:rPr>
          <w:sz w:val="28"/>
          <w:szCs w:val="28"/>
        </w:rPr>
      </w:pPr>
    </w:p>
    <w:p w:rsidR="006D088D" w:rsidRPr="006D088D" w:rsidRDefault="006D088D" w:rsidP="006D088D">
      <w:pPr>
        <w:jc w:val="both"/>
        <w:rPr>
          <w:sz w:val="28"/>
          <w:szCs w:val="28"/>
        </w:rPr>
      </w:pPr>
    </w:p>
    <w:sectPr w:rsidR="006D088D" w:rsidRPr="006D088D" w:rsidSect="00657AB7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58" w:rsidRDefault="00440458">
      <w:r>
        <w:separator/>
      </w:r>
    </w:p>
  </w:endnote>
  <w:endnote w:type="continuationSeparator" w:id="0">
    <w:p w:rsidR="00440458" w:rsidRDefault="0044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58" w:rsidRDefault="00440458">
      <w:r>
        <w:separator/>
      </w:r>
    </w:p>
  </w:footnote>
  <w:footnote w:type="continuationSeparator" w:id="0">
    <w:p w:rsidR="00440458" w:rsidRDefault="0044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49" w:rsidRDefault="004404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7925A4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5A04">
      <w:rPr>
        <w:rStyle w:val="a5"/>
        <w:noProof/>
      </w:rPr>
      <w:t>3</w:t>
    </w:r>
    <w:r>
      <w:rPr>
        <w:rStyle w:val="a5"/>
      </w:rPr>
      <w:fldChar w:fldCharType="end"/>
    </w:r>
  </w:p>
  <w:p w:rsidR="00051E49" w:rsidRDefault="004404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103"/>
    <w:rsid w:val="0000014D"/>
    <w:rsid w:val="0000388E"/>
    <w:rsid w:val="00010F75"/>
    <w:rsid w:val="0004413A"/>
    <w:rsid w:val="00064DBE"/>
    <w:rsid w:val="00085075"/>
    <w:rsid w:val="000C043E"/>
    <w:rsid w:val="000D7B77"/>
    <w:rsid w:val="000E0F5C"/>
    <w:rsid w:val="00105B33"/>
    <w:rsid w:val="00154AD8"/>
    <w:rsid w:val="001D411D"/>
    <w:rsid w:val="00285BFB"/>
    <w:rsid w:val="002B3DB4"/>
    <w:rsid w:val="002B7833"/>
    <w:rsid w:val="002C1583"/>
    <w:rsid w:val="002E5A04"/>
    <w:rsid w:val="002E69A1"/>
    <w:rsid w:val="002F15EF"/>
    <w:rsid w:val="00302D6D"/>
    <w:rsid w:val="00340103"/>
    <w:rsid w:val="00353014"/>
    <w:rsid w:val="003878E0"/>
    <w:rsid w:val="003C4B05"/>
    <w:rsid w:val="003D1696"/>
    <w:rsid w:val="004052D5"/>
    <w:rsid w:val="00440458"/>
    <w:rsid w:val="004601CD"/>
    <w:rsid w:val="00463183"/>
    <w:rsid w:val="00486948"/>
    <w:rsid w:val="004E0228"/>
    <w:rsid w:val="004E2BB3"/>
    <w:rsid w:val="004F6A53"/>
    <w:rsid w:val="00514689"/>
    <w:rsid w:val="00531CED"/>
    <w:rsid w:val="005976D8"/>
    <w:rsid w:val="005D263F"/>
    <w:rsid w:val="00607FD1"/>
    <w:rsid w:val="00627FE6"/>
    <w:rsid w:val="00637955"/>
    <w:rsid w:val="00657AB7"/>
    <w:rsid w:val="00661EDC"/>
    <w:rsid w:val="00664A52"/>
    <w:rsid w:val="00671415"/>
    <w:rsid w:val="006C281A"/>
    <w:rsid w:val="006D088D"/>
    <w:rsid w:val="006E2B1E"/>
    <w:rsid w:val="00784DA3"/>
    <w:rsid w:val="007925A4"/>
    <w:rsid w:val="00792A31"/>
    <w:rsid w:val="007A7473"/>
    <w:rsid w:val="007F1FCE"/>
    <w:rsid w:val="007F2280"/>
    <w:rsid w:val="0085747B"/>
    <w:rsid w:val="008700BC"/>
    <w:rsid w:val="008E0DA6"/>
    <w:rsid w:val="009639B3"/>
    <w:rsid w:val="009641C7"/>
    <w:rsid w:val="0097009B"/>
    <w:rsid w:val="00995758"/>
    <w:rsid w:val="00997BB5"/>
    <w:rsid w:val="009A608F"/>
    <w:rsid w:val="009B2869"/>
    <w:rsid w:val="009B468D"/>
    <w:rsid w:val="009C6D67"/>
    <w:rsid w:val="00A060B7"/>
    <w:rsid w:val="00A11E87"/>
    <w:rsid w:val="00A363E0"/>
    <w:rsid w:val="00A37B68"/>
    <w:rsid w:val="00A63843"/>
    <w:rsid w:val="00A81BC6"/>
    <w:rsid w:val="00AF791A"/>
    <w:rsid w:val="00B17110"/>
    <w:rsid w:val="00B23D55"/>
    <w:rsid w:val="00B44ADD"/>
    <w:rsid w:val="00B6784A"/>
    <w:rsid w:val="00B927FA"/>
    <w:rsid w:val="00BB6567"/>
    <w:rsid w:val="00BE5E2C"/>
    <w:rsid w:val="00BE7AB1"/>
    <w:rsid w:val="00C041EF"/>
    <w:rsid w:val="00C0647C"/>
    <w:rsid w:val="00C1478F"/>
    <w:rsid w:val="00C17480"/>
    <w:rsid w:val="00C3449F"/>
    <w:rsid w:val="00CF77EB"/>
    <w:rsid w:val="00D31503"/>
    <w:rsid w:val="00D45AE6"/>
    <w:rsid w:val="00D55DE2"/>
    <w:rsid w:val="00D90473"/>
    <w:rsid w:val="00E625C4"/>
    <w:rsid w:val="00E626EB"/>
    <w:rsid w:val="00E750F5"/>
    <w:rsid w:val="00E9003E"/>
    <w:rsid w:val="00E959D6"/>
    <w:rsid w:val="00EA3223"/>
    <w:rsid w:val="00F44482"/>
    <w:rsid w:val="00F45F2B"/>
    <w:rsid w:val="00FC35D8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FAB05-9F45-410F-82A5-0D50D20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43"/>
  </w:style>
  <w:style w:type="paragraph" w:styleId="a6">
    <w:name w:val="Balloon Text"/>
    <w:basedOn w:val="a"/>
    <w:link w:val="a7"/>
    <w:uiPriority w:val="99"/>
    <w:semiHidden/>
    <w:unhideWhenUsed/>
    <w:rsid w:val="00CF77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B78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2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vr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ProfCAB</dc:creator>
  <cp:keywords/>
  <dc:description/>
  <cp:lastModifiedBy>Severina</cp:lastModifiedBy>
  <cp:revision>76</cp:revision>
  <cp:lastPrinted>2018-06-04T05:41:00Z</cp:lastPrinted>
  <dcterms:created xsi:type="dcterms:W3CDTF">2018-06-01T11:43:00Z</dcterms:created>
  <dcterms:modified xsi:type="dcterms:W3CDTF">2021-03-05T11:01:00Z</dcterms:modified>
</cp:coreProperties>
</file>