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BDF" w:rsidRPr="00B55676" w:rsidRDefault="000D61BE" w:rsidP="00B556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676">
        <w:rPr>
          <w:rFonts w:ascii="Times New Roman" w:hAnsi="Times New Roman"/>
          <w:sz w:val="24"/>
          <w:szCs w:val="24"/>
        </w:rPr>
        <w:t xml:space="preserve"> Приложение 9</w:t>
      </w:r>
    </w:p>
    <w:p w:rsidR="004810C9" w:rsidRPr="00B55676" w:rsidRDefault="00B11CDE" w:rsidP="00B556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676">
        <w:rPr>
          <w:rFonts w:ascii="Times New Roman" w:hAnsi="Times New Roman"/>
          <w:sz w:val="24"/>
          <w:szCs w:val="24"/>
        </w:rPr>
        <w:t>к муниципальной программе</w:t>
      </w:r>
      <w:r w:rsidR="004810C9" w:rsidRPr="00B55676">
        <w:rPr>
          <w:rFonts w:ascii="Times New Roman" w:hAnsi="Times New Roman"/>
          <w:sz w:val="24"/>
          <w:szCs w:val="24"/>
        </w:rPr>
        <w:t xml:space="preserve"> </w:t>
      </w:r>
      <w:r w:rsidRPr="00B55676">
        <w:rPr>
          <w:rFonts w:ascii="Times New Roman" w:hAnsi="Times New Roman"/>
          <w:sz w:val="24"/>
          <w:szCs w:val="24"/>
        </w:rPr>
        <w:t>Левокумского</w:t>
      </w:r>
    </w:p>
    <w:p w:rsidR="00B11CDE" w:rsidRPr="00B55676" w:rsidRDefault="00B11CDE" w:rsidP="00B556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676">
        <w:rPr>
          <w:rFonts w:ascii="Times New Roman" w:hAnsi="Times New Roman"/>
          <w:sz w:val="24"/>
          <w:szCs w:val="24"/>
        </w:rPr>
        <w:t>муниципального округа Ставропольского края</w:t>
      </w:r>
    </w:p>
    <w:p w:rsidR="00B11CDE" w:rsidRPr="00B55676" w:rsidRDefault="00B11CDE" w:rsidP="00B556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676">
        <w:rPr>
          <w:rFonts w:ascii="Times New Roman" w:hAnsi="Times New Roman"/>
          <w:sz w:val="24"/>
          <w:szCs w:val="24"/>
        </w:rPr>
        <w:t>«Развитие сельского хозяйства»</w:t>
      </w:r>
    </w:p>
    <w:p w:rsidR="00B11CDE" w:rsidRPr="00B55676" w:rsidRDefault="00B11CDE" w:rsidP="00B55676">
      <w:pPr>
        <w:pStyle w:val="a3"/>
        <w:rPr>
          <w:rFonts w:ascii="Times New Roman" w:hAnsi="Times New Roman"/>
        </w:rPr>
      </w:pPr>
    </w:p>
    <w:p w:rsidR="00782BDF" w:rsidRPr="00B55676" w:rsidRDefault="00782BDF" w:rsidP="00B55676">
      <w:pPr>
        <w:pStyle w:val="a3"/>
        <w:rPr>
          <w:rFonts w:ascii="Times New Roman" w:hAnsi="Times New Roman"/>
        </w:rPr>
      </w:pPr>
    </w:p>
    <w:p w:rsidR="00782BDF" w:rsidRPr="00B55676" w:rsidRDefault="00782BDF" w:rsidP="00B55676">
      <w:pPr>
        <w:pStyle w:val="a3"/>
        <w:rPr>
          <w:rFonts w:ascii="Times New Roman" w:hAnsi="Times New Roman"/>
        </w:rPr>
      </w:pPr>
    </w:p>
    <w:p w:rsidR="00B11CDE" w:rsidRPr="00B55676" w:rsidRDefault="00B11CDE" w:rsidP="00B55676">
      <w:pPr>
        <w:pStyle w:val="a3"/>
        <w:jc w:val="center"/>
        <w:rPr>
          <w:rFonts w:ascii="Times New Roman" w:hAnsi="Times New Roman"/>
        </w:rPr>
      </w:pPr>
      <w:r w:rsidRPr="00B55676">
        <w:rPr>
          <w:rFonts w:ascii="Times New Roman" w:hAnsi="Times New Roman"/>
        </w:rPr>
        <w:t>ОБЪЕМЫ И ИСТОЧНИКИ</w:t>
      </w:r>
    </w:p>
    <w:p w:rsidR="00B11CDE" w:rsidRPr="00B55676" w:rsidRDefault="00B11CDE" w:rsidP="00B55676">
      <w:pPr>
        <w:pStyle w:val="a3"/>
        <w:jc w:val="center"/>
        <w:rPr>
          <w:rFonts w:ascii="Times New Roman" w:hAnsi="Times New Roman"/>
        </w:rPr>
      </w:pPr>
    </w:p>
    <w:p w:rsidR="00B11CDE" w:rsidRPr="00B55676" w:rsidRDefault="00B11CDE" w:rsidP="00B55676">
      <w:pPr>
        <w:pStyle w:val="a3"/>
        <w:rPr>
          <w:rFonts w:ascii="Times New Roman" w:hAnsi="Times New Roman"/>
        </w:rPr>
      </w:pPr>
      <w:r w:rsidRPr="00B55676">
        <w:rPr>
          <w:rFonts w:ascii="Times New Roman" w:hAnsi="Times New Roman"/>
        </w:rPr>
        <w:t>финансового обеспечения Программы «Развитие сельского хозяйства»</w:t>
      </w:r>
      <w:r w:rsidRPr="00B55676">
        <w:rPr>
          <w:rFonts w:ascii="Times New Roman" w:hAnsi="Times New Roman"/>
          <w:spacing w:val="-4"/>
          <w:lang w:eastAsia="ru-RU"/>
        </w:rPr>
        <w:t xml:space="preserve"> </w:t>
      </w:r>
      <w:r w:rsidRPr="00B55676">
        <w:rPr>
          <w:rFonts w:ascii="Times New Roman" w:hAnsi="Times New Roman"/>
        </w:rPr>
        <w:t>&lt;*&gt;</w:t>
      </w:r>
    </w:p>
    <w:p w:rsidR="004810C9" w:rsidRPr="00B55676" w:rsidRDefault="004810C9" w:rsidP="00B55676">
      <w:pPr>
        <w:pStyle w:val="a3"/>
        <w:rPr>
          <w:rFonts w:ascii="Times New Roman" w:hAnsi="Times New Roman"/>
          <w:spacing w:val="-4"/>
          <w:lang w:eastAsia="ru-RU"/>
        </w:rPr>
      </w:pPr>
    </w:p>
    <w:p w:rsidR="00B11CDE" w:rsidRPr="00B55676" w:rsidRDefault="00B11CDE" w:rsidP="00B55676">
      <w:pPr>
        <w:pStyle w:val="a3"/>
        <w:rPr>
          <w:rFonts w:ascii="Times New Roman" w:hAnsi="Times New Roman"/>
        </w:rPr>
      </w:pPr>
      <w:r w:rsidRPr="00B55676">
        <w:rPr>
          <w:rFonts w:ascii="Times New Roman" w:hAnsi="Times New Roman"/>
        </w:rPr>
        <w:t>&lt;*&gt; Далее в настоящем Приложении используется сокращение - Программа.</w:t>
      </w:r>
    </w:p>
    <w:p w:rsidR="00B11CDE" w:rsidRPr="00B55676" w:rsidRDefault="00B11CDE" w:rsidP="00B55676">
      <w:pPr>
        <w:pStyle w:val="a3"/>
        <w:rPr>
          <w:rFonts w:ascii="Times New Roman" w:hAnsi="Times New Roman"/>
        </w:rPr>
      </w:pPr>
    </w:p>
    <w:tbl>
      <w:tblPr>
        <w:tblW w:w="15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119"/>
        <w:gridCol w:w="3685"/>
        <w:gridCol w:w="1134"/>
        <w:gridCol w:w="1276"/>
        <w:gridCol w:w="1280"/>
        <w:gridCol w:w="1275"/>
        <w:gridCol w:w="1276"/>
        <w:gridCol w:w="1276"/>
      </w:tblGrid>
      <w:tr w:rsidR="00B11CDE" w:rsidRPr="00B55676" w:rsidTr="00454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Наименование Про</w:t>
            </w:r>
            <w:r w:rsidR="00F16B89" w:rsidRPr="00B55676">
              <w:rPr>
                <w:rFonts w:ascii="Times New Roman" w:hAnsi="Times New Roman"/>
                <w:sz w:val="24"/>
                <w:szCs w:val="24"/>
              </w:rPr>
              <w:t>-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граммы, подпрограммы Программы, основного мероприятия подпрограммы  Программы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pacing w:val="-2"/>
                <w:sz w:val="24"/>
                <w:szCs w:val="24"/>
              </w:rPr>
              <w:t>Источники финансового  обеспе</w:t>
            </w:r>
            <w:r w:rsidR="00F16B89" w:rsidRPr="00B55676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B55676">
              <w:rPr>
                <w:rFonts w:ascii="Times New Roman" w:hAnsi="Times New Roman"/>
                <w:spacing w:val="-2"/>
                <w:sz w:val="24"/>
                <w:szCs w:val="24"/>
              </w:rPr>
              <w:t>чения по ответственному испол</w:t>
            </w:r>
            <w:r w:rsidR="00B55676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B55676">
              <w:rPr>
                <w:rFonts w:ascii="Times New Roman" w:hAnsi="Times New Roman"/>
                <w:spacing w:val="-2"/>
                <w:sz w:val="24"/>
                <w:szCs w:val="24"/>
              </w:rPr>
              <w:t>нителю, соисполнителю Програм</w:t>
            </w:r>
            <w:r w:rsidR="00B55676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B55676">
              <w:rPr>
                <w:rFonts w:ascii="Times New Roman" w:hAnsi="Times New Roman"/>
                <w:spacing w:val="-2"/>
                <w:sz w:val="24"/>
                <w:szCs w:val="24"/>
              </w:rPr>
              <w:t>мы, подпрограммы Программы, основному мероприятию подпрограммы Программы</w:t>
            </w:r>
          </w:p>
        </w:tc>
        <w:tc>
          <w:tcPr>
            <w:tcW w:w="7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Прогнозная (справочная) оценка расходов по годам (тыс. рублей)</w:t>
            </w:r>
          </w:p>
        </w:tc>
      </w:tr>
      <w:tr w:rsidR="009655FA" w:rsidRPr="00B55676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</w:tr>
      <w:tr w:rsidR="00B11CDE" w:rsidRPr="00B55676" w:rsidTr="00454F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07F9C" w:rsidRPr="00B55676" w:rsidTr="00454FF7">
        <w:trPr>
          <w:trHeight w:val="29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20970,87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F9C" w:rsidRPr="00DD337B" w:rsidRDefault="00A07F9C" w:rsidP="00A07F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21001,79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21001,79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21001,79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21001,79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21001,79</w:t>
            </w:r>
          </w:p>
        </w:tc>
      </w:tr>
      <w:tr w:rsidR="00A07F9C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-бюджет Левокумского 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пального округа Ставропольс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кого края (далее -местный бюджет),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19540,87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19571,79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19571,79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19571,79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19571,79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F9C" w:rsidRPr="00B55676" w:rsidRDefault="00A07F9C" w:rsidP="00A07F9C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19571,79</w:t>
            </w:r>
          </w:p>
        </w:tc>
        <w:bookmarkStart w:id="0" w:name="_GoBack"/>
        <w:bookmarkEnd w:id="0"/>
      </w:tr>
      <w:tr w:rsidR="00B11CDE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1CDE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CDE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 сельского хозяйства и охраны окружающей среды администрации Левокумского муниципального округа Ставропольского края (далее - Управление)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бюджета Ставропольского края (далее – средства краевого бюджета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DD337B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2E3" w:rsidRPr="00B55676" w:rsidRDefault="00DD337B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2E3" w:rsidRPr="00B55676" w:rsidRDefault="00DD337B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2E3" w:rsidRPr="00B55676" w:rsidRDefault="00C252E3" w:rsidP="00B55676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2E3" w:rsidRPr="00B55676" w:rsidRDefault="00C252E3" w:rsidP="00B55676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2E3" w:rsidRPr="00B55676" w:rsidRDefault="00C252E3" w:rsidP="00B55676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37B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</w:tr>
      <w:tr w:rsidR="00DD337B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16043,38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16074,30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Default="00DD337B" w:rsidP="00DD337B">
            <w:r w:rsidRPr="00C90055">
              <w:rPr>
                <w:rFonts w:ascii="Times New Roman" w:hAnsi="Times New Roman"/>
                <w:sz w:val="24"/>
                <w:szCs w:val="24"/>
              </w:rPr>
              <w:t>16074,30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Default="00DD337B" w:rsidP="00DD337B">
            <w:r w:rsidRPr="00C90055">
              <w:rPr>
                <w:rFonts w:ascii="Times New Roman" w:hAnsi="Times New Roman"/>
                <w:sz w:val="24"/>
                <w:szCs w:val="24"/>
              </w:rPr>
              <w:t>16074,30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16074,30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16074,30</w:t>
            </w: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37B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15243,38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37B" w:rsidRDefault="00DD337B" w:rsidP="00DD337B">
            <w:r w:rsidRPr="00772EEE">
              <w:rPr>
                <w:rFonts w:ascii="Times New Roman" w:hAnsi="Times New Roman"/>
              </w:rPr>
              <w:t>15274,30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Default="00DD337B" w:rsidP="00DD337B">
            <w:r w:rsidRPr="00772EEE">
              <w:rPr>
                <w:rFonts w:ascii="Times New Roman" w:hAnsi="Times New Roman"/>
              </w:rPr>
              <w:t>15274,30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Default="00DD337B" w:rsidP="00DD337B">
            <w:r w:rsidRPr="00772EEE">
              <w:rPr>
                <w:rFonts w:ascii="Times New Roman" w:hAnsi="Times New Roman"/>
              </w:rPr>
              <w:t>15274,30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</w:rPr>
              <w:t>15274,30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</w:rPr>
              <w:t>15274,30</w:t>
            </w:r>
          </w:p>
        </w:tc>
      </w:tr>
      <w:tr w:rsidR="00DD337B" w:rsidRPr="00B55676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Владимировскому территориаль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DD337B" w:rsidRPr="00B55676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Урожайненскому территориаль</w:t>
            </w:r>
            <w:r>
              <w:rPr>
                <w:rFonts w:ascii="Times New Roman" w:hAnsi="Times New Roman"/>
                <w:sz w:val="24"/>
                <w:szCs w:val="24"/>
              </w:rPr>
              <w:t>--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7B" w:rsidRPr="00B55676" w:rsidRDefault="00DD337B" w:rsidP="00DD33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участников программы,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DD337B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DD337B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</w:tr>
      <w:tr w:rsidR="00B55676" w:rsidRPr="00B55676" w:rsidTr="00454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</w:t>
            </w: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 xml:space="preserve"> «Развитие растениеводства»</w:t>
            </w:r>
          </w:p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</w:tr>
      <w:tr w:rsidR="00B55676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B55676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676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676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B55676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676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B55676" w:rsidRPr="00B55676" w:rsidTr="00454FF7">
        <w:trPr>
          <w:trHeight w:val="9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Развитие зернопроизводства  и овощеводства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676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676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9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Развитие виноградарства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Строительство, реконструкция  техническое перевооружение мелиоративных систем общего пользования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3040AD" w:rsidRPr="00B55676" w:rsidTr="00454FF7">
        <w:trPr>
          <w:trHeight w:val="1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B55676" w:rsidTr="00454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Проведение соревнования в агропромышленном комплексе Левокумского муниципального округа Ставропольского края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9655FA" w:rsidRPr="00B55676" w:rsidTr="00454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</w:t>
            </w: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 xml:space="preserve"> «Развитие животноводства»   </w:t>
            </w:r>
          </w:p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444,07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444,07</w:t>
            </w:r>
          </w:p>
        </w:tc>
      </w:tr>
      <w:tr w:rsidR="009655FA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55FA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FA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участников программы, 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9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Развитие племенного животноводства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B55676" w:rsidTr="00454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Развитие овцеводства  </w:t>
            </w:r>
          </w:p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B55676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B55676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B55676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B55676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B55676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B55676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32CE" w:rsidRPr="00B55676" w:rsidTr="00454FF7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2CE" w:rsidRPr="00B55676" w:rsidRDefault="006A32C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Развитие молочного скотоводства и увеличение производства молока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B55676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Развитие мясного скотоводства и увеличение производства скота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B55676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DD337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Борьба с иксодовыми клещами-переносчиками геморрагической лихорадки в природных биотопах (пастбищах)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</w:tr>
      <w:tr w:rsidR="00BF1270" w:rsidRPr="00B55676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</w:tr>
      <w:tr w:rsidR="00BF1270" w:rsidRPr="00B55676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270" w:rsidRPr="00B55676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</w:tr>
      <w:tr w:rsidR="00BF1270" w:rsidRPr="00B55676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</w:tr>
      <w:tr w:rsidR="00BF1270" w:rsidRPr="00B55676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</w:tr>
      <w:tr w:rsidR="00BF1270" w:rsidRPr="00B55676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B55676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DD337B">
        <w:trPr>
          <w:trHeight w:val="14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 3</w:t>
            </w: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 xml:space="preserve"> «Комплексное развитие сельских территорий Левокумского муниципального округа Ставропольского края»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F1270" w:rsidRPr="00B55676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270" w:rsidRPr="00B55676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270" w:rsidRPr="00B55676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270" w:rsidRPr="00B55676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270" w:rsidRPr="00B55676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270" w:rsidRPr="00B55676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7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граждан, проживающих на сельских территориях  Левокумского муниципального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B55676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DD337B">
        <w:trPr>
          <w:trHeight w:val="1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270" w:rsidRPr="00B55676" w:rsidTr="00DD337B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270" w:rsidRPr="00B55676" w:rsidTr="00DD337B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DD337B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270" w:rsidRPr="00B55676" w:rsidTr="00DD337B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DD337B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270" w:rsidRPr="00B55676" w:rsidTr="00DD337B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270" w:rsidRPr="00B55676" w:rsidTr="00DD337B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DD337B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270" w:rsidRPr="00B55676" w:rsidTr="00DD337B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Современный облик сельских территорий Левокумского муниципального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B55676" w:rsidTr="00454FF7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B55676" w:rsidTr="00454FF7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B55676" w:rsidTr="00454FF7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B55676" w:rsidTr="00454FF7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:rsidTr="00454FF7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B55676" w:rsidTr="00454FF7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B55676" w:rsidTr="00454FF7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55FA" w:rsidRPr="00B55676" w:rsidTr="009655FA">
        <w:trPr>
          <w:trHeight w:val="17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 4</w:t>
            </w: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 xml:space="preserve"> «Развитие ярмарок и фермерских рынков для реализации сельхозпродукции»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1640,00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1640,00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1640,00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1640,00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1640,00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1640,00</w:t>
            </w:r>
          </w:p>
        </w:tc>
      </w:tr>
      <w:tr w:rsidR="009655FA" w:rsidRPr="00B55676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9655FA" w:rsidRPr="00B55676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FA" w:rsidRPr="00B55676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FA" w:rsidRPr="00B55676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FA" w:rsidRPr="00B55676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FA" w:rsidRPr="00B55676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9655FA" w:rsidRPr="00B55676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FA" w:rsidRPr="00B55676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9655FA" w:rsidRPr="00B55676" w:rsidTr="009655FA">
        <w:trPr>
          <w:trHeight w:val="3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</w:rPr>
              <w:t>1430,00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</w:rPr>
              <w:t>1430,00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</w:rPr>
              <w:t>1430,00</w:t>
            </w:r>
          </w:p>
        </w:tc>
      </w:tr>
      <w:tr w:rsidR="009655FA" w:rsidRPr="00B55676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</w:tr>
      <w:tr w:rsidR="009655FA" w:rsidRPr="00B55676" w:rsidTr="009655FA">
        <w:trPr>
          <w:trHeight w:val="17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 проведение ярмарочных, выставочных  мероприятий с участием краевых и районных товаропроизводителей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560,00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560,00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560,00</w:t>
            </w:r>
          </w:p>
        </w:tc>
      </w:tr>
      <w:tr w:rsidR="009655FA" w:rsidRPr="00B55676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C94238" w:rsidRPr="00B55676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B55676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B55676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B55676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FA" w:rsidRPr="00B55676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9655FA" w:rsidRPr="00B55676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FA" w:rsidRPr="00B55676" w:rsidTr="009655FA">
        <w:trPr>
          <w:trHeight w:val="28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9655FA" w:rsidRPr="00B55676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участников программы,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9655FA" w:rsidRPr="00B55676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9655FA" w:rsidRPr="00B55676" w:rsidTr="009655FA">
        <w:trPr>
          <w:trHeight w:val="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Повышение эффективности работы МУП «Рынок»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</w:tr>
      <w:tr w:rsidR="00C94238" w:rsidRPr="00B55676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B55676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B55676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B55676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B55676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B55676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38" w:rsidRPr="00B55676" w:rsidRDefault="00C94238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FA" w:rsidRPr="00B55676" w:rsidTr="009655FA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</w:tr>
      <w:tr w:rsidR="009655FA" w:rsidRPr="00B55676" w:rsidTr="009655FA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</w:tr>
      <w:tr w:rsidR="00BF1270" w:rsidRPr="00B55676" w:rsidTr="00DD337B">
        <w:trPr>
          <w:trHeight w:val="2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</w:t>
            </w: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 xml:space="preserve">  «Охрана окружающей среды и </w:t>
            </w:r>
            <w:r w:rsidRPr="00B556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рациональное природопользование»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8883,00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8883,00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8883,00</w:t>
            </w: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DD337B">
        <w:trPr>
          <w:trHeight w:val="25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Владимировскому территориаль</w:t>
            </w:r>
            <w:r w:rsidR="00B55676">
              <w:rPr>
                <w:rFonts w:ascii="Times New Roman" w:hAnsi="Times New Roman"/>
                <w:sz w:val="24"/>
                <w:szCs w:val="24"/>
              </w:rPr>
              <w:t>-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Урожайненскому территориаль</w:t>
            </w:r>
            <w:r w:rsidR="00B55676">
              <w:rPr>
                <w:rFonts w:ascii="Times New Roman" w:hAnsi="Times New Roman"/>
                <w:sz w:val="24"/>
                <w:szCs w:val="24"/>
              </w:rPr>
              <w:t>-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BF1270" w:rsidRPr="00B55676" w:rsidTr="00DD337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Организация ликвидации мест несанкционированного размещения твердых отходов на территории Левокумского района Ставропольского края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</w:tr>
      <w:tr w:rsidR="00BF1270" w:rsidRPr="00B55676" w:rsidTr="00DD337B">
        <w:trPr>
          <w:trHeight w:val="28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</w:tr>
      <w:tr w:rsidR="00BF1270" w:rsidRPr="00B55676" w:rsidTr="00DD337B">
        <w:trPr>
          <w:trHeight w:val="31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</w:tr>
      <w:tr w:rsidR="00BF1270" w:rsidRPr="00B55676" w:rsidTr="00DD337B">
        <w:trPr>
          <w:trHeight w:val="1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т.ч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Владимировскому территориаль</w:t>
            </w:r>
            <w:r w:rsidR="00B55676" w:rsidRPr="00B55676">
              <w:rPr>
                <w:rFonts w:ascii="Times New Roman" w:hAnsi="Times New Roman"/>
                <w:sz w:val="24"/>
                <w:szCs w:val="24"/>
              </w:rPr>
              <w:t>-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BF1270" w:rsidRPr="00B55676" w:rsidTr="00DD337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Урожайненскому территориаль</w:t>
            </w:r>
            <w:r w:rsidR="00B55676" w:rsidRPr="00B55676">
              <w:rPr>
                <w:rFonts w:ascii="Times New Roman" w:hAnsi="Times New Roman"/>
                <w:sz w:val="24"/>
                <w:szCs w:val="24"/>
              </w:rPr>
              <w:t>-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 xml:space="preserve">ному отделу администрации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lastRenderedPageBreak/>
              <w:t>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lastRenderedPageBreak/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BF1270" w:rsidRPr="00B55676" w:rsidTr="00DD337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Экологическое образование и 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F1270" w:rsidRPr="00B55676" w:rsidTr="00DD337B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F1270" w:rsidRPr="00B55676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807CC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</w:tr>
      <w:tr w:rsidR="00BF1270" w:rsidRPr="00B55676" w:rsidTr="006A6B5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807CC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807CC4">
        <w:trPr>
          <w:trHeight w:val="31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6A6B5C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</w:tr>
      <w:tr w:rsidR="00BF1270" w:rsidRPr="00B55676" w:rsidTr="005C51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9655FA">
        <w:trPr>
          <w:trHeight w:val="2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</w:t>
            </w: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 xml:space="preserve">  «Обеспечение реализации муниципальной програм-мы Левокумского муни-ципального округа Став-ропольского края "Разви-тие сельского хозяйства» и общепрограммные мероприятия»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9703,80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</w:tr>
      <w:tr w:rsidR="00BF1270" w:rsidRPr="00B55676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9703,80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</w:tr>
      <w:tr w:rsidR="00BF1270" w:rsidRPr="00B55676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270" w:rsidRPr="00B55676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</w:tr>
      <w:tr w:rsidR="00BF1270" w:rsidRPr="00B55676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70" w:rsidRPr="00B55676" w:rsidTr="009655FA">
        <w:trPr>
          <w:trHeight w:val="2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</w:tr>
      <w:tr w:rsidR="00BF1270" w:rsidRPr="00B55676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6650,38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</w:tr>
      <w:tr w:rsidR="00BF1270" w:rsidRPr="00B55676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5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</w:rPr>
            </w:pPr>
          </w:p>
        </w:tc>
      </w:tr>
      <w:tr w:rsidR="00BF1270" w:rsidRPr="00B55676" w:rsidTr="009655FA">
        <w:trPr>
          <w:trHeight w:val="2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6650,38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270" w:rsidRPr="00B55676" w:rsidRDefault="00BF1270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</w:tr>
      <w:tr w:rsidR="00043A65" w:rsidRPr="00B55676" w:rsidTr="00DD337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Обеспечение деятельности управления сельского хозяйства и охраны окружающей среды администрации Левокумского муниципального округа   Ставропольского края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9703,80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</w:tr>
      <w:tr w:rsidR="00043A65" w:rsidRPr="00B55676" w:rsidTr="00DD337B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9703,80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</w:tr>
      <w:tr w:rsidR="00043A65" w:rsidRPr="00B55676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43A65" w:rsidRPr="00B55676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</w:tr>
      <w:tr w:rsidR="00043A65" w:rsidRPr="00B55676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A65" w:rsidRPr="00B55676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</w:tr>
      <w:tr w:rsidR="00043A65" w:rsidRPr="00B55676" w:rsidTr="00DD337B">
        <w:trPr>
          <w:trHeight w:val="31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6650,38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</w:tr>
      <w:tr w:rsidR="00043A65" w:rsidRPr="00B55676" w:rsidTr="00DD337B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</w:rPr>
            </w:pPr>
          </w:p>
        </w:tc>
      </w:tr>
      <w:tr w:rsidR="00043A65" w:rsidRPr="00B55676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6650,38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A65" w:rsidRPr="00B55676" w:rsidRDefault="00043A65" w:rsidP="00043A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</w:tr>
    </w:tbl>
    <w:p w:rsidR="00D413FC" w:rsidRPr="00B55676" w:rsidRDefault="00D413FC" w:rsidP="00B55676">
      <w:pPr>
        <w:pStyle w:val="a3"/>
        <w:rPr>
          <w:rFonts w:ascii="Times New Roman" w:hAnsi="Times New Roman"/>
        </w:rPr>
      </w:pPr>
    </w:p>
    <w:sectPr w:rsidR="00D413FC" w:rsidRPr="00B55676" w:rsidSect="005C5177">
      <w:pgSz w:w="16838" w:h="11906" w:orient="landscape" w:code="9"/>
      <w:pgMar w:top="170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BC6" w:rsidRDefault="00252BC6" w:rsidP="00A63C72">
      <w:pPr>
        <w:spacing w:after="0" w:line="240" w:lineRule="auto"/>
      </w:pPr>
      <w:r>
        <w:separator/>
      </w:r>
    </w:p>
  </w:endnote>
  <w:endnote w:type="continuationSeparator" w:id="0">
    <w:p w:rsidR="00252BC6" w:rsidRDefault="00252BC6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BC6" w:rsidRDefault="00252BC6" w:rsidP="00A63C72">
      <w:pPr>
        <w:spacing w:after="0" w:line="240" w:lineRule="auto"/>
      </w:pPr>
      <w:r>
        <w:separator/>
      </w:r>
    </w:p>
  </w:footnote>
  <w:footnote w:type="continuationSeparator" w:id="0">
    <w:p w:rsidR="00252BC6" w:rsidRDefault="00252BC6" w:rsidP="00A63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82"/>
    <w:rsid w:val="00003606"/>
    <w:rsid w:val="00003CE0"/>
    <w:rsid w:val="00010F3D"/>
    <w:rsid w:val="00030E78"/>
    <w:rsid w:val="000416F3"/>
    <w:rsid w:val="0004284D"/>
    <w:rsid w:val="00043A65"/>
    <w:rsid w:val="0006566F"/>
    <w:rsid w:val="000672C6"/>
    <w:rsid w:val="00071564"/>
    <w:rsid w:val="00076EE6"/>
    <w:rsid w:val="0008790A"/>
    <w:rsid w:val="00090B48"/>
    <w:rsid w:val="0009259D"/>
    <w:rsid w:val="00092BC4"/>
    <w:rsid w:val="00096492"/>
    <w:rsid w:val="000A3990"/>
    <w:rsid w:val="000A6117"/>
    <w:rsid w:val="000A6BBC"/>
    <w:rsid w:val="000D26C4"/>
    <w:rsid w:val="000D3F07"/>
    <w:rsid w:val="000D3F3C"/>
    <w:rsid w:val="000D61BE"/>
    <w:rsid w:val="000F6C73"/>
    <w:rsid w:val="000F6CCD"/>
    <w:rsid w:val="001011D5"/>
    <w:rsid w:val="001011D6"/>
    <w:rsid w:val="00103D06"/>
    <w:rsid w:val="001062E3"/>
    <w:rsid w:val="00106B90"/>
    <w:rsid w:val="0010763B"/>
    <w:rsid w:val="0011112C"/>
    <w:rsid w:val="001141FB"/>
    <w:rsid w:val="0012371A"/>
    <w:rsid w:val="0012634C"/>
    <w:rsid w:val="00133D57"/>
    <w:rsid w:val="00142270"/>
    <w:rsid w:val="00155304"/>
    <w:rsid w:val="00155C7C"/>
    <w:rsid w:val="001612B7"/>
    <w:rsid w:val="00170929"/>
    <w:rsid w:val="0018171A"/>
    <w:rsid w:val="001A2094"/>
    <w:rsid w:val="001A20E3"/>
    <w:rsid w:val="001A4574"/>
    <w:rsid w:val="001A63BF"/>
    <w:rsid w:val="001B2BE9"/>
    <w:rsid w:val="001C2477"/>
    <w:rsid w:val="001C3409"/>
    <w:rsid w:val="001C5388"/>
    <w:rsid w:val="001D7C32"/>
    <w:rsid w:val="001E4731"/>
    <w:rsid w:val="001E665B"/>
    <w:rsid w:val="00202508"/>
    <w:rsid w:val="00214F4F"/>
    <w:rsid w:val="002238B5"/>
    <w:rsid w:val="00225462"/>
    <w:rsid w:val="00252BC6"/>
    <w:rsid w:val="00257241"/>
    <w:rsid w:val="002600C0"/>
    <w:rsid w:val="00261FB5"/>
    <w:rsid w:val="00263AE0"/>
    <w:rsid w:val="00290EB4"/>
    <w:rsid w:val="00291B04"/>
    <w:rsid w:val="00294C01"/>
    <w:rsid w:val="002B17D1"/>
    <w:rsid w:val="002B4ECE"/>
    <w:rsid w:val="002B711B"/>
    <w:rsid w:val="002C37C8"/>
    <w:rsid w:val="002C70EF"/>
    <w:rsid w:val="002C7273"/>
    <w:rsid w:val="002D1A91"/>
    <w:rsid w:val="002E1D09"/>
    <w:rsid w:val="002E5C83"/>
    <w:rsid w:val="002F0301"/>
    <w:rsid w:val="00303FCE"/>
    <w:rsid w:val="003040AD"/>
    <w:rsid w:val="00330544"/>
    <w:rsid w:val="00345260"/>
    <w:rsid w:val="003501B7"/>
    <w:rsid w:val="00356010"/>
    <w:rsid w:val="00356C96"/>
    <w:rsid w:val="00356F3C"/>
    <w:rsid w:val="003710C4"/>
    <w:rsid w:val="00374DA1"/>
    <w:rsid w:val="00377B25"/>
    <w:rsid w:val="003A2F82"/>
    <w:rsid w:val="003B0B39"/>
    <w:rsid w:val="003B587C"/>
    <w:rsid w:val="003B7210"/>
    <w:rsid w:val="003C5CF0"/>
    <w:rsid w:val="003D5328"/>
    <w:rsid w:val="003E0D15"/>
    <w:rsid w:val="003E1CEE"/>
    <w:rsid w:val="003E283C"/>
    <w:rsid w:val="003E308B"/>
    <w:rsid w:val="003E65EA"/>
    <w:rsid w:val="003E785A"/>
    <w:rsid w:val="003F7402"/>
    <w:rsid w:val="00412095"/>
    <w:rsid w:val="00434477"/>
    <w:rsid w:val="00444729"/>
    <w:rsid w:val="004471B7"/>
    <w:rsid w:val="00454FF7"/>
    <w:rsid w:val="00457AB6"/>
    <w:rsid w:val="00461D41"/>
    <w:rsid w:val="004631AA"/>
    <w:rsid w:val="0047123D"/>
    <w:rsid w:val="00476762"/>
    <w:rsid w:val="004810C9"/>
    <w:rsid w:val="004866EF"/>
    <w:rsid w:val="00490E16"/>
    <w:rsid w:val="00491920"/>
    <w:rsid w:val="00494461"/>
    <w:rsid w:val="004A5C93"/>
    <w:rsid w:val="004A60C7"/>
    <w:rsid w:val="004C2AB4"/>
    <w:rsid w:val="004D0F67"/>
    <w:rsid w:val="004D2B98"/>
    <w:rsid w:val="004E3258"/>
    <w:rsid w:val="004E38B6"/>
    <w:rsid w:val="004E3C0C"/>
    <w:rsid w:val="00503551"/>
    <w:rsid w:val="00515DF1"/>
    <w:rsid w:val="005169D3"/>
    <w:rsid w:val="00520149"/>
    <w:rsid w:val="00523A7C"/>
    <w:rsid w:val="00536EF9"/>
    <w:rsid w:val="00541F4F"/>
    <w:rsid w:val="00543F60"/>
    <w:rsid w:val="00556908"/>
    <w:rsid w:val="00556D12"/>
    <w:rsid w:val="0056655A"/>
    <w:rsid w:val="00573483"/>
    <w:rsid w:val="00582BE9"/>
    <w:rsid w:val="0059054D"/>
    <w:rsid w:val="00594831"/>
    <w:rsid w:val="00594EBA"/>
    <w:rsid w:val="005A121B"/>
    <w:rsid w:val="005A2B7B"/>
    <w:rsid w:val="005A3E24"/>
    <w:rsid w:val="005C5177"/>
    <w:rsid w:val="005C6041"/>
    <w:rsid w:val="005D0C6B"/>
    <w:rsid w:val="005D111A"/>
    <w:rsid w:val="005D4750"/>
    <w:rsid w:val="005D4F59"/>
    <w:rsid w:val="005E54A3"/>
    <w:rsid w:val="005F1B0A"/>
    <w:rsid w:val="005F288A"/>
    <w:rsid w:val="005F5E51"/>
    <w:rsid w:val="006024DA"/>
    <w:rsid w:val="00603ABD"/>
    <w:rsid w:val="00610F7D"/>
    <w:rsid w:val="00615D1E"/>
    <w:rsid w:val="00620710"/>
    <w:rsid w:val="00622B98"/>
    <w:rsid w:val="00625FF9"/>
    <w:rsid w:val="00646A86"/>
    <w:rsid w:val="0065371A"/>
    <w:rsid w:val="006551A5"/>
    <w:rsid w:val="006645C4"/>
    <w:rsid w:val="0068578C"/>
    <w:rsid w:val="006A1E51"/>
    <w:rsid w:val="006A32CE"/>
    <w:rsid w:val="006A6B5C"/>
    <w:rsid w:val="006B0F3C"/>
    <w:rsid w:val="006C241D"/>
    <w:rsid w:val="006D6BC5"/>
    <w:rsid w:val="006E40EF"/>
    <w:rsid w:val="006F72DE"/>
    <w:rsid w:val="00702677"/>
    <w:rsid w:val="007029DB"/>
    <w:rsid w:val="00710860"/>
    <w:rsid w:val="00720F31"/>
    <w:rsid w:val="00722BA8"/>
    <w:rsid w:val="00722C20"/>
    <w:rsid w:val="00732C94"/>
    <w:rsid w:val="007370FF"/>
    <w:rsid w:val="00741281"/>
    <w:rsid w:val="00745215"/>
    <w:rsid w:val="00747339"/>
    <w:rsid w:val="00747CA1"/>
    <w:rsid w:val="00767972"/>
    <w:rsid w:val="00767F10"/>
    <w:rsid w:val="00782BDF"/>
    <w:rsid w:val="007926AA"/>
    <w:rsid w:val="007A091D"/>
    <w:rsid w:val="007B117B"/>
    <w:rsid w:val="007B3513"/>
    <w:rsid w:val="007B7469"/>
    <w:rsid w:val="007C050E"/>
    <w:rsid w:val="007C2B7E"/>
    <w:rsid w:val="007C301B"/>
    <w:rsid w:val="007D5A45"/>
    <w:rsid w:val="007E178B"/>
    <w:rsid w:val="00807CC4"/>
    <w:rsid w:val="00816D3D"/>
    <w:rsid w:val="00823BC2"/>
    <w:rsid w:val="00830A23"/>
    <w:rsid w:val="00833EA3"/>
    <w:rsid w:val="00835A8F"/>
    <w:rsid w:val="00836590"/>
    <w:rsid w:val="008657EA"/>
    <w:rsid w:val="00867C90"/>
    <w:rsid w:val="00884CCE"/>
    <w:rsid w:val="0089758F"/>
    <w:rsid w:val="008B6528"/>
    <w:rsid w:val="008B763F"/>
    <w:rsid w:val="008C1326"/>
    <w:rsid w:val="008C3CF6"/>
    <w:rsid w:val="008C73B9"/>
    <w:rsid w:val="008D7B61"/>
    <w:rsid w:val="008F2A99"/>
    <w:rsid w:val="00905AAA"/>
    <w:rsid w:val="009141CA"/>
    <w:rsid w:val="0092166E"/>
    <w:rsid w:val="00921EB1"/>
    <w:rsid w:val="009230BB"/>
    <w:rsid w:val="00924120"/>
    <w:rsid w:val="00924FED"/>
    <w:rsid w:val="00926FDD"/>
    <w:rsid w:val="009300B6"/>
    <w:rsid w:val="00934C61"/>
    <w:rsid w:val="00935A2C"/>
    <w:rsid w:val="0094546A"/>
    <w:rsid w:val="00951E7B"/>
    <w:rsid w:val="00956A02"/>
    <w:rsid w:val="00957A4E"/>
    <w:rsid w:val="009633A5"/>
    <w:rsid w:val="009655FA"/>
    <w:rsid w:val="00971F55"/>
    <w:rsid w:val="00972D01"/>
    <w:rsid w:val="009870DA"/>
    <w:rsid w:val="009913F4"/>
    <w:rsid w:val="0099547F"/>
    <w:rsid w:val="009A28A5"/>
    <w:rsid w:val="009A3A8E"/>
    <w:rsid w:val="009D6EF1"/>
    <w:rsid w:val="009F1F72"/>
    <w:rsid w:val="00A07F9C"/>
    <w:rsid w:val="00A2370F"/>
    <w:rsid w:val="00A27C3E"/>
    <w:rsid w:val="00A41D40"/>
    <w:rsid w:val="00A6030F"/>
    <w:rsid w:val="00A6164E"/>
    <w:rsid w:val="00A63C72"/>
    <w:rsid w:val="00A7250C"/>
    <w:rsid w:val="00A769A6"/>
    <w:rsid w:val="00A77DAC"/>
    <w:rsid w:val="00A800AF"/>
    <w:rsid w:val="00A80184"/>
    <w:rsid w:val="00A82CAA"/>
    <w:rsid w:val="00A8383F"/>
    <w:rsid w:val="00A97584"/>
    <w:rsid w:val="00AA4C33"/>
    <w:rsid w:val="00AA5339"/>
    <w:rsid w:val="00AB1222"/>
    <w:rsid w:val="00AB1E96"/>
    <w:rsid w:val="00AF161F"/>
    <w:rsid w:val="00AF31BE"/>
    <w:rsid w:val="00AF503F"/>
    <w:rsid w:val="00B044DA"/>
    <w:rsid w:val="00B11CDE"/>
    <w:rsid w:val="00B15324"/>
    <w:rsid w:val="00B24AE1"/>
    <w:rsid w:val="00B301F7"/>
    <w:rsid w:val="00B3073F"/>
    <w:rsid w:val="00B307E3"/>
    <w:rsid w:val="00B41707"/>
    <w:rsid w:val="00B55676"/>
    <w:rsid w:val="00B66C78"/>
    <w:rsid w:val="00B735A3"/>
    <w:rsid w:val="00B82DEE"/>
    <w:rsid w:val="00B9238F"/>
    <w:rsid w:val="00B97A98"/>
    <w:rsid w:val="00BA3F2E"/>
    <w:rsid w:val="00BA64CC"/>
    <w:rsid w:val="00BB041C"/>
    <w:rsid w:val="00BB08F8"/>
    <w:rsid w:val="00BB4F9C"/>
    <w:rsid w:val="00BB7FC3"/>
    <w:rsid w:val="00BC0309"/>
    <w:rsid w:val="00BC18D4"/>
    <w:rsid w:val="00BC5DE9"/>
    <w:rsid w:val="00BD185A"/>
    <w:rsid w:val="00BD4E0A"/>
    <w:rsid w:val="00BD5405"/>
    <w:rsid w:val="00BD58DD"/>
    <w:rsid w:val="00BD6D1B"/>
    <w:rsid w:val="00BE7F5D"/>
    <w:rsid w:val="00BF1270"/>
    <w:rsid w:val="00BF1821"/>
    <w:rsid w:val="00BF2345"/>
    <w:rsid w:val="00BF7D7B"/>
    <w:rsid w:val="00C015E8"/>
    <w:rsid w:val="00C02CC6"/>
    <w:rsid w:val="00C07970"/>
    <w:rsid w:val="00C148F5"/>
    <w:rsid w:val="00C1656E"/>
    <w:rsid w:val="00C208F6"/>
    <w:rsid w:val="00C22B6A"/>
    <w:rsid w:val="00C252E3"/>
    <w:rsid w:val="00C44E49"/>
    <w:rsid w:val="00C46087"/>
    <w:rsid w:val="00C7390A"/>
    <w:rsid w:val="00C776E7"/>
    <w:rsid w:val="00C80E83"/>
    <w:rsid w:val="00C94238"/>
    <w:rsid w:val="00CA22BC"/>
    <w:rsid w:val="00CA2C18"/>
    <w:rsid w:val="00CA4DA3"/>
    <w:rsid w:val="00CB57F4"/>
    <w:rsid w:val="00CC4944"/>
    <w:rsid w:val="00CD4010"/>
    <w:rsid w:val="00CE00A0"/>
    <w:rsid w:val="00CE72CB"/>
    <w:rsid w:val="00CF335B"/>
    <w:rsid w:val="00CF4481"/>
    <w:rsid w:val="00D122CB"/>
    <w:rsid w:val="00D1710A"/>
    <w:rsid w:val="00D276BA"/>
    <w:rsid w:val="00D276C4"/>
    <w:rsid w:val="00D345EC"/>
    <w:rsid w:val="00D413FC"/>
    <w:rsid w:val="00D44BFE"/>
    <w:rsid w:val="00D50808"/>
    <w:rsid w:val="00D5089C"/>
    <w:rsid w:val="00D76416"/>
    <w:rsid w:val="00D76CC8"/>
    <w:rsid w:val="00D87561"/>
    <w:rsid w:val="00D9282A"/>
    <w:rsid w:val="00D93C02"/>
    <w:rsid w:val="00D93D1A"/>
    <w:rsid w:val="00D97801"/>
    <w:rsid w:val="00DA6D99"/>
    <w:rsid w:val="00DB418D"/>
    <w:rsid w:val="00DB7A00"/>
    <w:rsid w:val="00DB7DA7"/>
    <w:rsid w:val="00DC677B"/>
    <w:rsid w:val="00DD337B"/>
    <w:rsid w:val="00DE265D"/>
    <w:rsid w:val="00DE27CD"/>
    <w:rsid w:val="00DE4D20"/>
    <w:rsid w:val="00DE7621"/>
    <w:rsid w:val="00E00B2F"/>
    <w:rsid w:val="00E0149E"/>
    <w:rsid w:val="00E016A4"/>
    <w:rsid w:val="00E0481F"/>
    <w:rsid w:val="00E05B75"/>
    <w:rsid w:val="00E121E1"/>
    <w:rsid w:val="00E16BCF"/>
    <w:rsid w:val="00E20972"/>
    <w:rsid w:val="00E27CF7"/>
    <w:rsid w:val="00E323DE"/>
    <w:rsid w:val="00E323E5"/>
    <w:rsid w:val="00E33D7A"/>
    <w:rsid w:val="00E41AB0"/>
    <w:rsid w:val="00E44438"/>
    <w:rsid w:val="00E5190B"/>
    <w:rsid w:val="00E51E03"/>
    <w:rsid w:val="00E54572"/>
    <w:rsid w:val="00E60FEA"/>
    <w:rsid w:val="00E70B7E"/>
    <w:rsid w:val="00E7298A"/>
    <w:rsid w:val="00E76345"/>
    <w:rsid w:val="00E81241"/>
    <w:rsid w:val="00E94D25"/>
    <w:rsid w:val="00E952B6"/>
    <w:rsid w:val="00EA3D1D"/>
    <w:rsid w:val="00EA780C"/>
    <w:rsid w:val="00EB326D"/>
    <w:rsid w:val="00EB7625"/>
    <w:rsid w:val="00EC00D6"/>
    <w:rsid w:val="00EC641C"/>
    <w:rsid w:val="00EC6D06"/>
    <w:rsid w:val="00ED707C"/>
    <w:rsid w:val="00EE4F6A"/>
    <w:rsid w:val="00EE7151"/>
    <w:rsid w:val="00EF563D"/>
    <w:rsid w:val="00EF6E22"/>
    <w:rsid w:val="00EF7C14"/>
    <w:rsid w:val="00F03FA2"/>
    <w:rsid w:val="00F11766"/>
    <w:rsid w:val="00F131AF"/>
    <w:rsid w:val="00F13425"/>
    <w:rsid w:val="00F1350B"/>
    <w:rsid w:val="00F14831"/>
    <w:rsid w:val="00F152C1"/>
    <w:rsid w:val="00F16B89"/>
    <w:rsid w:val="00F21BB1"/>
    <w:rsid w:val="00F21FF0"/>
    <w:rsid w:val="00F22095"/>
    <w:rsid w:val="00F27D30"/>
    <w:rsid w:val="00F30EA8"/>
    <w:rsid w:val="00F32DA7"/>
    <w:rsid w:val="00F43B33"/>
    <w:rsid w:val="00F474BB"/>
    <w:rsid w:val="00F51CA2"/>
    <w:rsid w:val="00F70D0B"/>
    <w:rsid w:val="00F75593"/>
    <w:rsid w:val="00F8361A"/>
    <w:rsid w:val="00F83983"/>
    <w:rsid w:val="00F90922"/>
    <w:rsid w:val="00F91BAA"/>
    <w:rsid w:val="00F9494D"/>
    <w:rsid w:val="00FA2B07"/>
    <w:rsid w:val="00FA3B51"/>
    <w:rsid w:val="00FB2FF0"/>
    <w:rsid w:val="00FB4EBA"/>
    <w:rsid w:val="00FB5A68"/>
    <w:rsid w:val="00FB5C3E"/>
    <w:rsid w:val="00FC14F9"/>
    <w:rsid w:val="00FC381A"/>
    <w:rsid w:val="00FC6C3F"/>
    <w:rsid w:val="00FC7C30"/>
    <w:rsid w:val="00FD0375"/>
    <w:rsid w:val="00FD3EED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5D9BE64-4F95-4F37-BD9B-31FA3C01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DA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11CDE"/>
    <w:pPr>
      <w:keepNext/>
      <w:spacing w:before="240" w:after="60" w:line="240" w:lineRule="auto"/>
      <w:outlineLvl w:val="0"/>
    </w:pPr>
    <w:rPr>
      <w:rFonts w:ascii="Cambria" w:eastAsia="Times New Roman" w:hAnsi="Cambria"/>
      <w:b/>
      <w:kern w:val="32"/>
      <w:sz w:val="32"/>
      <w:szCs w:val="20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semiHidden/>
    <w:unhideWhenUsed/>
    <w:qFormat/>
    <w:locked/>
    <w:rsid w:val="00B11CDE"/>
    <w:pPr>
      <w:spacing w:after="150" w:line="345" w:lineRule="atLeast"/>
      <w:jc w:val="center"/>
      <w:outlineLvl w:val="4"/>
    </w:pPr>
    <w:rPr>
      <w:rFonts w:ascii="Arial" w:eastAsia="Times New Roman" w:hAnsi="Arial" w:cs="Arial"/>
      <w:b/>
      <w:bCs/>
      <w:color w:val="0F8919"/>
      <w:spacing w:val="-5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2F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A2F8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155304"/>
    <w:rPr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63C72"/>
    <w:rPr>
      <w:rFonts w:cs="Times New Roman"/>
    </w:rPr>
  </w:style>
  <w:style w:type="character" w:styleId="a8">
    <w:name w:val="Hyperlink"/>
    <w:uiPriority w:val="99"/>
    <w:semiHidden/>
    <w:unhideWhenUsed/>
    <w:rsid w:val="00457AB6"/>
    <w:rPr>
      <w:color w:val="0000FF"/>
      <w:u w:val="single"/>
    </w:rPr>
  </w:style>
  <w:style w:type="character" w:customStyle="1" w:styleId="FontStyle29">
    <w:name w:val="Font Style29"/>
    <w:uiPriority w:val="99"/>
    <w:rsid w:val="00457AB6"/>
    <w:rPr>
      <w:rFonts w:ascii="Times New Roman" w:hAnsi="Times New Roman" w:cs="Times New Roman" w:hint="default"/>
      <w:sz w:val="26"/>
      <w:szCs w:val="26"/>
    </w:rPr>
  </w:style>
  <w:style w:type="table" w:styleId="a9">
    <w:name w:val="Table Grid"/>
    <w:basedOn w:val="a1"/>
    <w:uiPriority w:val="99"/>
    <w:locked/>
    <w:rsid w:val="00291B0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99"/>
    <w:qFormat/>
    <w:locked/>
    <w:rsid w:val="00F474BB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2254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54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5462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4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5462"/>
    <w:rPr>
      <w:b/>
      <w:bCs/>
      <w:sz w:val="20"/>
      <w:szCs w:val="20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225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5462"/>
    <w:rPr>
      <w:rFonts w:ascii="Segoe UI" w:hAnsi="Segoe UI" w:cs="Segoe UI"/>
      <w:sz w:val="18"/>
      <w:szCs w:val="18"/>
      <w:lang w:eastAsia="en-US"/>
    </w:rPr>
  </w:style>
  <w:style w:type="paragraph" w:styleId="af2">
    <w:name w:val="Normal (Web)"/>
    <w:basedOn w:val="a"/>
    <w:uiPriority w:val="99"/>
    <w:rsid w:val="00B923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11CDE"/>
    <w:rPr>
      <w:rFonts w:ascii="Cambria" w:eastAsia="Times New Roman" w:hAnsi="Cambria"/>
      <w:b/>
      <w:kern w:val="32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rsid w:val="00B11C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semiHidden/>
    <w:rsid w:val="00B11C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semiHidden/>
    <w:rsid w:val="00B11CD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B11CDE"/>
    <w:rPr>
      <w:rFonts w:ascii="Arial" w:eastAsia="Times New Roman" w:hAnsi="Arial" w:cs="Arial"/>
      <w:b/>
      <w:bCs/>
      <w:color w:val="0F8919"/>
      <w:spacing w:val="-5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B11CDE"/>
    <w:rPr>
      <w:color w:val="800080" w:themeColor="followedHyperlink"/>
      <w:u w:val="single"/>
    </w:rPr>
  </w:style>
  <w:style w:type="paragraph" w:styleId="af4">
    <w:name w:val="caption"/>
    <w:basedOn w:val="a"/>
    <w:uiPriority w:val="99"/>
    <w:semiHidden/>
    <w:unhideWhenUsed/>
    <w:qFormat/>
    <w:locked/>
    <w:rsid w:val="00B11CDE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B11CDE"/>
    <w:pPr>
      <w:spacing w:after="0" w:line="240" w:lineRule="exact"/>
      <w:ind w:left="4320" w:hanging="4320"/>
    </w:pPr>
    <w:rPr>
      <w:rFonts w:ascii="Times New Roman" w:hAnsi="Times New Roman"/>
      <w:sz w:val="28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11CDE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af7">
    <w:name w:val="Document Map"/>
    <w:basedOn w:val="a"/>
    <w:link w:val="af8"/>
    <w:uiPriority w:val="99"/>
    <w:semiHidden/>
    <w:unhideWhenUsed/>
    <w:rsid w:val="00B11CD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B11CDE"/>
    <w:rPr>
      <w:rFonts w:ascii="Tahoma" w:hAnsi="Tahoma" w:cs="Tahoma"/>
      <w:sz w:val="16"/>
      <w:szCs w:val="16"/>
    </w:rPr>
  </w:style>
  <w:style w:type="paragraph" w:styleId="af9">
    <w:name w:val="Plain Text"/>
    <w:basedOn w:val="a"/>
    <w:link w:val="afa"/>
    <w:uiPriority w:val="99"/>
    <w:semiHidden/>
    <w:unhideWhenUsed/>
    <w:rsid w:val="00B11CDE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uiPriority w:val="99"/>
    <w:semiHidden/>
    <w:rsid w:val="00B11CDE"/>
    <w:rPr>
      <w:rFonts w:ascii="Courier New" w:hAnsi="Courier New"/>
      <w:sz w:val="20"/>
      <w:szCs w:val="20"/>
    </w:rPr>
  </w:style>
  <w:style w:type="paragraph" w:customStyle="1" w:styleId="afb">
    <w:name w:val="Знак"/>
    <w:basedOn w:val="a"/>
    <w:uiPriority w:val="99"/>
    <w:rsid w:val="00B11CD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 Знак Знак1 Знак Знак Знак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Nonformat">
    <w:name w:val="ConsNonformat"/>
    <w:uiPriority w:val="99"/>
    <w:rsid w:val="00B11CDE"/>
    <w:rPr>
      <w:rFonts w:ascii="Courier New" w:hAnsi="Courier New"/>
      <w:sz w:val="20"/>
      <w:szCs w:val="20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uiPriority w:val="99"/>
    <w:rsid w:val="00B11CD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 Знак Знак1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3">
    <w:name w:val="Без интервала1"/>
    <w:uiPriority w:val="99"/>
    <w:rsid w:val="00B11CDE"/>
    <w:rPr>
      <w:rFonts w:eastAsia="Times New Roman"/>
      <w:lang w:eastAsia="en-US"/>
    </w:rPr>
  </w:style>
  <w:style w:type="paragraph" w:customStyle="1" w:styleId="vlevost">
    <w:name w:val="vlevost"/>
    <w:basedOn w:val="a"/>
    <w:uiPriority w:val="99"/>
    <w:semiHidden/>
    <w:rsid w:val="00B11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d">
    <w:name w:val="page number"/>
    <w:uiPriority w:val="99"/>
    <w:semiHidden/>
    <w:unhideWhenUsed/>
    <w:rsid w:val="00B11CDE"/>
    <w:rPr>
      <w:rFonts w:ascii="Times New Roman" w:hAnsi="Times New Roman" w:cs="Times New Roman" w:hint="default"/>
    </w:rPr>
  </w:style>
  <w:style w:type="character" w:customStyle="1" w:styleId="Heading1Char">
    <w:name w:val="Heading 1 Char"/>
    <w:uiPriority w:val="99"/>
    <w:rsid w:val="00B11CDE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rsid w:val="00B11CDE"/>
    <w:rPr>
      <w:rFonts w:ascii="Cambria" w:hAnsi="Cambria" w:cs="Times New Roman" w:hint="default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rsid w:val="00B11CDE"/>
    <w:rPr>
      <w:rFonts w:ascii="Cambria" w:hAnsi="Cambria" w:cs="Times New Roman" w:hint="default"/>
      <w:b/>
      <w:bCs/>
      <w:sz w:val="26"/>
      <w:szCs w:val="26"/>
      <w:lang w:eastAsia="en-US"/>
    </w:rPr>
  </w:style>
  <w:style w:type="character" w:customStyle="1" w:styleId="Heading4Char">
    <w:name w:val="Heading 4 Char"/>
    <w:uiPriority w:val="99"/>
    <w:semiHidden/>
    <w:rsid w:val="00B11CDE"/>
    <w:rPr>
      <w:rFonts w:ascii="Calibri" w:hAnsi="Calibri" w:cs="Times New Roman" w:hint="default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rsid w:val="00B11CDE"/>
    <w:rPr>
      <w:rFonts w:ascii="Calibri" w:hAnsi="Calibri" w:cs="Times New Roman" w:hint="default"/>
      <w:b/>
      <w:bCs/>
      <w:i/>
      <w:iCs/>
      <w:sz w:val="26"/>
      <w:szCs w:val="26"/>
      <w:lang w:eastAsia="en-US"/>
    </w:rPr>
  </w:style>
  <w:style w:type="character" w:customStyle="1" w:styleId="HeaderChar">
    <w:name w:val="Head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FooterChar">
    <w:name w:val="Foot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link">
    <w:name w:val="link"/>
    <w:uiPriority w:val="99"/>
    <w:rsid w:val="00B11CDE"/>
    <w:rPr>
      <w:strike w:val="0"/>
      <w:dstrike w:val="0"/>
      <w:color w:val="008000"/>
      <w:u w:val="none"/>
      <w:effect w:val="none"/>
    </w:rPr>
  </w:style>
  <w:style w:type="character" w:customStyle="1" w:styleId="BalloonTextChar">
    <w:name w:val="Balloon Text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  <w:style w:type="character" w:customStyle="1" w:styleId="DocumentMapChar">
    <w:name w:val="Document Map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9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7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2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2BD9607-B27E-4CF6-AAA4-3DA7FCADA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2000</Words>
  <Characters>11404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ПК</cp:lastModifiedBy>
  <cp:revision>22</cp:revision>
  <cp:lastPrinted>2023-02-06T11:25:00Z</cp:lastPrinted>
  <dcterms:created xsi:type="dcterms:W3CDTF">2023-01-31T12:37:00Z</dcterms:created>
  <dcterms:modified xsi:type="dcterms:W3CDTF">2023-05-31T08:10:00Z</dcterms:modified>
</cp:coreProperties>
</file>