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12391" w:tblpY="-885"/>
        <w:tblW w:w="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9"/>
      </w:tblGrid>
      <w:tr w:rsidR="00DC2FCE" w:rsidRPr="00D726BE" w:rsidTr="00BC23DD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8294B" w:rsidRPr="00D726BE" w:rsidRDefault="00B8294B" w:rsidP="00BC23D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  <w:p w:rsidR="00B8294B" w:rsidRPr="00D726BE" w:rsidRDefault="00B8294B" w:rsidP="00BC23DD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FCE" w:rsidRPr="00D726BE" w:rsidTr="00BC23DD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8294B" w:rsidRPr="00D726BE" w:rsidRDefault="00B8294B" w:rsidP="00BC23DD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дополнительным документам, </w:t>
            </w:r>
          </w:p>
          <w:p w:rsidR="00B8294B" w:rsidRPr="00D726BE" w:rsidRDefault="00B8294B" w:rsidP="00BC23DD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предоставляемым вместе с муниципальной программой Левокумского муниципального </w:t>
            </w:r>
            <w:r w:rsidR="00EF3E09" w:rsidRPr="00D7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  <w:r w:rsidRPr="00D7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Ставропольского края </w:t>
            </w:r>
            <w:r w:rsidR="00987B5D" w:rsidRPr="00D726BE">
              <w:rPr>
                <w:rFonts w:ascii="Times New Roman" w:hAnsi="Times New Roman"/>
                <w:sz w:val="24"/>
                <w:szCs w:val="24"/>
              </w:rPr>
              <w:t>«Развитие сельского хозяйства</w:t>
            </w:r>
            <w:r w:rsidR="00EF3E09" w:rsidRPr="00D726BE">
              <w:rPr>
                <w:rFonts w:ascii="Times New Roman" w:hAnsi="Times New Roman"/>
                <w:sz w:val="24"/>
                <w:szCs w:val="24"/>
              </w:rPr>
              <w:t>»</w:t>
            </w:r>
            <w:r w:rsidR="00987B5D" w:rsidRPr="00D72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B8294B" w:rsidRPr="00D726BE" w:rsidRDefault="00B8294B" w:rsidP="000967C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3DD" w:rsidRDefault="00BC23DD" w:rsidP="00096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23DD" w:rsidRDefault="00BC23DD" w:rsidP="00096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23DD" w:rsidRDefault="00BC23DD" w:rsidP="00096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67C1" w:rsidRPr="00D8506A" w:rsidRDefault="000967C1" w:rsidP="00225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5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об источнике информации и методике расчета индикаторов достижения целей </w:t>
      </w:r>
      <w:r w:rsidR="00B8294B" w:rsidRPr="00D8506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муниципальной программы Левокумского муниципального </w:t>
      </w:r>
      <w:r w:rsidR="00EF3E09" w:rsidRPr="00D8506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округ</w:t>
      </w:r>
      <w:r w:rsidR="00B8294B" w:rsidRPr="00D8506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Ставропольского края </w:t>
      </w:r>
      <w:r w:rsidR="00987B5D" w:rsidRPr="00D8506A">
        <w:rPr>
          <w:rFonts w:ascii="Times New Roman" w:hAnsi="Times New Roman"/>
          <w:b/>
          <w:sz w:val="28"/>
          <w:szCs w:val="28"/>
        </w:rPr>
        <w:t>«Развитие сельского хозяйства</w:t>
      </w:r>
      <w:r w:rsidR="00EF3E09" w:rsidRPr="00D8506A">
        <w:rPr>
          <w:rFonts w:ascii="Times New Roman" w:hAnsi="Times New Roman"/>
          <w:b/>
          <w:sz w:val="28"/>
          <w:szCs w:val="28"/>
        </w:rPr>
        <w:t>»</w:t>
      </w:r>
      <w:r w:rsidR="00987B5D" w:rsidRPr="00D8506A">
        <w:rPr>
          <w:rFonts w:ascii="Times New Roman" w:hAnsi="Times New Roman"/>
          <w:b/>
          <w:sz w:val="28"/>
          <w:szCs w:val="28"/>
        </w:rPr>
        <w:t xml:space="preserve"> </w:t>
      </w:r>
      <w:r w:rsidRPr="00D85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показателей решения задач подпрограмм Программы</w:t>
      </w:r>
    </w:p>
    <w:p w:rsidR="00237A74" w:rsidRPr="00BC23DD" w:rsidRDefault="00237A74" w:rsidP="00BC23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06A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tbl>
      <w:tblPr>
        <w:tblStyle w:val="a6"/>
        <w:tblW w:w="1541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13"/>
        <w:gridCol w:w="454"/>
        <w:gridCol w:w="113"/>
        <w:gridCol w:w="4135"/>
        <w:gridCol w:w="113"/>
        <w:gridCol w:w="879"/>
        <w:gridCol w:w="113"/>
        <w:gridCol w:w="7400"/>
        <w:gridCol w:w="113"/>
        <w:gridCol w:w="1871"/>
        <w:gridCol w:w="113"/>
      </w:tblGrid>
      <w:tr w:rsidR="00D8506A" w:rsidRPr="00D8506A" w:rsidTr="0002264D">
        <w:trPr>
          <w:gridBefore w:val="1"/>
          <w:wBefore w:w="113" w:type="dxa"/>
        </w:trPr>
        <w:tc>
          <w:tcPr>
            <w:tcW w:w="567" w:type="dxa"/>
            <w:gridSpan w:val="2"/>
          </w:tcPr>
          <w:p w:rsidR="00C475AC" w:rsidRPr="00D8506A" w:rsidRDefault="00C475AC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48" w:type="dxa"/>
            <w:gridSpan w:val="2"/>
          </w:tcPr>
          <w:p w:rsidR="00C475AC" w:rsidRPr="00D8506A" w:rsidRDefault="00C475AC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992" w:type="dxa"/>
            <w:gridSpan w:val="2"/>
          </w:tcPr>
          <w:p w:rsidR="00C475AC" w:rsidRPr="00D8506A" w:rsidRDefault="00C475AC" w:rsidP="00BC23DD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C475AC" w:rsidRPr="00D8506A" w:rsidRDefault="00C475AC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7513" w:type="dxa"/>
            <w:gridSpan w:val="2"/>
          </w:tcPr>
          <w:p w:rsidR="00C475AC" w:rsidRPr="00D8506A" w:rsidRDefault="00C475AC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  <w:p w:rsidR="00C475AC" w:rsidRPr="00D8506A" w:rsidRDefault="00C475AC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(методика расчета) </w:t>
            </w:r>
          </w:p>
        </w:tc>
        <w:tc>
          <w:tcPr>
            <w:tcW w:w="1984" w:type="dxa"/>
            <w:gridSpan w:val="2"/>
          </w:tcPr>
          <w:p w:rsidR="00C475AC" w:rsidRPr="00D8506A" w:rsidRDefault="00C475AC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Временные характеристики </w:t>
            </w:r>
            <w:proofErr w:type="spellStart"/>
            <w:proofErr w:type="gramStart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индикато</w:t>
            </w:r>
            <w:r w:rsidR="002251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</w:t>
            </w:r>
            <w:proofErr w:type="spellEnd"/>
            <w:proofErr w:type="gramEnd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достиже</w:t>
            </w:r>
            <w:r w:rsidR="002251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цели Про</w:t>
            </w:r>
            <w:r w:rsidR="002251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граммы и </w:t>
            </w:r>
            <w:proofErr w:type="spellStart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</w:t>
            </w:r>
            <w:r w:rsidR="002251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казателя</w:t>
            </w:r>
            <w:proofErr w:type="spellEnd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ре</w:t>
            </w:r>
            <w:r w:rsidR="002251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шения</w:t>
            </w:r>
            <w:proofErr w:type="spellEnd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зада</w:t>
            </w:r>
            <w:r w:rsidR="002251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чи</w:t>
            </w:r>
            <w:proofErr w:type="spellEnd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</w:t>
            </w:r>
            <w:r w:rsidR="002251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раммы</w:t>
            </w:r>
            <w:proofErr w:type="spellEnd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  <w:r w:rsidRPr="00D8506A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8506A" w:rsidRPr="00D8506A" w:rsidTr="0002264D">
        <w:trPr>
          <w:gridBefore w:val="1"/>
          <w:wBefore w:w="113" w:type="dxa"/>
        </w:trPr>
        <w:tc>
          <w:tcPr>
            <w:tcW w:w="567" w:type="dxa"/>
            <w:gridSpan w:val="2"/>
          </w:tcPr>
          <w:p w:rsidR="00C475AC" w:rsidRPr="00D8506A" w:rsidRDefault="00C475AC" w:rsidP="000967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48" w:type="dxa"/>
            <w:gridSpan w:val="2"/>
          </w:tcPr>
          <w:p w:rsidR="00C475AC" w:rsidRPr="00D8506A" w:rsidRDefault="00C475AC" w:rsidP="000967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</w:tcPr>
          <w:p w:rsidR="00C475AC" w:rsidRPr="00D8506A" w:rsidRDefault="00C475AC" w:rsidP="000967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13" w:type="dxa"/>
            <w:gridSpan w:val="2"/>
          </w:tcPr>
          <w:p w:rsidR="00C475AC" w:rsidRPr="00D8506A" w:rsidRDefault="00C475AC" w:rsidP="000967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gridSpan w:val="2"/>
          </w:tcPr>
          <w:p w:rsidR="00C475AC" w:rsidRPr="00D8506A" w:rsidRDefault="00C475AC" w:rsidP="000967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8506A" w:rsidRPr="00D8506A" w:rsidTr="0002264D">
        <w:trPr>
          <w:gridBefore w:val="1"/>
          <w:wBefore w:w="113" w:type="dxa"/>
        </w:trPr>
        <w:tc>
          <w:tcPr>
            <w:tcW w:w="15304" w:type="dxa"/>
            <w:gridSpan w:val="10"/>
          </w:tcPr>
          <w:p w:rsidR="00C475AC" w:rsidRPr="00D8506A" w:rsidRDefault="00C475AC" w:rsidP="00EF3E09">
            <w:pPr>
              <w:tabs>
                <w:tab w:val="left" w:pos="7415"/>
              </w:tabs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Левокумского муниципального </w:t>
            </w:r>
            <w:r w:rsidR="00EF3E09"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</w:t>
            </w: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 Ставропольского края </w:t>
            </w:r>
            <w:r w:rsidRPr="00D8506A">
              <w:rPr>
                <w:rFonts w:ascii="Times New Roman" w:hAnsi="Times New Roman" w:cs="Times New Roman"/>
                <w:sz w:val="28"/>
                <w:szCs w:val="28"/>
              </w:rPr>
              <w:t>«Развитие сельского хозяйства</w:t>
            </w:r>
            <w:r w:rsidR="00EF3E09" w:rsidRPr="00D8506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850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8506A" w:rsidRPr="00D8506A" w:rsidTr="0002264D">
        <w:trPr>
          <w:gridBefore w:val="1"/>
          <w:wBefore w:w="113" w:type="dxa"/>
        </w:trPr>
        <w:tc>
          <w:tcPr>
            <w:tcW w:w="15304" w:type="dxa"/>
            <w:gridSpan w:val="10"/>
          </w:tcPr>
          <w:p w:rsidR="001A4B74" w:rsidRPr="00D8506A" w:rsidRDefault="001A4B74" w:rsidP="001A4B74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"Развитие растениеводства"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0B73C3" w:rsidRPr="0002264D" w:rsidRDefault="000B73C3" w:rsidP="000B73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48" w:type="dxa"/>
            <w:gridSpan w:val="2"/>
          </w:tcPr>
          <w:p w:rsidR="000B73C3" w:rsidRPr="0002264D" w:rsidRDefault="000B73C3" w:rsidP="000B73C3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растениеводства в хозяйствах всех категорий Левокумского муниципального округа (в сопоставимых ценах)</w:t>
            </w:r>
          </w:p>
        </w:tc>
        <w:tc>
          <w:tcPr>
            <w:tcW w:w="992" w:type="dxa"/>
            <w:gridSpan w:val="2"/>
          </w:tcPr>
          <w:p w:rsidR="000B73C3" w:rsidRPr="0002264D" w:rsidRDefault="000B73C3" w:rsidP="000B73C3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процентов к предыдуще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му году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4A1" w:rsidRPr="0002264D" w:rsidRDefault="005014A1" w:rsidP="004145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</w:t>
            </w:r>
            <w:r w:rsidR="00191ECD" w:rsidRPr="000226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читывается по формуле:</w:t>
            </w:r>
          </w:p>
          <w:p w:rsidR="00191ECD" w:rsidRPr="0002264D" w:rsidRDefault="005014A1" w:rsidP="005014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174ED0"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="005A02B5" w:rsidRPr="000226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="00174ED0"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="005A02B5" w:rsidRPr="000226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*100, где</w:t>
            </w:r>
            <w:r w:rsidR="00191ECD" w:rsidRPr="0002264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014A1" w:rsidRPr="0002264D" w:rsidRDefault="005014A1" w:rsidP="005014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-индекс производства продукции растениеводства в хозяйствах всех категорий Левокумского муниципального округа (в сопоставимых ценах),</w:t>
            </w:r>
          </w:p>
          <w:p w:rsidR="005014A1" w:rsidRPr="0002264D" w:rsidRDefault="00174ED0" w:rsidP="005014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proofErr w:type="spellStart"/>
            <w:r w:rsidR="005014A1" w:rsidRPr="0002264D"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014A1" w:rsidRPr="0002264D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proofErr w:type="spellEnd"/>
            <w:r w:rsidR="005014A1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91ECD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объем валовой продукции растениеводства отчетного периода,</w:t>
            </w:r>
          </w:p>
          <w:p w:rsidR="000B73C3" w:rsidRPr="0002264D" w:rsidRDefault="00174ED0" w:rsidP="00191ECD">
            <w:pPr>
              <w:widowControl w:val="0"/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="00191ECD" w:rsidRPr="0002264D"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91ECD" w:rsidRPr="0002264D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="00191ECD" w:rsidRPr="0002264D">
              <w:rPr>
                <w:rFonts w:ascii="Times New Roman" w:hAnsi="Times New Roman" w:cs="Times New Roman"/>
                <w:sz w:val="28"/>
                <w:szCs w:val="28"/>
              </w:rPr>
              <w:tab/>
              <w:t>-объем валовой продукции предшествующего периода -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73C3" w:rsidRPr="0002264D" w:rsidRDefault="00683A3B" w:rsidP="0068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Поквартально, </w:t>
            </w:r>
            <w:r w:rsidR="006A20EB" w:rsidRPr="0002264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A8065E" w:rsidRPr="0002264D" w:rsidRDefault="00A8065E" w:rsidP="00A8065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48" w:type="dxa"/>
            <w:gridSpan w:val="2"/>
          </w:tcPr>
          <w:p w:rsidR="00A8065E" w:rsidRPr="0002264D" w:rsidRDefault="008050C0" w:rsidP="008050C0">
            <w:pPr>
              <w:pStyle w:val="ConsPlusNormal"/>
              <w:jc w:val="both"/>
            </w:pPr>
            <w:r w:rsidRPr="0002264D">
              <w:t>Темп роста в</w:t>
            </w:r>
            <w:r w:rsidR="00A8065E" w:rsidRPr="0002264D">
              <w:t>алово</w:t>
            </w:r>
            <w:r w:rsidRPr="0002264D">
              <w:t>го</w:t>
            </w:r>
            <w:r w:rsidR="00A8065E" w:rsidRPr="0002264D">
              <w:t xml:space="preserve"> сбор</w:t>
            </w:r>
            <w:r w:rsidRPr="0002264D">
              <w:t>а</w:t>
            </w:r>
            <w:r w:rsidR="00A8065E" w:rsidRPr="0002264D">
              <w:t xml:space="preserve"> зерновых и зернобобовых </w:t>
            </w:r>
            <w:proofErr w:type="gramStart"/>
            <w:r w:rsidR="00A8065E" w:rsidRPr="0002264D">
              <w:t>куль</w:t>
            </w:r>
            <w:r w:rsidR="00733A35" w:rsidRPr="0002264D">
              <w:t>-</w:t>
            </w:r>
            <w:r w:rsidR="00A8065E" w:rsidRPr="0002264D">
              <w:t>тур</w:t>
            </w:r>
            <w:proofErr w:type="gramEnd"/>
            <w:r w:rsidR="00A8065E" w:rsidRPr="0002264D">
              <w:t xml:space="preserve"> в хозяйствах всех категорий Левокумского муниципального </w:t>
            </w:r>
            <w:r w:rsidR="00A8065E" w:rsidRPr="0002264D">
              <w:rPr>
                <w:rFonts w:eastAsia="Calibri"/>
              </w:rPr>
              <w:t>округа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тыс. тонн</w:t>
            </w:r>
          </w:p>
        </w:tc>
        <w:tc>
          <w:tcPr>
            <w:tcW w:w="7513" w:type="dxa"/>
            <w:gridSpan w:val="2"/>
          </w:tcPr>
          <w:p w:rsidR="00191ECD" w:rsidRPr="0002264D" w:rsidRDefault="00191ECD" w:rsidP="00191EC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191ECD" w:rsidRPr="0002264D" w:rsidRDefault="00191ECD" w:rsidP="00191EC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T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рвсзк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=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</w:t>
            </w:r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зк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</w:t>
            </w:r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зк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*100,</w:t>
            </w:r>
            <w:r w:rsidR="00174ED0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191ECD" w:rsidRPr="0002264D" w:rsidRDefault="00191ECD" w:rsidP="00191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T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рвсзк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BB0D83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D83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вало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вого</w:t>
            </w:r>
            <w:r w:rsidR="00BB0D83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сбор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а зерновых культур,</w:t>
            </w:r>
            <w:r w:rsidR="00BB0D83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1ECD" w:rsidRPr="0002264D" w:rsidRDefault="00191ECD" w:rsidP="00191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</w:t>
            </w:r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зк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валовый сбор зерновых культур отчетного периода,</w:t>
            </w:r>
          </w:p>
          <w:p w:rsidR="00A8065E" w:rsidRPr="0002264D" w:rsidRDefault="00BB0D83" w:rsidP="00E14B9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всзкпп</w:t>
            </w:r>
            <w:proofErr w:type="spellEnd"/>
            <w:r w:rsidR="00E14B93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валовый сбор </w:t>
            </w:r>
            <w:r w:rsidR="00E14B93" w:rsidRPr="0002264D">
              <w:rPr>
                <w:rFonts w:ascii="Times New Roman" w:hAnsi="Times New Roman" w:cs="Times New Roman"/>
                <w:sz w:val="28"/>
                <w:szCs w:val="28"/>
              </w:rPr>
              <w:t>зерновых культур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4B93" w:rsidRPr="0002264D">
              <w:rPr>
                <w:rFonts w:ascii="Times New Roman" w:hAnsi="Times New Roman" w:cs="Times New Roman"/>
                <w:sz w:val="28"/>
                <w:szCs w:val="28"/>
              </w:rPr>
              <w:t>предшествующего периода.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A8065E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A8065E" w:rsidRPr="0002264D" w:rsidRDefault="00A8065E" w:rsidP="00A8065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48" w:type="dxa"/>
            <w:gridSpan w:val="2"/>
          </w:tcPr>
          <w:p w:rsidR="00A8065E" w:rsidRPr="0002264D" w:rsidRDefault="008050C0" w:rsidP="00A8065E">
            <w:pPr>
              <w:pStyle w:val="ConsPlusNormal"/>
              <w:jc w:val="both"/>
            </w:pPr>
            <w:r w:rsidRPr="0002264D">
              <w:t xml:space="preserve">Темп роста валового сбора </w:t>
            </w:r>
            <w:r w:rsidR="00A8065E" w:rsidRPr="0002264D">
              <w:t xml:space="preserve">овощей открытого грунта в сельскохозяйственных </w:t>
            </w:r>
            <w:proofErr w:type="spellStart"/>
            <w:proofErr w:type="gramStart"/>
            <w:r w:rsidR="00A8065E" w:rsidRPr="0002264D">
              <w:t>органи</w:t>
            </w:r>
            <w:r w:rsidR="00BC23DD" w:rsidRPr="0002264D">
              <w:t>-</w:t>
            </w:r>
            <w:r w:rsidR="00A8065E" w:rsidRPr="0002264D">
              <w:t>зациях</w:t>
            </w:r>
            <w:proofErr w:type="spellEnd"/>
            <w:proofErr w:type="gramEnd"/>
            <w:r w:rsidR="00A8065E" w:rsidRPr="0002264D">
              <w:t>, крестьянских (фермер</w:t>
            </w:r>
            <w:r w:rsidR="00BC23DD" w:rsidRPr="0002264D">
              <w:t>-</w:t>
            </w:r>
            <w:proofErr w:type="spellStart"/>
            <w:r w:rsidR="00A8065E" w:rsidRPr="0002264D">
              <w:t>ских</w:t>
            </w:r>
            <w:proofErr w:type="spellEnd"/>
            <w:r w:rsidR="00A8065E" w:rsidRPr="0002264D">
              <w:t>) хозяйствах, включая индивидуальных предпринимателей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тыс. тонн</w:t>
            </w:r>
          </w:p>
        </w:tc>
        <w:tc>
          <w:tcPr>
            <w:tcW w:w="7513" w:type="dxa"/>
            <w:gridSpan w:val="2"/>
          </w:tcPr>
          <w:p w:rsidR="00E14B93" w:rsidRPr="0002264D" w:rsidRDefault="00E14B93" w:rsidP="00E14B9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E14B93" w:rsidRPr="0002264D" w:rsidRDefault="00E14B93" w:rsidP="00E14B9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T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рвсо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=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всооп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всопп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*100,</w:t>
            </w:r>
            <w:r w:rsidR="00EB2851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E14B93" w:rsidRPr="0002264D" w:rsidRDefault="00E14B93" w:rsidP="00E14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T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рвсо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-темп роста   валового сбора овощей,</w:t>
            </w:r>
          </w:p>
          <w:p w:rsidR="00E14B93" w:rsidRPr="0002264D" w:rsidRDefault="00E14B93" w:rsidP="00E14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всооп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-валовый сбор овощей отчетного периода,</w:t>
            </w:r>
          </w:p>
          <w:p w:rsidR="00A8065E" w:rsidRPr="0002264D" w:rsidRDefault="00E14B93" w:rsidP="00E14B9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всопп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 валовый сбор овощей предшествующего периода.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A8065E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A8065E" w:rsidRPr="0002264D" w:rsidRDefault="00A8065E" w:rsidP="00A8065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48" w:type="dxa"/>
            <w:gridSpan w:val="2"/>
            <w:tcBorders>
              <w:bottom w:val="outset" w:sz="6" w:space="0" w:color="auto"/>
            </w:tcBorders>
          </w:tcPr>
          <w:p w:rsidR="00A8065E" w:rsidRPr="0002264D" w:rsidRDefault="008050C0" w:rsidP="00A8065E">
            <w:pPr>
              <w:pStyle w:val="ConsPlusNormal"/>
              <w:jc w:val="both"/>
            </w:pPr>
            <w:r w:rsidRPr="0002264D">
              <w:t xml:space="preserve">Темп роста валового сбора </w:t>
            </w:r>
            <w:proofErr w:type="spellStart"/>
            <w:proofErr w:type="gramStart"/>
            <w:r w:rsidR="00A8065E" w:rsidRPr="0002264D">
              <w:t>карто</w:t>
            </w:r>
            <w:r w:rsidR="00733A35" w:rsidRPr="0002264D">
              <w:t>-</w:t>
            </w:r>
            <w:r w:rsidR="00A8065E" w:rsidRPr="0002264D">
              <w:t>феля</w:t>
            </w:r>
            <w:proofErr w:type="spellEnd"/>
            <w:proofErr w:type="gramEnd"/>
            <w:r w:rsidR="00A8065E" w:rsidRPr="0002264D">
              <w:t xml:space="preserve"> в сельскохозяйственных организациях, крестьянских (</w:t>
            </w:r>
            <w:proofErr w:type="spellStart"/>
            <w:r w:rsidR="00A8065E" w:rsidRPr="0002264D">
              <w:t>фе</w:t>
            </w:r>
            <w:r w:rsidR="00733A35" w:rsidRPr="0002264D">
              <w:t>-</w:t>
            </w:r>
            <w:r w:rsidR="00A8065E" w:rsidRPr="0002264D">
              <w:t>рмерских</w:t>
            </w:r>
            <w:proofErr w:type="spellEnd"/>
            <w:r w:rsidR="00A8065E" w:rsidRPr="0002264D">
              <w:t>) хозяйствах, включая индивидуальных предпринимателей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тыс. тонн</w:t>
            </w:r>
          </w:p>
        </w:tc>
        <w:tc>
          <w:tcPr>
            <w:tcW w:w="7513" w:type="dxa"/>
            <w:gridSpan w:val="2"/>
          </w:tcPr>
          <w:p w:rsidR="00E14B93" w:rsidRPr="0002264D" w:rsidRDefault="00E14B93" w:rsidP="00E14B9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E14B93" w:rsidRPr="0002264D" w:rsidRDefault="00E14B93" w:rsidP="00E14B9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T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рвск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=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вскооп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вскпп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*100,</w:t>
            </w:r>
            <w:r w:rsidR="00EB2851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E14B93" w:rsidRPr="0002264D" w:rsidRDefault="00E14B93" w:rsidP="00E14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T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рвск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-темп роста </w:t>
            </w:r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 валового сбора картофеля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4B93" w:rsidRPr="0002264D" w:rsidRDefault="00E14B93" w:rsidP="00E14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вскоп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-валовый сбор картофеля отчетного периода,</w:t>
            </w:r>
          </w:p>
          <w:p w:rsidR="00A8065E" w:rsidRPr="0002264D" w:rsidRDefault="00E14B93" w:rsidP="00E14B9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вскпп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 валовый сбор картофеля предшествующего периода.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F85E09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A8065E" w:rsidRPr="0002264D" w:rsidRDefault="00733A35" w:rsidP="00A8065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="00A8065E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48" w:type="dxa"/>
            <w:gridSpan w:val="2"/>
          </w:tcPr>
          <w:p w:rsidR="00A8065E" w:rsidRPr="0002264D" w:rsidRDefault="00A8065E" w:rsidP="00A806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Доля площади, засеваемой элитными семенами, в общей площади посевов на территории Левокумского муниципального округа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7513" w:type="dxa"/>
            <w:gridSpan w:val="2"/>
          </w:tcPr>
          <w:p w:rsidR="00E14B93" w:rsidRPr="0002264D" w:rsidRDefault="00E14B93" w:rsidP="00E14B9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E14B93" w:rsidRPr="0002264D" w:rsidRDefault="00E14B93" w:rsidP="00E14B9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D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пзэс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=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proofErr w:type="spellStart"/>
            <w:r w:rsidR="00EB2851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пс</w:t>
            </w:r>
            <w:r w:rsidR="006E0B2F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EB2851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эс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proofErr w:type="spellStart"/>
            <w:r w:rsidR="00EB2851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впс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*100,</w:t>
            </w:r>
            <w:r w:rsidR="00EB2851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E14B93" w:rsidRPr="0002264D" w:rsidRDefault="00EB2851" w:rsidP="00E14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D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пзэс</w:t>
            </w:r>
            <w:proofErr w:type="spellEnd"/>
            <w:r w:rsidR="00E14B93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доля площади, засеваемой элитными семенами,</w:t>
            </w:r>
          </w:p>
          <w:p w:rsidR="00E14B93" w:rsidRPr="0002264D" w:rsidRDefault="00EB2851" w:rsidP="00E14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пс</w:t>
            </w:r>
            <w:r w:rsidR="006E0B2F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эс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площадь сева</w:t>
            </w:r>
            <w:r w:rsidR="006E0B2F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, засеянная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элитными семенами</w:t>
            </w:r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A8065E" w:rsidRPr="0002264D" w:rsidRDefault="00E14B93" w:rsidP="00EB2851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2851"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proofErr w:type="spellStart"/>
            <w:r w:rsidR="00EB2851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впс</w:t>
            </w:r>
            <w:proofErr w:type="spellEnd"/>
            <w:r w:rsidR="00EB2851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-вся площадь сева</w:t>
            </w:r>
            <w:r w:rsidR="0069718D" w:rsidRPr="000226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C8078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733A35" w:rsidRPr="0002264D" w:rsidRDefault="00733A35" w:rsidP="00BF65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48" w:type="dxa"/>
            <w:gridSpan w:val="2"/>
          </w:tcPr>
          <w:p w:rsidR="00733A35" w:rsidRPr="0002264D" w:rsidRDefault="00733A35" w:rsidP="00BF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Площадь виноградных 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насажде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gram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плодоносящем  возрасте</w:t>
            </w:r>
            <w:proofErr w:type="gramEnd"/>
          </w:p>
        </w:tc>
        <w:tc>
          <w:tcPr>
            <w:tcW w:w="992" w:type="dxa"/>
            <w:gridSpan w:val="2"/>
          </w:tcPr>
          <w:p w:rsidR="00733A35" w:rsidRPr="0002264D" w:rsidRDefault="00733A35" w:rsidP="00BF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тыс. га</w:t>
            </w:r>
          </w:p>
        </w:tc>
        <w:tc>
          <w:tcPr>
            <w:tcW w:w="7513" w:type="dxa"/>
            <w:gridSpan w:val="2"/>
          </w:tcPr>
          <w:p w:rsidR="00733A35" w:rsidRPr="0002264D" w:rsidRDefault="00733A35" w:rsidP="00BF656B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Информация сельхозпредприятий и КФХ.</w:t>
            </w:r>
          </w:p>
        </w:tc>
        <w:tc>
          <w:tcPr>
            <w:tcW w:w="1984" w:type="dxa"/>
            <w:gridSpan w:val="2"/>
          </w:tcPr>
          <w:p w:rsidR="00733A35" w:rsidRPr="0002264D" w:rsidRDefault="00733A35" w:rsidP="00BF656B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0B73C3" w:rsidRPr="0002264D" w:rsidRDefault="000B73C3" w:rsidP="000B73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48" w:type="dxa"/>
            <w:gridSpan w:val="2"/>
          </w:tcPr>
          <w:p w:rsidR="000B73C3" w:rsidRPr="0002264D" w:rsidRDefault="000B73C3" w:rsidP="000B73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Ввод в эксплуатацию мелиорируемых земель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0B73C3" w:rsidRPr="0002264D" w:rsidRDefault="000B73C3" w:rsidP="000B7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гектаров</w:t>
            </w:r>
          </w:p>
        </w:tc>
        <w:tc>
          <w:tcPr>
            <w:tcW w:w="7513" w:type="dxa"/>
            <w:gridSpan w:val="2"/>
          </w:tcPr>
          <w:p w:rsidR="000B73C3" w:rsidRPr="0002264D" w:rsidRDefault="00683A3B" w:rsidP="00A806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E03A3" w:rsidRPr="0002264D">
              <w:rPr>
                <w:rFonts w:ascii="Times New Roman" w:hAnsi="Times New Roman" w:cs="Times New Roman"/>
                <w:sz w:val="28"/>
                <w:szCs w:val="28"/>
              </w:rPr>
              <w:t>тчет хозяйств</w:t>
            </w:r>
            <w:r w:rsidR="0069718D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о вводе орошаемых земель.</w:t>
            </w:r>
          </w:p>
        </w:tc>
        <w:tc>
          <w:tcPr>
            <w:tcW w:w="1984" w:type="dxa"/>
            <w:gridSpan w:val="2"/>
          </w:tcPr>
          <w:p w:rsidR="000B73C3" w:rsidRPr="0002264D" w:rsidRDefault="00F85E09" w:rsidP="00C8078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15304" w:type="dxa"/>
            <w:gridSpan w:val="10"/>
          </w:tcPr>
          <w:p w:rsidR="000B73C3" w:rsidRPr="0002264D" w:rsidRDefault="000B73C3" w:rsidP="000B73C3">
            <w:pPr>
              <w:pStyle w:val="ConsPlusNormal"/>
              <w:jc w:val="center"/>
            </w:pPr>
            <w:r w:rsidRPr="0002264D">
              <w:rPr>
                <w:rFonts w:eastAsia="Calibri"/>
                <w:lang w:eastAsia="ru-RU"/>
              </w:rPr>
              <w:t xml:space="preserve">Подпрограмма 2 </w:t>
            </w:r>
            <w:r w:rsidRPr="0002264D">
              <w:t>"Развитие животноводства"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0B73C3" w:rsidRPr="0002264D" w:rsidRDefault="000B73C3" w:rsidP="000B73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48" w:type="dxa"/>
            <w:gridSpan w:val="2"/>
          </w:tcPr>
          <w:p w:rsidR="000B73C3" w:rsidRPr="0002264D" w:rsidRDefault="000B73C3" w:rsidP="00733A3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Индекс производства </w:t>
            </w:r>
            <w:proofErr w:type="spellStart"/>
            <w:r w:rsidRPr="0002264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продук</w:t>
            </w:r>
            <w:proofErr w:type="spellEnd"/>
            <w:r w:rsidR="00B54AC4" w:rsidRPr="0002264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02264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животноводства в хозяйствах всех категорий Левокумского муниципального округа (в сопоставимых ценах)</w:t>
            </w:r>
          </w:p>
        </w:tc>
        <w:tc>
          <w:tcPr>
            <w:tcW w:w="992" w:type="dxa"/>
            <w:gridSpan w:val="2"/>
          </w:tcPr>
          <w:p w:rsidR="000B73C3" w:rsidRPr="0002264D" w:rsidRDefault="000B73C3" w:rsidP="000B73C3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процентов к предыдущему году</w:t>
            </w:r>
          </w:p>
        </w:tc>
        <w:tc>
          <w:tcPr>
            <w:tcW w:w="7513" w:type="dxa"/>
            <w:gridSpan w:val="2"/>
          </w:tcPr>
          <w:p w:rsidR="00683A3B" w:rsidRPr="0002264D" w:rsidRDefault="00683A3B" w:rsidP="00683A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683A3B" w:rsidRPr="0002264D" w:rsidRDefault="00683A3B" w:rsidP="00683A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ппж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174ED0"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впж</w:t>
            </w:r>
            <w:r w:rsidR="00174ED0" w:rsidRPr="0002264D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proofErr w:type="spellEnd"/>
            <w:r w:rsidR="00174ED0" w:rsidRPr="0002264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174ED0"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впжпп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*100, где:</w:t>
            </w:r>
          </w:p>
          <w:p w:rsidR="00683A3B" w:rsidRPr="0002264D" w:rsidRDefault="00683A3B" w:rsidP="00683A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ппж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 индекс производства продукции животноводства в хозяйствах всех категорий Левокумского муниципального округа (в сопоставимых ценах),</w:t>
            </w:r>
          </w:p>
          <w:p w:rsidR="00683A3B" w:rsidRPr="0002264D" w:rsidRDefault="00174ED0" w:rsidP="00683A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>впжоп</w:t>
            </w:r>
            <w:proofErr w:type="spellEnd"/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>- объем валовой продукции животноводства отчетного периода,</w:t>
            </w:r>
          </w:p>
          <w:p w:rsidR="000B73C3" w:rsidRPr="0002264D" w:rsidRDefault="00174ED0" w:rsidP="00683A3B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>впжпп</w:t>
            </w:r>
            <w:proofErr w:type="spellEnd"/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ab/>
              <w:t>- объем валовой продукции животноводства предшествующего периода.</w:t>
            </w:r>
          </w:p>
        </w:tc>
        <w:tc>
          <w:tcPr>
            <w:tcW w:w="1984" w:type="dxa"/>
            <w:gridSpan w:val="2"/>
          </w:tcPr>
          <w:p w:rsidR="000B73C3" w:rsidRPr="0002264D" w:rsidRDefault="00F85E09" w:rsidP="000B7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A8065E" w:rsidRPr="0002264D" w:rsidRDefault="00A8065E" w:rsidP="00A8065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248" w:type="dxa"/>
            <w:gridSpan w:val="2"/>
          </w:tcPr>
          <w:p w:rsidR="00A8065E" w:rsidRPr="0002264D" w:rsidRDefault="008050C0" w:rsidP="00805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/>
                <w:sz w:val="28"/>
                <w:szCs w:val="28"/>
              </w:rPr>
              <w:t>Темп роста п</w:t>
            </w:r>
            <w:r w:rsidR="00A8065E" w:rsidRPr="0002264D">
              <w:rPr>
                <w:rFonts w:ascii="Times New Roman" w:hAnsi="Times New Roman"/>
                <w:sz w:val="28"/>
                <w:szCs w:val="28"/>
              </w:rPr>
              <w:t>роизводств</w:t>
            </w:r>
            <w:r w:rsidRPr="0002264D">
              <w:rPr>
                <w:rFonts w:ascii="Times New Roman" w:hAnsi="Times New Roman"/>
                <w:sz w:val="28"/>
                <w:szCs w:val="28"/>
              </w:rPr>
              <w:t>а</w:t>
            </w:r>
            <w:r w:rsidR="00A8065E" w:rsidRPr="0002264D">
              <w:rPr>
                <w:rFonts w:ascii="Times New Roman" w:hAnsi="Times New Roman"/>
                <w:sz w:val="28"/>
                <w:szCs w:val="28"/>
              </w:rPr>
              <w:t xml:space="preserve"> скота и птицы (на убой в живом весе) в хозяйствах всех категорий Левокумского муниципального округа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7513" w:type="dxa"/>
            <w:gridSpan w:val="2"/>
          </w:tcPr>
          <w:p w:rsidR="00683A3B" w:rsidRPr="0002264D" w:rsidRDefault="00683A3B" w:rsidP="00683A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683A3B" w:rsidRPr="0002264D" w:rsidRDefault="00683A3B" w:rsidP="00683A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T</w:t>
            </w:r>
            <w:proofErr w:type="spellStart"/>
            <w:r w:rsidR="00174ED0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рпсп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=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="00174ED0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псп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всопп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*100, где:</w:t>
            </w:r>
          </w:p>
          <w:p w:rsidR="00683A3B" w:rsidRPr="0002264D" w:rsidRDefault="00683A3B" w:rsidP="00683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T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</w:t>
            </w:r>
            <w:r w:rsidR="00174ED0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псп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-темп роста   </w:t>
            </w:r>
            <w:r w:rsidR="00174ED0" w:rsidRPr="0002264D">
              <w:rPr>
                <w:rFonts w:ascii="Times New Roman" w:hAnsi="Times New Roman"/>
                <w:sz w:val="28"/>
                <w:szCs w:val="28"/>
              </w:rPr>
              <w:t>производства скота и птицы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83A3B" w:rsidRPr="0002264D" w:rsidRDefault="00683A3B" w:rsidP="00683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="00174ED0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пспоп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="00174ED0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 производства скота и птицы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отчетного периода,</w:t>
            </w:r>
          </w:p>
          <w:p w:rsidR="00A8065E" w:rsidRPr="0002264D" w:rsidRDefault="00683A3B" w:rsidP="00174ED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4ED0"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="00174ED0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псппп</w:t>
            </w:r>
            <w:proofErr w:type="spellEnd"/>
            <w:r w:rsidR="00174ED0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-объем производства скота и птицы </w:t>
            </w:r>
            <w:proofErr w:type="gramStart"/>
            <w:r w:rsidR="00174ED0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предшествующего  периода</w:t>
            </w:r>
            <w:proofErr w:type="gram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C8078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A8065E" w:rsidRPr="0002264D" w:rsidRDefault="00A8065E" w:rsidP="00A8065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48" w:type="dxa"/>
            <w:gridSpan w:val="2"/>
          </w:tcPr>
          <w:p w:rsidR="00A8065E" w:rsidRPr="0002264D" w:rsidRDefault="008050C0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/>
                <w:sz w:val="28"/>
                <w:szCs w:val="28"/>
              </w:rPr>
              <w:t>Темп роста производства</w:t>
            </w:r>
            <w:r w:rsidR="00A8065E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молока в хозяйствах всех категорий Левокумского муниципального округа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Тыс. тонн</w:t>
            </w:r>
          </w:p>
        </w:tc>
        <w:tc>
          <w:tcPr>
            <w:tcW w:w="7513" w:type="dxa"/>
            <w:gridSpan w:val="2"/>
          </w:tcPr>
          <w:p w:rsidR="00683A3B" w:rsidRPr="0002264D" w:rsidRDefault="00683A3B" w:rsidP="00683A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683A3B" w:rsidRPr="0002264D" w:rsidRDefault="00683A3B" w:rsidP="00683A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T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</w:t>
            </w:r>
            <w:r w:rsidR="00174ED0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="00B00306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=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="00B00306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пмоп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="00B00306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пмпп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*100, где:</w:t>
            </w:r>
          </w:p>
          <w:p w:rsidR="00683A3B" w:rsidRPr="0002264D" w:rsidRDefault="00683A3B" w:rsidP="00683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T</w:t>
            </w:r>
            <w:proofErr w:type="spellStart"/>
            <w:r w:rsidR="00B00306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рпм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-темп роста </w:t>
            </w:r>
            <w:r w:rsidR="00B00306" w:rsidRPr="0002264D">
              <w:rPr>
                <w:rFonts w:ascii="Times New Roman" w:hAnsi="Times New Roman"/>
                <w:sz w:val="28"/>
                <w:szCs w:val="28"/>
              </w:rPr>
              <w:t>производства</w:t>
            </w:r>
            <w:r w:rsidR="00B00306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молока в хозяйствах всех категорий Левокумского муниципального округа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83A3B" w:rsidRPr="0002264D" w:rsidRDefault="00683A3B" w:rsidP="00683A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="00B00306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пмоп</w:t>
            </w:r>
            <w:proofErr w:type="spellEnd"/>
            <w:r w:rsidR="00B00306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валовое производство молока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отчетного периода,</w:t>
            </w:r>
          </w:p>
          <w:p w:rsidR="00A8065E" w:rsidRPr="0002264D" w:rsidRDefault="00683A3B" w:rsidP="00B003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0306"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="00B00306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пмпп</w:t>
            </w:r>
            <w:proofErr w:type="spellEnd"/>
            <w:r w:rsidR="00B00306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-валовое производство молока предыдущего периода </w:t>
            </w:r>
            <w:proofErr w:type="spellStart"/>
            <w:r w:rsidR="00B00306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периода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C8078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A8065E" w:rsidRPr="0002264D" w:rsidRDefault="00A8065E" w:rsidP="00A8065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11.</w:t>
            </w:r>
          </w:p>
        </w:tc>
        <w:tc>
          <w:tcPr>
            <w:tcW w:w="4248" w:type="dxa"/>
            <w:gridSpan w:val="2"/>
          </w:tcPr>
          <w:p w:rsidR="00A8065E" w:rsidRPr="0002264D" w:rsidRDefault="00A8065E" w:rsidP="00A8065E">
            <w:pPr>
              <w:pStyle w:val="ConsPlusNormal"/>
              <w:jc w:val="both"/>
            </w:pPr>
            <w:r w:rsidRPr="0002264D">
              <w:t xml:space="preserve">Численность маточного </w:t>
            </w:r>
            <w:proofErr w:type="spellStart"/>
            <w:proofErr w:type="gramStart"/>
            <w:r w:rsidRPr="0002264D">
              <w:t>пого</w:t>
            </w:r>
            <w:r w:rsidR="00B54AC4" w:rsidRPr="0002264D">
              <w:t>-</w:t>
            </w:r>
            <w:r w:rsidRPr="0002264D">
              <w:t>ловья</w:t>
            </w:r>
            <w:proofErr w:type="spellEnd"/>
            <w:proofErr w:type="gramEnd"/>
            <w:r w:rsidRPr="0002264D">
              <w:t xml:space="preserve"> овец и коз в сельско</w:t>
            </w:r>
            <w:r w:rsidR="00B54AC4" w:rsidRPr="0002264D">
              <w:t>-</w:t>
            </w:r>
            <w:r w:rsidRPr="0002264D">
              <w:t xml:space="preserve">хозяйственных организациях, крестьянских (фермерских) хозяйствах, включая </w:t>
            </w:r>
            <w:proofErr w:type="spellStart"/>
            <w:r w:rsidRPr="0002264D">
              <w:t>индиви</w:t>
            </w:r>
            <w:proofErr w:type="spellEnd"/>
            <w:r w:rsidR="00B54AC4" w:rsidRPr="0002264D">
              <w:t>-</w:t>
            </w:r>
            <w:r w:rsidRPr="0002264D">
              <w:t>дуальных предпринимателей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Тыс. гол.</w:t>
            </w:r>
          </w:p>
        </w:tc>
        <w:tc>
          <w:tcPr>
            <w:tcW w:w="7513" w:type="dxa"/>
            <w:gridSpan w:val="2"/>
          </w:tcPr>
          <w:p w:rsidR="00A8065E" w:rsidRPr="0002264D" w:rsidRDefault="00F85E09" w:rsidP="00A806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Информация сельхозпредприятий и КФХ.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C8078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A8065E" w:rsidRPr="0002264D" w:rsidRDefault="00A8065E" w:rsidP="00A8065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248" w:type="dxa"/>
            <w:gridSpan w:val="2"/>
          </w:tcPr>
          <w:p w:rsidR="00A8065E" w:rsidRPr="0002264D" w:rsidRDefault="00A8065E" w:rsidP="00A8065E">
            <w:pPr>
              <w:pStyle w:val="ConsPlusNormal"/>
              <w:jc w:val="both"/>
            </w:pPr>
            <w:r w:rsidRPr="0002264D">
              <w:t xml:space="preserve">Производство шерсти, </w:t>
            </w:r>
            <w:proofErr w:type="gramStart"/>
            <w:r w:rsidRPr="0002264D">
              <w:t>полу</w:t>
            </w:r>
            <w:r w:rsidR="00B54AC4" w:rsidRPr="0002264D">
              <w:t>-</w:t>
            </w:r>
            <w:proofErr w:type="spellStart"/>
            <w:r w:rsidRPr="0002264D">
              <w:t>ченной</w:t>
            </w:r>
            <w:proofErr w:type="spellEnd"/>
            <w:proofErr w:type="gramEnd"/>
            <w:r w:rsidRPr="0002264D">
              <w:t xml:space="preserve"> от тонкорунных и полутонкорунных пород овец, в сельскохозяйственных </w:t>
            </w:r>
            <w:proofErr w:type="spellStart"/>
            <w:r w:rsidRPr="0002264D">
              <w:t>орга</w:t>
            </w:r>
            <w:r w:rsidR="00B54AC4" w:rsidRPr="0002264D">
              <w:t>-</w:t>
            </w:r>
            <w:r w:rsidRPr="0002264D">
              <w:t>низациях</w:t>
            </w:r>
            <w:proofErr w:type="spellEnd"/>
            <w:r w:rsidRPr="0002264D">
              <w:t>, крестьянских (ферм</w:t>
            </w:r>
            <w:r w:rsidR="00B54AC4" w:rsidRPr="0002264D">
              <w:t>-</w:t>
            </w:r>
            <w:proofErr w:type="spellStart"/>
            <w:r w:rsidRPr="0002264D">
              <w:t>ерских</w:t>
            </w:r>
            <w:proofErr w:type="spellEnd"/>
            <w:r w:rsidRPr="0002264D">
              <w:t>) хозяйствах, включая индивидуальных предпринимателей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7513" w:type="dxa"/>
            <w:gridSpan w:val="2"/>
          </w:tcPr>
          <w:p w:rsidR="00A8065E" w:rsidRPr="0002264D" w:rsidRDefault="00F85E09" w:rsidP="00A806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Информация сельхозпредприятий и КФХ.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C8078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A8065E" w:rsidRPr="0002264D" w:rsidRDefault="00A8065E" w:rsidP="00A8065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248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молочных коров в сельскохозяйственных </w:t>
            </w:r>
            <w:proofErr w:type="spellStart"/>
            <w:proofErr w:type="gram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организа</w:t>
            </w:r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циях</w:t>
            </w:r>
            <w:proofErr w:type="spellEnd"/>
            <w:proofErr w:type="gram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, крестьянских (фермерских) хозяйствах, включая 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индиви</w:t>
            </w:r>
            <w:proofErr w:type="spellEnd"/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дуальных предпринимателей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Тыс. гол.</w:t>
            </w:r>
          </w:p>
        </w:tc>
        <w:tc>
          <w:tcPr>
            <w:tcW w:w="7513" w:type="dxa"/>
            <w:gridSpan w:val="2"/>
          </w:tcPr>
          <w:p w:rsidR="00A8065E" w:rsidRPr="0002264D" w:rsidRDefault="00F85E09" w:rsidP="00A806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Информация сельхозпредприятий и КФХ.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C8078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A8065E" w:rsidRPr="0002264D" w:rsidRDefault="00A8065E" w:rsidP="00A8065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248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/>
                <w:sz w:val="28"/>
                <w:szCs w:val="28"/>
              </w:rPr>
              <w:t xml:space="preserve">Численность племенного </w:t>
            </w:r>
            <w:proofErr w:type="spellStart"/>
            <w:proofErr w:type="gramStart"/>
            <w:r w:rsidRPr="0002264D">
              <w:rPr>
                <w:rFonts w:ascii="Times New Roman" w:hAnsi="Times New Roman"/>
                <w:sz w:val="28"/>
                <w:szCs w:val="28"/>
              </w:rPr>
              <w:t>услов</w:t>
            </w:r>
            <w:r w:rsidR="00C80786" w:rsidRPr="0002264D">
              <w:rPr>
                <w:rFonts w:ascii="Times New Roman" w:hAnsi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02264D">
              <w:rPr>
                <w:rFonts w:ascii="Times New Roman" w:hAnsi="Times New Roman"/>
                <w:sz w:val="28"/>
                <w:szCs w:val="28"/>
              </w:rPr>
              <w:t xml:space="preserve"> маточного поголовья сель</w:t>
            </w:r>
            <w:r w:rsidR="00C80786" w:rsidRPr="0002264D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="00C80786" w:rsidRPr="0002264D">
              <w:rPr>
                <w:rFonts w:ascii="Times New Roman" w:hAnsi="Times New Roman"/>
                <w:sz w:val="28"/>
                <w:szCs w:val="28"/>
              </w:rPr>
              <w:t>скохозяйственных</w:t>
            </w:r>
            <w:proofErr w:type="spellEnd"/>
            <w:r w:rsidR="00C80786" w:rsidRPr="0002264D">
              <w:rPr>
                <w:rFonts w:ascii="Times New Roman" w:hAnsi="Times New Roman"/>
                <w:sz w:val="28"/>
                <w:szCs w:val="28"/>
              </w:rPr>
              <w:t xml:space="preserve"> живот</w:t>
            </w:r>
            <w:r w:rsidRPr="0002264D">
              <w:rPr>
                <w:rFonts w:ascii="Times New Roman" w:hAnsi="Times New Roman"/>
                <w:sz w:val="28"/>
                <w:szCs w:val="28"/>
              </w:rPr>
              <w:t xml:space="preserve">ных в сельскохозяйственных </w:t>
            </w:r>
            <w:proofErr w:type="spellStart"/>
            <w:r w:rsidRPr="0002264D">
              <w:rPr>
                <w:rFonts w:ascii="Times New Roman" w:hAnsi="Times New Roman"/>
                <w:sz w:val="28"/>
                <w:szCs w:val="28"/>
              </w:rPr>
              <w:t>органи</w:t>
            </w:r>
            <w:r w:rsidR="00C80786" w:rsidRPr="0002264D">
              <w:rPr>
                <w:rFonts w:ascii="Times New Roman" w:hAnsi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/>
                <w:sz w:val="28"/>
                <w:szCs w:val="28"/>
              </w:rPr>
              <w:t>зациях</w:t>
            </w:r>
            <w:proofErr w:type="spellEnd"/>
            <w:r w:rsidRPr="0002264D">
              <w:rPr>
                <w:rFonts w:ascii="Times New Roman" w:hAnsi="Times New Roman"/>
                <w:sz w:val="28"/>
                <w:szCs w:val="28"/>
              </w:rPr>
              <w:t xml:space="preserve"> Левокумского муниципального округа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Тыс. условных гол.</w:t>
            </w:r>
          </w:p>
        </w:tc>
        <w:tc>
          <w:tcPr>
            <w:tcW w:w="7513" w:type="dxa"/>
            <w:gridSpan w:val="2"/>
          </w:tcPr>
          <w:p w:rsidR="00A8065E" w:rsidRPr="0002264D" w:rsidRDefault="00F85E09" w:rsidP="00A806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Информация сельхозпредприятий и КФХ.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C8078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  <w:trHeight w:val="699"/>
        </w:trPr>
        <w:tc>
          <w:tcPr>
            <w:tcW w:w="567" w:type="dxa"/>
            <w:gridSpan w:val="2"/>
          </w:tcPr>
          <w:p w:rsidR="00A8065E" w:rsidRPr="0002264D" w:rsidRDefault="00A8065E" w:rsidP="00A8065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248" w:type="dxa"/>
            <w:gridSpan w:val="2"/>
          </w:tcPr>
          <w:p w:rsidR="00A8065E" w:rsidRPr="0002264D" w:rsidRDefault="00A8065E" w:rsidP="00C807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поголовья крупного рогатого скота </w:t>
            </w:r>
            <w:proofErr w:type="gram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специализирован</w:t>
            </w:r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мясных пород и поместного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скота, полученного от 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скрещи</w:t>
            </w:r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со специализированными мясными породами, в 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сельскохо</w:t>
            </w:r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зяйственных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организациях, 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крес</w:t>
            </w:r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тьянских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(фермерских) 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хозяйс</w:t>
            </w:r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твах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, включая индивидуальных предпринимателей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гол.</w:t>
            </w:r>
          </w:p>
        </w:tc>
        <w:tc>
          <w:tcPr>
            <w:tcW w:w="7513" w:type="dxa"/>
            <w:gridSpan w:val="2"/>
          </w:tcPr>
          <w:p w:rsidR="00A8065E" w:rsidRPr="0002264D" w:rsidRDefault="00F85E09" w:rsidP="00A806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сельхозпредприятий и </w:t>
            </w:r>
            <w:proofErr w:type="gram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КФХ.</w:t>
            </w:r>
            <w:r w:rsidR="004145C6" w:rsidRPr="000226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984" w:type="dxa"/>
            <w:gridSpan w:val="2"/>
          </w:tcPr>
          <w:p w:rsidR="00A8065E" w:rsidRPr="0002264D" w:rsidRDefault="00F85E09" w:rsidP="00C8078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  <w:trHeight w:val="699"/>
        </w:trPr>
        <w:tc>
          <w:tcPr>
            <w:tcW w:w="567" w:type="dxa"/>
            <w:gridSpan w:val="2"/>
          </w:tcPr>
          <w:p w:rsidR="00A8065E" w:rsidRPr="0002264D" w:rsidRDefault="00A8065E" w:rsidP="00A8065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48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Прирост объема </w:t>
            </w:r>
            <w:proofErr w:type="spellStart"/>
            <w:proofErr w:type="gram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сельскохозяйст</w:t>
            </w:r>
            <w:proofErr w:type="spellEnd"/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венной</w:t>
            </w:r>
            <w:proofErr w:type="gram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продукции, произведен</w:t>
            </w:r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ной крестьянскими (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фермерски</w:t>
            </w:r>
            <w:proofErr w:type="spellEnd"/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ми) хозяйствами, включая 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инди</w:t>
            </w:r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видуальных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предпринимателей, получившими грантовую 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поддер</w:t>
            </w:r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жку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, к</w:t>
            </w:r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году, предшествующему году пре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доставления субсидии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7513" w:type="dxa"/>
            <w:gridSpan w:val="2"/>
          </w:tcPr>
          <w:p w:rsidR="00F85E09" w:rsidRPr="0002264D" w:rsidRDefault="00F85E09" w:rsidP="00F85E0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85A1B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36369C" w:rsidRPr="0002264D" w:rsidRDefault="00F85E09" w:rsidP="00F85E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осхпКФХ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псхпКФХ</w:t>
            </w:r>
            <w:r w:rsidR="0036369C" w:rsidRPr="0002264D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36369C"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36369C" w:rsidRPr="0002264D">
              <w:rPr>
                <w:rFonts w:ascii="Times New Roman" w:hAnsi="Times New Roman" w:cs="Times New Roman"/>
                <w:sz w:val="28"/>
                <w:szCs w:val="28"/>
              </w:rPr>
              <w:t>псхпКФХпп-100%, где:</w:t>
            </w:r>
          </w:p>
          <w:p w:rsidR="0036369C" w:rsidRPr="0002264D" w:rsidRDefault="00F85E09" w:rsidP="003636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369C"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proofErr w:type="spellStart"/>
            <w:r w:rsidR="0036369C" w:rsidRPr="0002264D">
              <w:rPr>
                <w:rFonts w:ascii="Times New Roman" w:hAnsi="Times New Roman" w:cs="Times New Roman"/>
                <w:sz w:val="28"/>
                <w:szCs w:val="28"/>
              </w:rPr>
              <w:t>осхпКФХ</w:t>
            </w:r>
            <w:proofErr w:type="spellEnd"/>
            <w:r w:rsidR="0036369C" w:rsidRPr="0002264D">
              <w:rPr>
                <w:rFonts w:ascii="Times New Roman" w:hAnsi="Times New Roman" w:cs="Times New Roman"/>
                <w:sz w:val="28"/>
                <w:szCs w:val="28"/>
              </w:rPr>
              <w:t>-прирост объема сельскохозяйственной продукции, произведенной крестьянскими (</w:t>
            </w:r>
            <w:proofErr w:type="spellStart"/>
            <w:r w:rsidR="0036369C" w:rsidRPr="0002264D">
              <w:rPr>
                <w:rFonts w:ascii="Times New Roman" w:hAnsi="Times New Roman" w:cs="Times New Roman"/>
                <w:sz w:val="28"/>
                <w:szCs w:val="28"/>
              </w:rPr>
              <w:t>фер-мерскими</w:t>
            </w:r>
            <w:proofErr w:type="spellEnd"/>
            <w:r w:rsidR="0036369C" w:rsidRPr="0002264D">
              <w:rPr>
                <w:rFonts w:ascii="Times New Roman" w:hAnsi="Times New Roman" w:cs="Times New Roman"/>
                <w:sz w:val="28"/>
                <w:szCs w:val="28"/>
              </w:rPr>
              <w:t>) хозяйствами, включая индивидуальных предпринимателей, получившими грантовую поддержку, к году, предшествующему году пре-доставления субсидии,</w:t>
            </w:r>
          </w:p>
          <w:p w:rsidR="0036369C" w:rsidRPr="0002264D" w:rsidRDefault="00A85A1B" w:rsidP="003636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369C"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="0036369C" w:rsidRPr="0002264D">
              <w:rPr>
                <w:rFonts w:ascii="Times New Roman" w:hAnsi="Times New Roman" w:cs="Times New Roman"/>
                <w:sz w:val="28"/>
                <w:szCs w:val="28"/>
              </w:rPr>
              <w:t>псхпКФХоп</w:t>
            </w:r>
            <w:proofErr w:type="spellEnd"/>
            <w:r w:rsidR="0036369C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объем производства</w:t>
            </w:r>
            <w:r w:rsidR="00F85E09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сельскохозяйственной продукции</w:t>
            </w:r>
            <w:r w:rsidR="0036369C" w:rsidRPr="0002264D">
              <w:rPr>
                <w:rFonts w:ascii="Times New Roman" w:hAnsi="Times New Roman" w:cs="Times New Roman"/>
                <w:sz w:val="28"/>
                <w:szCs w:val="28"/>
              </w:rPr>
              <w:t>, произведенной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369C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КФХ,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отчетного периода</w:t>
            </w:r>
            <w:r w:rsidR="0036369C" w:rsidRPr="000226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8065E" w:rsidRPr="0002264D" w:rsidRDefault="0036369C" w:rsidP="003636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псхпКФХпп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-объем производства сельскохозяйственной продукции, произведенной КФХ, </w:t>
            </w:r>
            <w:proofErr w:type="gram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предшествующего  периода</w:t>
            </w:r>
            <w:proofErr w:type="gram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C8078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15304" w:type="dxa"/>
            <w:gridSpan w:val="10"/>
          </w:tcPr>
          <w:p w:rsidR="000B73C3" w:rsidRPr="0002264D" w:rsidRDefault="000B73C3" w:rsidP="000B73C3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</w:t>
            </w:r>
            <w:r w:rsidR="00EA024F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Комплексное развитие сельских </w:t>
            </w:r>
            <w:proofErr w:type="gram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территорий  Левокумского</w:t>
            </w:r>
            <w:proofErr w:type="gramEnd"/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округа"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0B73C3" w:rsidRPr="0002264D" w:rsidRDefault="000B73C3" w:rsidP="000B73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48" w:type="dxa"/>
            <w:gridSpan w:val="2"/>
          </w:tcPr>
          <w:p w:rsidR="000B73C3" w:rsidRPr="0002264D" w:rsidRDefault="000B73C3" w:rsidP="000B73C3">
            <w:pPr>
              <w:pStyle w:val="ConsPlusNormal"/>
              <w:jc w:val="both"/>
            </w:pPr>
            <w:r w:rsidRPr="0002264D">
              <w:t xml:space="preserve">Ввод (приобретение) жилья для граждан, проживающих на территории </w:t>
            </w:r>
            <w:r w:rsidRPr="0002264D">
              <w:rPr>
                <w:rFonts w:eastAsia="Calibri"/>
              </w:rPr>
              <w:t>Левокумского муниципального округа</w:t>
            </w:r>
          </w:p>
        </w:tc>
        <w:tc>
          <w:tcPr>
            <w:tcW w:w="992" w:type="dxa"/>
            <w:gridSpan w:val="2"/>
          </w:tcPr>
          <w:p w:rsidR="000B73C3" w:rsidRPr="0002264D" w:rsidRDefault="000B73C3" w:rsidP="000B73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Кв. метров </w:t>
            </w:r>
          </w:p>
        </w:tc>
        <w:tc>
          <w:tcPr>
            <w:tcW w:w="7513" w:type="dxa"/>
            <w:gridSpan w:val="2"/>
          </w:tcPr>
          <w:p w:rsidR="000B73C3" w:rsidRPr="0002264D" w:rsidRDefault="000B73C3" w:rsidP="003636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03A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информация о выдаче субсидии на строительство (приобретение) жилья.</w:t>
            </w:r>
          </w:p>
        </w:tc>
        <w:tc>
          <w:tcPr>
            <w:tcW w:w="1984" w:type="dxa"/>
            <w:gridSpan w:val="2"/>
          </w:tcPr>
          <w:p w:rsidR="000B73C3" w:rsidRPr="0002264D" w:rsidRDefault="00F85E09" w:rsidP="000B7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6A20EB" w:rsidRPr="0002264D" w:rsidRDefault="006A20EB" w:rsidP="006A20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248" w:type="dxa"/>
            <w:gridSpan w:val="2"/>
          </w:tcPr>
          <w:p w:rsidR="006A20EB" w:rsidRPr="0002264D" w:rsidRDefault="006A20EB" w:rsidP="006A20EB">
            <w:pPr>
              <w:pStyle w:val="ConsPlusNormal"/>
              <w:jc w:val="both"/>
              <w:rPr>
                <w:rFonts w:eastAsia="Calibri"/>
              </w:rPr>
            </w:pPr>
            <w:r w:rsidRPr="0002264D">
              <w:rPr>
                <w:rFonts w:eastAsia="Calibri"/>
              </w:rPr>
              <w:t xml:space="preserve">Количество реализованных проектов по благоустройству сельских территорий </w:t>
            </w:r>
            <w:proofErr w:type="spellStart"/>
            <w:proofErr w:type="gramStart"/>
            <w:r w:rsidRPr="0002264D">
              <w:rPr>
                <w:rFonts w:eastAsia="Calibri"/>
              </w:rPr>
              <w:t>Левокум</w:t>
            </w:r>
            <w:r w:rsidR="00BC23DD" w:rsidRPr="0002264D">
              <w:rPr>
                <w:rFonts w:eastAsia="Calibri"/>
              </w:rPr>
              <w:t>-</w:t>
            </w:r>
            <w:r w:rsidRPr="0002264D">
              <w:rPr>
                <w:rFonts w:eastAsia="Calibri"/>
              </w:rPr>
              <w:t>ского</w:t>
            </w:r>
            <w:proofErr w:type="spellEnd"/>
            <w:proofErr w:type="gramEnd"/>
            <w:r w:rsidRPr="0002264D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992" w:type="dxa"/>
            <w:gridSpan w:val="2"/>
          </w:tcPr>
          <w:p w:rsidR="006A20EB" w:rsidRPr="0002264D" w:rsidRDefault="006A20EB" w:rsidP="006A20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513" w:type="dxa"/>
            <w:gridSpan w:val="2"/>
          </w:tcPr>
          <w:p w:rsidR="006A20EB" w:rsidRPr="0002264D" w:rsidRDefault="006A20EB" w:rsidP="00B003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0110" w:rsidRPr="0002264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информаци</w:t>
            </w:r>
            <w:r w:rsidR="00B00306" w:rsidRPr="0002264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я</w:t>
            </w:r>
            <w:r w:rsidR="006C0110" w:rsidRPr="0002264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о ходе реализации мероприятий </w:t>
            </w:r>
            <w:r w:rsidR="006C0110"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государственной</w:t>
            </w:r>
            <w:r w:rsidR="006C0110" w:rsidRPr="0002264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программы Российской Федерации «Комплексное развитие сельских территорий», утвержденной </w:t>
            </w:r>
            <w:r w:rsidR="006C0110" w:rsidRPr="0002264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lastRenderedPageBreak/>
              <w:t>постановлением Правительства Российской Федерации от 31 мая 2019 г. № 696.</w:t>
            </w:r>
          </w:p>
        </w:tc>
        <w:tc>
          <w:tcPr>
            <w:tcW w:w="1984" w:type="dxa"/>
            <w:gridSpan w:val="2"/>
          </w:tcPr>
          <w:p w:rsidR="006A20EB" w:rsidRPr="0002264D" w:rsidRDefault="00F85E09" w:rsidP="006A20EB">
            <w:r w:rsidRPr="000226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6A20EB" w:rsidRPr="0002264D" w:rsidRDefault="006A20EB" w:rsidP="006A20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248" w:type="dxa"/>
            <w:gridSpan w:val="2"/>
          </w:tcPr>
          <w:p w:rsidR="006A20EB" w:rsidRPr="0002264D" w:rsidRDefault="006A20EB" w:rsidP="006A20EB">
            <w:pPr>
              <w:pStyle w:val="ConsPlusNormal"/>
              <w:jc w:val="both"/>
            </w:pPr>
            <w:r w:rsidRPr="0002264D">
              <w:rPr>
                <w:rFonts w:eastAsia="Calibri"/>
              </w:rPr>
              <w:t xml:space="preserve">Количество реализованных проектов </w:t>
            </w:r>
            <w:proofErr w:type="gramStart"/>
            <w:r w:rsidRPr="0002264D">
              <w:rPr>
                <w:rFonts w:eastAsia="Calibri"/>
              </w:rPr>
              <w:t xml:space="preserve">комплексного  </w:t>
            </w:r>
            <w:proofErr w:type="spellStart"/>
            <w:r w:rsidRPr="0002264D">
              <w:rPr>
                <w:rFonts w:eastAsia="Calibri"/>
              </w:rPr>
              <w:t>разви</w:t>
            </w:r>
            <w:proofErr w:type="gramEnd"/>
            <w:r w:rsidR="002251E1" w:rsidRPr="0002264D">
              <w:rPr>
                <w:rFonts w:eastAsia="Calibri"/>
              </w:rPr>
              <w:t>-</w:t>
            </w:r>
            <w:r w:rsidRPr="0002264D">
              <w:rPr>
                <w:rFonts w:eastAsia="Calibri"/>
              </w:rPr>
              <w:t>тия</w:t>
            </w:r>
            <w:proofErr w:type="spellEnd"/>
            <w:r w:rsidRPr="0002264D">
              <w:rPr>
                <w:rFonts w:eastAsia="Calibri"/>
              </w:rPr>
              <w:t xml:space="preserve">  сельских территорий Левокумского муниципального округа</w:t>
            </w:r>
          </w:p>
        </w:tc>
        <w:tc>
          <w:tcPr>
            <w:tcW w:w="992" w:type="dxa"/>
            <w:gridSpan w:val="2"/>
          </w:tcPr>
          <w:p w:rsidR="006A20EB" w:rsidRPr="0002264D" w:rsidRDefault="006A20EB" w:rsidP="006A20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513" w:type="dxa"/>
            <w:gridSpan w:val="2"/>
          </w:tcPr>
          <w:p w:rsidR="006A20EB" w:rsidRPr="0002264D" w:rsidRDefault="006A20EB" w:rsidP="00B003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0110" w:rsidRPr="0002264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информаци</w:t>
            </w:r>
            <w:r w:rsidR="00B00306" w:rsidRPr="0002264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я</w:t>
            </w:r>
            <w:r w:rsidR="006C0110" w:rsidRPr="0002264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о ходе реализации мероприятий </w:t>
            </w:r>
            <w:r w:rsidR="006C0110"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государственной</w:t>
            </w:r>
            <w:r w:rsidR="006C0110" w:rsidRPr="0002264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программы Российской Федерации «Комплексное развитие сельских территорий», утвержденной постановлением Правительства Российской Федерации от 31 мая 2019 г. № 696</w:t>
            </w:r>
            <w:r w:rsidR="00DE03A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984" w:type="dxa"/>
            <w:gridSpan w:val="2"/>
          </w:tcPr>
          <w:p w:rsidR="006A20EB" w:rsidRPr="0002264D" w:rsidRDefault="00F85E09" w:rsidP="006A20EB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0B73C3" w:rsidRPr="0002264D" w:rsidRDefault="000B73C3" w:rsidP="000B73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37" w:type="dxa"/>
            <w:gridSpan w:val="8"/>
          </w:tcPr>
          <w:p w:rsidR="000B73C3" w:rsidRPr="0002264D" w:rsidRDefault="000B73C3" w:rsidP="000B7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proofErr w:type="gramStart"/>
            <w:r w:rsidRPr="0002264D">
              <w:rPr>
                <w:rFonts w:ascii="Times New Roman" w:hAnsi="Times New Roman"/>
                <w:sz w:val="28"/>
                <w:szCs w:val="28"/>
                <w:lang w:eastAsia="ru-RU"/>
              </w:rPr>
              <w:t>4  «</w:t>
            </w:r>
            <w:proofErr w:type="gram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Развитие ярмарок и фермерских рынков для реализации сельхозпродукции»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0B73C3" w:rsidRPr="0002264D" w:rsidRDefault="000B73C3" w:rsidP="000B73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48" w:type="dxa"/>
            <w:gridSpan w:val="2"/>
          </w:tcPr>
          <w:p w:rsidR="000B73C3" w:rsidRPr="0002264D" w:rsidRDefault="000B73C3" w:rsidP="000B73C3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ярма</w:t>
            </w:r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рок на территории округа с </w:t>
            </w:r>
            <w:proofErr w:type="spellStart"/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</w:t>
            </w:r>
            <w:r w:rsidR="00CD349E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spellEnd"/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--</w:t>
            </w:r>
            <w:proofErr w:type="spellStart"/>
            <w:r w:rsidR="00CD349E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тием</w:t>
            </w:r>
            <w:proofErr w:type="spellEnd"/>
            <w:r w:rsidR="00CD349E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ставропольских и район</w:t>
            </w:r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proofErr w:type="gramStart"/>
            <w:r w:rsidR="00CD349E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</w:t>
            </w:r>
            <w:proofErr w:type="spellEnd"/>
            <w:r w:rsidR="00CD349E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товаропроизводителей</w:t>
            </w:r>
            <w:proofErr w:type="gramEnd"/>
          </w:p>
        </w:tc>
        <w:tc>
          <w:tcPr>
            <w:tcW w:w="992" w:type="dxa"/>
            <w:gridSpan w:val="2"/>
          </w:tcPr>
          <w:p w:rsidR="000B73C3" w:rsidRPr="0002264D" w:rsidRDefault="000B73C3" w:rsidP="000B73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513" w:type="dxa"/>
            <w:gridSpan w:val="2"/>
          </w:tcPr>
          <w:p w:rsidR="000B73C3" w:rsidRPr="0002264D" w:rsidRDefault="004145C6" w:rsidP="004145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отчетность 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теротделов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984" w:type="dxa"/>
            <w:gridSpan w:val="2"/>
          </w:tcPr>
          <w:p w:rsidR="000B73C3" w:rsidRPr="0002264D" w:rsidRDefault="00F85E09" w:rsidP="000B7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  <w:trHeight w:val="2540"/>
        </w:trPr>
        <w:tc>
          <w:tcPr>
            <w:tcW w:w="567" w:type="dxa"/>
            <w:gridSpan w:val="2"/>
          </w:tcPr>
          <w:p w:rsidR="000B73C3" w:rsidRPr="0002264D" w:rsidRDefault="000B73C3" w:rsidP="000B73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248" w:type="dxa"/>
            <w:gridSpan w:val="2"/>
          </w:tcPr>
          <w:p w:rsidR="000B73C3" w:rsidRPr="0002264D" w:rsidRDefault="006A20EB" w:rsidP="000B73C3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 о</w:t>
            </w:r>
            <w:r w:rsidR="000B73C3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бъем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0B73C3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реализованной продукции на ярмарках «выходного дня»</w:t>
            </w:r>
          </w:p>
        </w:tc>
        <w:tc>
          <w:tcPr>
            <w:tcW w:w="992" w:type="dxa"/>
            <w:gridSpan w:val="2"/>
          </w:tcPr>
          <w:p w:rsidR="000B73C3" w:rsidRPr="0002264D" w:rsidRDefault="000B73C3" w:rsidP="000B73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7513" w:type="dxa"/>
            <w:gridSpan w:val="2"/>
          </w:tcPr>
          <w:p w:rsidR="006C0110" w:rsidRPr="0002264D" w:rsidRDefault="006C0110" w:rsidP="006C011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6C0110" w:rsidRPr="0002264D" w:rsidRDefault="006C0110" w:rsidP="006C01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орпявд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рпяв</w:t>
            </w:r>
            <w:r w:rsidR="00C4300F" w:rsidRPr="0002264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рпявдпп-100%, где:</w:t>
            </w:r>
          </w:p>
          <w:p w:rsidR="006C0110" w:rsidRPr="0002264D" w:rsidRDefault="006C0110" w:rsidP="006C011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орпявд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-прирост объема 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реализованной продукции на ярмарках «выходного дня»,</w:t>
            </w:r>
          </w:p>
          <w:p w:rsidR="000B73C3" w:rsidRPr="0002264D" w:rsidRDefault="00C4300F" w:rsidP="00C430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рпявдоп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-объем 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реализованной продукции на ярмарках «выходного дня»</w:t>
            </w:r>
            <w:r w:rsidR="00A85A1B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отчетного </w:t>
            </w:r>
            <w:r w:rsidR="00DE03A3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периода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85A1B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рпявдпп</w:t>
            </w:r>
            <w:proofErr w:type="spellEnd"/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объем 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реализованной продукции на ярмарках «выходного дня» предшествующего периода. </w:t>
            </w:r>
          </w:p>
        </w:tc>
        <w:tc>
          <w:tcPr>
            <w:tcW w:w="1984" w:type="dxa"/>
            <w:gridSpan w:val="2"/>
          </w:tcPr>
          <w:p w:rsidR="000B73C3" w:rsidRPr="0002264D" w:rsidRDefault="00F85E09" w:rsidP="000B7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0B73C3" w:rsidRPr="0002264D" w:rsidRDefault="000B73C3" w:rsidP="000B73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248" w:type="dxa"/>
            <w:gridSpan w:val="2"/>
          </w:tcPr>
          <w:p w:rsidR="000B73C3" w:rsidRPr="0002264D" w:rsidRDefault="006A20EB" w:rsidP="000B73C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 объема</w:t>
            </w:r>
            <w:r w:rsidR="000B73C3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выручки от реализации продукции на ярмарках «выходного дня»</w:t>
            </w:r>
          </w:p>
        </w:tc>
        <w:tc>
          <w:tcPr>
            <w:tcW w:w="992" w:type="dxa"/>
            <w:gridSpan w:val="2"/>
          </w:tcPr>
          <w:p w:rsidR="000B73C3" w:rsidRPr="0002264D" w:rsidRDefault="000B73C3" w:rsidP="000B73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7513" w:type="dxa"/>
            <w:gridSpan w:val="2"/>
          </w:tcPr>
          <w:p w:rsidR="00C4300F" w:rsidRPr="0002264D" w:rsidRDefault="00C4300F" w:rsidP="00C430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C4300F" w:rsidRPr="0002264D" w:rsidRDefault="00C4300F" w:rsidP="00C430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оврпявд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врпявдоп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врпявдпп-100%, где:</w:t>
            </w:r>
          </w:p>
          <w:p w:rsidR="00C4300F" w:rsidRPr="0002264D" w:rsidRDefault="00C4300F" w:rsidP="00C430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оврпявд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-прирост объема 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выручки от реализации продукции на ярмарках «выходного дня»,</w:t>
            </w:r>
          </w:p>
          <w:p w:rsidR="00C4300F" w:rsidRPr="0002264D" w:rsidRDefault="00C4300F" w:rsidP="00C430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врпявдоп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-объем 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выручки от реализации продукции на ярмарках «выходного дня» отчетного периода, </w:t>
            </w:r>
          </w:p>
          <w:p w:rsidR="000B73C3" w:rsidRPr="0002264D" w:rsidRDefault="00C4300F" w:rsidP="00C430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врпявдпп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объем </w:t>
            </w:r>
            <w:r w:rsidR="006E0B2F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выручки от реализации продукции на ярмарках «выходного дня» предшествующего периода.</w:t>
            </w:r>
          </w:p>
        </w:tc>
        <w:tc>
          <w:tcPr>
            <w:tcW w:w="1984" w:type="dxa"/>
            <w:gridSpan w:val="2"/>
          </w:tcPr>
          <w:p w:rsidR="000B73C3" w:rsidRPr="0002264D" w:rsidRDefault="00F85E09" w:rsidP="000B7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6A20EB" w:rsidRPr="0002264D" w:rsidRDefault="006A20EB" w:rsidP="006A20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37" w:type="dxa"/>
            <w:gridSpan w:val="8"/>
          </w:tcPr>
          <w:p w:rsidR="006A20EB" w:rsidRPr="0002264D" w:rsidRDefault="006A20EB" w:rsidP="006A20EB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02264D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Подпрограмма 5 «</w:t>
            </w:r>
            <w:r w:rsidRPr="0002264D">
              <w:rPr>
                <w:rFonts w:ascii="Times New Roman" w:hAnsi="Times New Roman"/>
                <w:bCs/>
                <w:sz w:val="28"/>
                <w:szCs w:val="28"/>
              </w:rPr>
              <w:t xml:space="preserve">Охрана окружающей </w:t>
            </w:r>
            <w:proofErr w:type="gramStart"/>
            <w:r w:rsidRPr="0002264D">
              <w:rPr>
                <w:rFonts w:ascii="Times New Roman" w:hAnsi="Times New Roman"/>
                <w:bCs/>
                <w:sz w:val="28"/>
                <w:szCs w:val="28"/>
              </w:rPr>
              <w:t>сре</w:t>
            </w:r>
            <w:r w:rsidR="00A85A1B" w:rsidRPr="0002264D">
              <w:rPr>
                <w:rFonts w:ascii="Times New Roman" w:hAnsi="Times New Roman"/>
                <w:bCs/>
                <w:sz w:val="28"/>
                <w:szCs w:val="28"/>
              </w:rPr>
              <w:t>ды  и</w:t>
            </w:r>
            <w:proofErr w:type="gramEnd"/>
            <w:r w:rsidR="00A85A1B" w:rsidRPr="0002264D">
              <w:rPr>
                <w:rFonts w:ascii="Times New Roman" w:hAnsi="Times New Roman"/>
                <w:bCs/>
                <w:sz w:val="28"/>
                <w:szCs w:val="28"/>
              </w:rPr>
              <w:t xml:space="preserve"> рациональное природопольз</w:t>
            </w:r>
            <w:r w:rsidRPr="0002264D">
              <w:rPr>
                <w:rFonts w:ascii="Times New Roman" w:hAnsi="Times New Roman"/>
                <w:bCs/>
                <w:sz w:val="28"/>
                <w:szCs w:val="28"/>
              </w:rPr>
              <w:t>ование</w:t>
            </w:r>
            <w:r w:rsidRPr="0002264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6A20EB" w:rsidRPr="0002264D" w:rsidRDefault="006A20EB" w:rsidP="0002264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2264D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48" w:type="dxa"/>
            <w:gridSpan w:val="2"/>
          </w:tcPr>
          <w:p w:rsidR="006A20EB" w:rsidRPr="0002264D" w:rsidRDefault="006A20EB" w:rsidP="006A2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Доля населения Левокумс</w:t>
            </w:r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кого муниципального округа, вов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леченного в мероприятия </w:t>
            </w:r>
            <w:proofErr w:type="gram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эко-логической</w:t>
            </w:r>
            <w:proofErr w:type="gram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</w:t>
            </w:r>
          </w:p>
        </w:tc>
        <w:tc>
          <w:tcPr>
            <w:tcW w:w="992" w:type="dxa"/>
            <w:gridSpan w:val="2"/>
          </w:tcPr>
          <w:p w:rsidR="006A20EB" w:rsidRPr="0002264D" w:rsidRDefault="006A20EB" w:rsidP="006A2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7513" w:type="dxa"/>
            <w:gridSpan w:val="2"/>
          </w:tcPr>
          <w:p w:rsidR="006E0B2F" w:rsidRPr="0002264D" w:rsidRDefault="006E0B2F" w:rsidP="006E0B2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6E0B2F" w:rsidRPr="0002264D" w:rsidRDefault="006E0B2F" w:rsidP="006E0B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D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нвмэн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=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K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нвмэноп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K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B00306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ЛМО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*100, где:</w:t>
            </w:r>
          </w:p>
          <w:p w:rsidR="006E0B2F" w:rsidRPr="0002264D" w:rsidRDefault="006E0B2F" w:rsidP="006E0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D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нвмэн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BC23DD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доля населения Левокумского муниципального округа, вовлеченного в мероприятия экологической направленности,</w:t>
            </w:r>
          </w:p>
          <w:p w:rsidR="006E0B2F" w:rsidRPr="0002264D" w:rsidRDefault="006E0B2F" w:rsidP="006E0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K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BC23DD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вмэноп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населения Левокумского муниципального округа, вовлеченного в мероприятия экологической направленности в отчетном </w:t>
            </w:r>
            <w:r w:rsidR="00BC23DD" w:rsidRPr="0002264D">
              <w:rPr>
                <w:rFonts w:ascii="Times New Roman" w:hAnsi="Times New Roman" w:cs="Times New Roman"/>
                <w:sz w:val="28"/>
                <w:szCs w:val="28"/>
              </w:rPr>
              <w:t>периоде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A20EB" w:rsidRPr="0002264D" w:rsidRDefault="006E0B2F" w:rsidP="00B003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23DD"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K</w:t>
            </w:r>
            <w:proofErr w:type="spellStart"/>
            <w:r w:rsidR="00BC23DD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нвмэнпп</w:t>
            </w:r>
            <w:proofErr w:type="spellEnd"/>
            <w:r w:rsidR="00BC23DD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="00BC23DD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населения Левокумс</w:t>
            </w:r>
            <w:r w:rsidR="00B00306" w:rsidRPr="0002264D">
              <w:rPr>
                <w:rFonts w:ascii="Times New Roman" w:hAnsi="Times New Roman" w:cs="Times New Roman"/>
                <w:sz w:val="28"/>
                <w:szCs w:val="28"/>
              </w:rPr>
              <w:t>кого муниципального округа.</w:t>
            </w:r>
          </w:p>
        </w:tc>
        <w:tc>
          <w:tcPr>
            <w:tcW w:w="1984" w:type="dxa"/>
            <w:gridSpan w:val="2"/>
          </w:tcPr>
          <w:p w:rsidR="006A20EB" w:rsidRPr="0002264D" w:rsidRDefault="00F85E09" w:rsidP="006A20EB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6A20EB" w:rsidRPr="0002264D" w:rsidRDefault="006A20EB" w:rsidP="0002264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2264D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48" w:type="dxa"/>
            <w:gridSpan w:val="2"/>
          </w:tcPr>
          <w:p w:rsidR="006A20EB" w:rsidRPr="0002264D" w:rsidRDefault="006A20EB" w:rsidP="006A2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Количество ликвидированных несанкционированных свалок на территории Левокумского района Ставропольского края</w:t>
            </w:r>
          </w:p>
        </w:tc>
        <w:tc>
          <w:tcPr>
            <w:tcW w:w="992" w:type="dxa"/>
            <w:gridSpan w:val="2"/>
          </w:tcPr>
          <w:p w:rsidR="006A20EB" w:rsidRPr="0002264D" w:rsidRDefault="006A20EB" w:rsidP="006A2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7513" w:type="dxa"/>
            <w:gridSpan w:val="2"/>
          </w:tcPr>
          <w:p w:rsidR="006A20EB" w:rsidRPr="0002264D" w:rsidRDefault="00004BF6" w:rsidP="006A20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Информация управления сельского хозяйства и охраны окружающей среды администрации Левокумского муниципального округа Ставропольского края.</w:t>
            </w:r>
          </w:p>
        </w:tc>
        <w:tc>
          <w:tcPr>
            <w:tcW w:w="1984" w:type="dxa"/>
            <w:gridSpan w:val="2"/>
          </w:tcPr>
          <w:p w:rsidR="006A20EB" w:rsidRPr="0002264D" w:rsidRDefault="00F85E09" w:rsidP="006A20EB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6A20EB" w:rsidRPr="0002264D" w:rsidRDefault="006A20EB" w:rsidP="0002264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2264D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48" w:type="dxa"/>
            <w:gridSpan w:val="2"/>
          </w:tcPr>
          <w:p w:rsidR="006A20EB" w:rsidRPr="0002264D" w:rsidRDefault="006A20EB" w:rsidP="006A20EB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организованных </w:t>
            </w:r>
            <w:proofErr w:type="spellStart"/>
            <w:proofErr w:type="gramStart"/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</w:t>
            </w:r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</w:t>
            </w:r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приятий</w:t>
            </w:r>
            <w:proofErr w:type="spellEnd"/>
            <w:proofErr w:type="gramEnd"/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информационно-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</w:t>
            </w:r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светительской</w:t>
            </w:r>
            <w:proofErr w:type="spellEnd"/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природо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</w:t>
            </w:r>
            <w:proofErr w:type="spellEnd"/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направленности</w:t>
            </w:r>
          </w:p>
        </w:tc>
        <w:tc>
          <w:tcPr>
            <w:tcW w:w="992" w:type="dxa"/>
            <w:gridSpan w:val="2"/>
          </w:tcPr>
          <w:p w:rsidR="006A20EB" w:rsidRPr="0002264D" w:rsidRDefault="006A20EB" w:rsidP="006A20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513" w:type="dxa"/>
            <w:gridSpan w:val="2"/>
          </w:tcPr>
          <w:p w:rsidR="006A20EB" w:rsidRPr="0002264D" w:rsidRDefault="00A85A1B" w:rsidP="006A20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отчетность 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теротделов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984" w:type="dxa"/>
            <w:gridSpan w:val="2"/>
          </w:tcPr>
          <w:p w:rsidR="006A20EB" w:rsidRPr="0002264D" w:rsidRDefault="00F85E09" w:rsidP="006A20EB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15304" w:type="dxa"/>
            <w:gridSpan w:val="10"/>
          </w:tcPr>
          <w:p w:rsidR="006A20EB" w:rsidRPr="0002264D" w:rsidRDefault="006A20EB" w:rsidP="00D8506A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02264D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Подпрограмма 6. «</w:t>
            </w:r>
            <w:r w:rsidR="00D8506A" w:rsidRPr="0002264D">
              <w:rPr>
                <w:rFonts w:ascii="Times New Roman" w:hAnsi="Times New Roman"/>
                <w:bCs/>
                <w:sz w:val="28"/>
                <w:szCs w:val="28"/>
              </w:rPr>
              <w:t xml:space="preserve">Обеспечение реализации муниципальной программы Левокумского муниципального округа Ставропольского края «Развитие </w:t>
            </w:r>
            <w:proofErr w:type="gramStart"/>
            <w:r w:rsidR="00D8506A" w:rsidRPr="0002264D">
              <w:rPr>
                <w:rFonts w:ascii="Times New Roman" w:hAnsi="Times New Roman"/>
                <w:bCs/>
                <w:sz w:val="28"/>
                <w:szCs w:val="28"/>
              </w:rPr>
              <w:t>сельского  хозяйства</w:t>
            </w:r>
            <w:proofErr w:type="gramEnd"/>
            <w:r w:rsidR="00D8506A" w:rsidRPr="0002264D">
              <w:rPr>
                <w:rFonts w:ascii="Times New Roman" w:hAnsi="Times New Roman"/>
                <w:bCs/>
                <w:sz w:val="28"/>
                <w:szCs w:val="28"/>
              </w:rPr>
              <w:t xml:space="preserve"> и общепрограммные мероприятия</w:t>
            </w:r>
            <w:r w:rsidRPr="0002264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6A20EB" w:rsidRPr="0002264D" w:rsidRDefault="006A20EB" w:rsidP="000226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02264D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48" w:type="dxa"/>
            <w:gridSpan w:val="2"/>
          </w:tcPr>
          <w:p w:rsidR="006A20EB" w:rsidRPr="0002264D" w:rsidRDefault="006A20EB" w:rsidP="006A2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Рентабельность </w:t>
            </w:r>
            <w:proofErr w:type="spellStart"/>
            <w:proofErr w:type="gram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сельскохозяй</w:t>
            </w:r>
            <w:r w:rsidR="00C944E1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ственных</w:t>
            </w:r>
            <w:proofErr w:type="spellEnd"/>
            <w:proofErr w:type="gram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</w:t>
            </w:r>
            <w:r w:rsidR="00C944E1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Лево-</w:t>
            </w:r>
            <w:proofErr w:type="spellStart"/>
            <w:r w:rsidR="00C944E1" w:rsidRPr="0002264D">
              <w:rPr>
                <w:rFonts w:ascii="Times New Roman" w:hAnsi="Times New Roman" w:cs="Times New Roman"/>
                <w:sz w:val="28"/>
                <w:szCs w:val="28"/>
              </w:rPr>
              <w:t>кумского</w:t>
            </w:r>
            <w:proofErr w:type="spellEnd"/>
            <w:r w:rsidR="00C944E1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(с учетом субсидий)</w:t>
            </w:r>
          </w:p>
        </w:tc>
        <w:tc>
          <w:tcPr>
            <w:tcW w:w="992" w:type="dxa"/>
            <w:gridSpan w:val="2"/>
          </w:tcPr>
          <w:p w:rsidR="006A20EB" w:rsidRPr="0002264D" w:rsidRDefault="006A20EB" w:rsidP="006A2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процен</w:t>
            </w:r>
            <w:bookmarkStart w:id="0" w:name="_GoBack"/>
            <w:bookmarkEnd w:id="0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</w:p>
        </w:tc>
        <w:tc>
          <w:tcPr>
            <w:tcW w:w="7513" w:type="dxa"/>
            <w:gridSpan w:val="2"/>
          </w:tcPr>
          <w:p w:rsidR="00100BE8" w:rsidRPr="0002264D" w:rsidRDefault="00BC23DD" w:rsidP="00BC23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формулу:</w:t>
            </w:r>
          </w:p>
          <w:p w:rsidR="00100BE8" w:rsidRPr="0002264D" w:rsidRDefault="00100BE8" w:rsidP="00100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251E1" w:rsidRPr="0002264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A85A1B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схпрпот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рпот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*100%, где:</w:t>
            </w:r>
          </w:p>
          <w:p w:rsidR="00100BE8" w:rsidRPr="0002264D" w:rsidRDefault="00100BE8" w:rsidP="00100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251E1" w:rsidRPr="0002264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 рентабельность сельскохозяйственных организаций,</w:t>
            </w:r>
          </w:p>
          <w:p w:rsidR="002251E1" w:rsidRPr="0002264D" w:rsidRDefault="002251E1" w:rsidP="00100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схпрпот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–прибыль сельскохозяйственных предприятий отчетного периода,</w:t>
            </w:r>
          </w:p>
          <w:p w:rsidR="006A20EB" w:rsidRPr="0002264D" w:rsidRDefault="00852AFF" w:rsidP="00100BE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рпот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963" w:rsidRPr="000226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себестоимость</w:t>
            </w:r>
            <w:r w:rsidR="00817963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реализованной продукции отчетного периода.</w:t>
            </w:r>
          </w:p>
        </w:tc>
        <w:tc>
          <w:tcPr>
            <w:tcW w:w="1984" w:type="dxa"/>
            <w:gridSpan w:val="2"/>
          </w:tcPr>
          <w:p w:rsidR="006A20EB" w:rsidRPr="0002264D" w:rsidRDefault="00F85E09" w:rsidP="002251E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6A20EB" w:rsidRPr="0002264D" w:rsidRDefault="006A20EB" w:rsidP="000226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="0002264D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48" w:type="dxa"/>
            <w:gridSpan w:val="2"/>
          </w:tcPr>
          <w:p w:rsidR="006A20EB" w:rsidRPr="0002264D" w:rsidRDefault="00C944E1" w:rsidP="006A2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среднемесячной </w:t>
            </w:r>
            <w:proofErr w:type="spellStart"/>
            <w:proofErr w:type="gram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заработ</w:t>
            </w:r>
            <w:proofErr w:type="spellEnd"/>
            <w:r w:rsidR="00C80786"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ной</w:t>
            </w:r>
            <w:proofErr w:type="gramEnd"/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платы работников сельского хозяй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ства Левокумского муниципал</w:t>
            </w:r>
            <w:r w:rsidR="00C80786"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ного округа (без субъектов малого предпринимательства)</w:t>
            </w:r>
          </w:p>
        </w:tc>
        <w:tc>
          <w:tcPr>
            <w:tcW w:w="992" w:type="dxa"/>
            <w:gridSpan w:val="2"/>
          </w:tcPr>
          <w:p w:rsidR="006A20EB" w:rsidRPr="0002264D" w:rsidRDefault="006A20EB" w:rsidP="006A2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7513" w:type="dxa"/>
            <w:gridSpan w:val="2"/>
          </w:tcPr>
          <w:p w:rsidR="00817963" w:rsidRPr="0002264D" w:rsidRDefault="00817963" w:rsidP="00817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формулу:</w:t>
            </w:r>
          </w:p>
          <w:p w:rsidR="006A20EB" w:rsidRPr="0002264D" w:rsidRDefault="00C944E1" w:rsidP="006A20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сзпрсх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="005A02B5"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CS</w:t>
            </w:r>
            <w:proofErr w:type="spellStart"/>
            <w:r w:rsidR="005A02B5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рзссх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CS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рзссх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*100%</w:t>
            </w:r>
            <w:r w:rsidR="005A02B5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где:</w:t>
            </w:r>
          </w:p>
          <w:p w:rsidR="00C944E1" w:rsidRPr="0002264D" w:rsidRDefault="00C944E1" w:rsidP="006A20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сз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рсх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-и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ндекс среднемесячной заработной платы работников сельского хозяй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ства,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2CA8" w:rsidRPr="0002264D" w:rsidRDefault="00733A35" w:rsidP="006A20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CS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рзссхоп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A02B5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-средняя </w:t>
            </w:r>
            <w:r w:rsidR="005A02B5" w:rsidRPr="0002264D">
              <w:rPr>
                <w:rFonts w:ascii="Times New Roman" w:hAnsi="Times New Roman" w:cs="Times New Roman"/>
                <w:sz w:val="28"/>
                <w:szCs w:val="28"/>
              </w:rPr>
              <w:t>заработная плата работников сельского хозяйства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отчетного периода</w:t>
            </w:r>
            <w:r w:rsidR="005A02B5" w:rsidRPr="000226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A02B5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A02B5" w:rsidRPr="0002264D" w:rsidRDefault="00733A35" w:rsidP="00733A3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CS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рзссх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-средняя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заработная плата работников сельского хозяйства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предыдущего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периода</w:t>
            </w:r>
            <w:proofErr w:type="gramEnd"/>
            <w:r w:rsidR="005A02B5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4" w:type="dxa"/>
            <w:gridSpan w:val="2"/>
          </w:tcPr>
          <w:p w:rsidR="006A20EB" w:rsidRPr="0002264D" w:rsidRDefault="00F85E09" w:rsidP="002251E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</w:tbl>
    <w:p w:rsidR="00241A40" w:rsidRPr="0002264D" w:rsidRDefault="00241A40" w:rsidP="000967C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41A40" w:rsidRPr="0002264D" w:rsidSect="000967C1">
      <w:headerReference w:type="even" r:id="rId7"/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346" w:rsidRDefault="00FB5346">
      <w:pPr>
        <w:spacing w:after="0" w:line="240" w:lineRule="auto"/>
      </w:pPr>
      <w:r>
        <w:separator/>
      </w:r>
    </w:p>
  </w:endnote>
  <w:endnote w:type="continuationSeparator" w:id="0">
    <w:p w:rsidR="00FB5346" w:rsidRDefault="00FB5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346" w:rsidRDefault="00FB5346">
      <w:pPr>
        <w:spacing w:after="0" w:line="240" w:lineRule="auto"/>
      </w:pPr>
      <w:r>
        <w:separator/>
      </w:r>
    </w:p>
  </w:footnote>
  <w:footnote w:type="continuationSeparator" w:id="0">
    <w:p w:rsidR="00FB5346" w:rsidRDefault="00FB5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4B" w:rsidRDefault="00AB54F9" w:rsidP="001F15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967C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154B" w:rsidRDefault="00FB5346" w:rsidP="001F154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5A7" w:rsidRDefault="00FB5346">
    <w:pPr>
      <w:pStyle w:val="a3"/>
      <w:jc w:val="center"/>
    </w:pPr>
  </w:p>
  <w:p w:rsidR="001F154B" w:rsidRPr="00F455A7" w:rsidRDefault="00FB5346" w:rsidP="00F455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CBD"/>
    <w:rsid w:val="00004BF6"/>
    <w:rsid w:val="0002264D"/>
    <w:rsid w:val="00056218"/>
    <w:rsid w:val="00065031"/>
    <w:rsid w:val="00067170"/>
    <w:rsid w:val="000820D3"/>
    <w:rsid w:val="00085F42"/>
    <w:rsid w:val="000967C1"/>
    <w:rsid w:val="000B73C3"/>
    <w:rsid w:val="000D62C7"/>
    <w:rsid w:val="00100BE8"/>
    <w:rsid w:val="00102E65"/>
    <w:rsid w:val="00174ED0"/>
    <w:rsid w:val="00185068"/>
    <w:rsid w:val="00191ECD"/>
    <w:rsid w:val="00196DDD"/>
    <w:rsid w:val="001A4237"/>
    <w:rsid w:val="001A4B74"/>
    <w:rsid w:val="001F021A"/>
    <w:rsid w:val="001F328C"/>
    <w:rsid w:val="00217A07"/>
    <w:rsid w:val="002251E1"/>
    <w:rsid w:val="00237A74"/>
    <w:rsid w:val="00241A40"/>
    <w:rsid w:val="00260011"/>
    <w:rsid w:val="002B5087"/>
    <w:rsid w:val="002C0945"/>
    <w:rsid w:val="002C7E1C"/>
    <w:rsid w:val="002E627A"/>
    <w:rsid w:val="0036369C"/>
    <w:rsid w:val="003F2C85"/>
    <w:rsid w:val="004145C6"/>
    <w:rsid w:val="004515B2"/>
    <w:rsid w:val="00452410"/>
    <w:rsid w:val="00465AFA"/>
    <w:rsid w:val="00467435"/>
    <w:rsid w:val="00491C81"/>
    <w:rsid w:val="004C2F9C"/>
    <w:rsid w:val="005014A1"/>
    <w:rsid w:val="005200AA"/>
    <w:rsid w:val="00525C2B"/>
    <w:rsid w:val="00536611"/>
    <w:rsid w:val="00561BC1"/>
    <w:rsid w:val="00564BE1"/>
    <w:rsid w:val="00586C25"/>
    <w:rsid w:val="005A02B5"/>
    <w:rsid w:val="005A38E1"/>
    <w:rsid w:val="005D4225"/>
    <w:rsid w:val="005E7FF6"/>
    <w:rsid w:val="006462F1"/>
    <w:rsid w:val="006555F5"/>
    <w:rsid w:val="00667748"/>
    <w:rsid w:val="00681E38"/>
    <w:rsid w:val="00683A3B"/>
    <w:rsid w:val="0069718D"/>
    <w:rsid w:val="006A20EB"/>
    <w:rsid w:val="006C0110"/>
    <w:rsid w:val="006C54DF"/>
    <w:rsid w:val="006D4107"/>
    <w:rsid w:val="006E0B2F"/>
    <w:rsid w:val="00733A35"/>
    <w:rsid w:val="007536A6"/>
    <w:rsid w:val="00760253"/>
    <w:rsid w:val="007C6815"/>
    <w:rsid w:val="008050C0"/>
    <w:rsid w:val="00805CBD"/>
    <w:rsid w:val="00817963"/>
    <w:rsid w:val="008222BC"/>
    <w:rsid w:val="008378DE"/>
    <w:rsid w:val="00852AFF"/>
    <w:rsid w:val="00854D74"/>
    <w:rsid w:val="00886192"/>
    <w:rsid w:val="008B3AFA"/>
    <w:rsid w:val="009742C4"/>
    <w:rsid w:val="00987B5D"/>
    <w:rsid w:val="00992E04"/>
    <w:rsid w:val="009A2A10"/>
    <w:rsid w:val="009F2CA8"/>
    <w:rsid w:val="00A137FF"/>
    <w:rsid w:val="00A15C36"/>
    <w:rsid w:val="00A44790"/>
    <w:rsid w:val="00A46388"/>
    <w:rsid w:val="00A8065E"/>
    <w:rsid w:val="00A85A1B"/>
    <w:rsid w:val="00AA3517"/>
    <w:rsid w:val="00AB54F9"/>
    <w:rsid w:val="00AC184F"/>
    <w:rsid w:val="00AC342B"/>
    <w:rsid w:val="00AC5149"/>
    <w:rsid w:val="00AD1B33"/>
    <w:rsid w:val="00AE0275"/>
    <w:rsid w:val="00AE1C06"/>
    <w:rsid w:val="00AE2D0B"/>
    <w:rsid w:val="00B00306"/>
    <w:rsid w:val="00B54AC4"/>
    <w:rsid w:val="00B8294B"/>
    <w:rsid w:val="00B85651"/>
    <w:rsid w:val="00B85727"/>
    <w:rsid w:val="00BB07C8"/>
    <w:rsid w:val="00BB0D83"/>
    <w:rsid w:val="00BC23DD"/>
    <w:rsid w:val="00C03FEC"/>
    <w:rsid w:val="00C406A5"/>
    <w:rsid w:val="00C4300F"/>
    <w:rsid w:val="00C475AC"/>
    <w:rsid w:val="00C50FF7"/>
    <w:rsid w:val="00C6012C"/>
    <w:rsid w:val="00C60DBB"/>
    <w:rsid w:val="00C80786"/>
    <w:rsid w:val="00C84009"/>
    <w:rsid w:val="00C944E1"/>
    <w:rsid w:val="00CC2745"/>
    <w:rsid w:val="00CD349E"/>
    <w:rsid w:val="00CE7503"/>
    <w:rsid w:val="00D660B4"/>
    <w:rsid w:val="00D726BE"/>
    <w:rsid w:val="00D75FD4"/>
    <w:rsid w:val="00D8506A"/>
    <w:rsid w:val="00DC2FCE"/>
    <w:rsid w:val="00DC5D61"/>
    <w:rsid w:val="00DE03A3"/>
    <w:rsid w:val="00E14B93"/>
    <w:rsid w:val="00E34656"/>
    <w:rsid w:val="00E372BF"/>
    <w:rsid w:val="00EA024F"/>
    <w:rsid w:val="00EA5399"/>
    <w:rsid w:val="00EB2851"/>
    <w:rsid w:val="00EC30F2"/>
    <w:rsid w:val="00EF3E09"/>
    <w:rsid w:val="00F81BE5"/>
    <w:rsid w:val="00F85E09"/>
    <w:rsid w:val="00FB5346"/>
    <w:rsid w:val="00FD7F17"/>
    <w:rsid w:val="00FE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68864-E46F-4E72-8E67-CA3A3EAE8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67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967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67C1"/>
  </w:style>
  <w:style w:type="table" w:styleId="a6">
    <w:name w:val="Table Grid"/>
    <w:basedOn w:val="a1"/>
    <w:uiPriority w:val="39"/>
    <w:rsid w:val="00491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DC5D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987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4D7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95AD0-C49C-41C7-BF67-7BDA2FFB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8</Pages>
  <Words>1646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ПК</cp:lastModifiedBy>
  <cp:revision>7</cp:revision>
  <cp:lastPrinted>2020-09-10T10:22:00Z</cp:lastPrinted>
  <dcterms:created xsi:type="dcterms:W3CDTF">2023-06-27T12:36:00Z</dcterms:created>
  <dcterms:modified xsi:type="dcterms:W3CDTF">2023-06-30T05:45:00Z</dcterms:modified>
</cp:coreProperties>
</file>