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5E4" w:rsidRDefault="00AB15E4" w:rsidP="00AB15E4">
      <w:pPr>
        <w:tabs>
          <w:tab w:val="center" w:pos="4497"/>
          <w:tab w:val="right" w:pos="9355"/>
        </w:tabs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>Совет Левокумского муниципального округа</w:t>
      </w:r>
    </w:p>
    <w:p w:rsidR="00AB15E4" w:rsidRDefault="00AB15E4" w:rsidP="00AB15E4">
      <w:pPr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AB15E4" w:rsidRDefault="00AB15E4" w:rsidP="00AB15E4">
      <w:pPr>
        <w:ind w:hanging="360"/>
        <w:jc w:val="center"/>
        <w:rPr>
          <w:sz w:val="28"/>
          <w:szCs w:val="28"/>
        </w:rPr>
      </w:pPr>
    </w:p>
    <w:p w:rsidR="00AB15E4" w:rsidRDefault="00AB15E4" w:rsidP="00AB15E4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AB15E4" w:rsidRDefault="00AB15E4" w:rsidP="00AB15E4">
      <w:pPr>
        <w:ind w:firstLine="0"/>
        <w:rPr>
          <w:sz w:val="28"/>
          <w:szCs w:val="28"/>
        </w:rPr>
      </w:pPr>
      <w:r>
        <w:rPr>
          <w:sz w:val="28"/>
          <w:szCs w:val="28"/>
        </w:rPr>
        <w:t>«___» ________ 2023 г.               с. Левокумское                                    № ____</w:t>
      </w:r>
    </w:p>
    <w:p w:rsidR="00AB15E4" w:rsidRDefault="00AB15E4" w:rsidP="00AB15E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B15E4" w:rsidRDefault="00AB15E4" w:rsidP="00AB15E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</w:t>
      </w:r>
    </w:p>
    <w:p w:rsidR="00AB15E4" w:rsidRDefault="00AB15E4" w:rsidP="00AB15E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Совета Левокумского муниципального округа</w:t>
      </w:r>
    </w:p>
    <w:p w:rsidR="00AB15E4" w:rsidRDefault="00AB15E4" w:rsidP="00AB15E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Ставропольского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28.12.2022 года </w:t>
      </w:r>
    </w:p>
    <w:p w:rsidR="00AB15E4" w:rsidRDefault="00AB15E4" w:rsidP="00AB15E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№ 293 «О бюджете Левокумского муниципального округа</w:t>
      </w:r>
    </w:p>
    <w:p w:rsidR="00AB15E4" w:rsidRDefault="00AB15E4" w:rsidP="00AB15E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на 2023 год </w:t>
      </w:r>
    </w:p>
    <w:p w:rsidR="00AB15E4" w:rsidRDefault="00AB15E4" w:rsidP="00AB15E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2024 и 2025 годов»</w:t>
      </w:r>
    </w:p>
    <w:p w:rsidR="00AB15E4" w:rsidRDefault="00AB15E4" w:rsidP="00AB15E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B15E4" w:rsidRDefault="00AB15E4" w:rsidP="00AB15E4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</w:rPr>
      </w:pPr>
    </w:p>
    <w:p w:rsidR="00AB15E4" w:rsidRDefault="00AB15E4" w:rsidP="00AB15E4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В </w:t>
      </w:r>
      <w:r w:rsidRPr="00141534">
        <w:rPr>
          <w:rFonts w:ascii="Times New Roman" w:hAnsi="Times New Roman" w:cs="Times New Roman"/>
          <w:b w:val="0"/>
          <w:bCs w:val="0"/>
          <w:sz w:val="28"/>
        </w:rPr>
        <w:t xml:space="preserve">соответствии со статьями 96 и  232 Бюджетного Кодекса Российской Федерации, </w:t>
      </w:r>
      <w:r w:rsidR="00141534" w:rsidRPr="00141534">
        <w:rPr>
          <w:rFonts w:ascii="Times New Roman" w:hAnsi="Times New Roman" w:cs="Times New Roman"/>
          <w:b w:val="0"/>
          <w:sz w:val="28"/>
          <w:szCs w:val="28"/>
        </w:rPr>
        <w:t>Закона Ставропольского края от 31 июля 2023 г. № 83-кз «О внесении изменений в Закон Ставропольского края «О бюджете Ставропольского края на 2023 год и плановый период 2024 и 2025 годов»</w:t>
      </w:r>
      <w:r w:rsidRPr="00141534">
        <w:rPr>
          <w:rFonts w:ascii="Times New Roman" w:hAnsi="Times New Roman" w:cs="Times New Roman"/>
          <w:b w:val="0"/>
          <w:bCs w:val="0"/>
          <w:sz w:val="28"/>
        </w:rPr>
        <w:t>, акта сверки с Министерством финансов Ставропольского края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, согласно приказов финансового управления администрации Левокумского муниципального округа Ставропольского края  «Об утверждении реестра изменений бюджетных ассигнований в сводную бюджетную роспись бюджета Левокумского муниципального округа Ставропольского края на 2023 год»       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141534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141534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.2023 года № </w:t>
      </w:r>
      <w:r w:rsidR="00141534">
        <w:rPr>
          <w:rFonts w:ascii="Times New Roman" w:hAnsi="Times New Roman" w:cs="Times New Roman"/>
          <w:b w:val="0"/>
          <w:bCs w:val="0"/>
          <w:sz w:val="28"/>
          <w:szCs w:val="28"/>
        </w:rPr>
        <w:t>53</w:t>
      </w:r>
      <w:r w:rsidRPr="000B7CD6">
        <w:rPr>
          <w:rFonts w:ascii="Times New Roman" w:hAnsi="Times New Roman" w:cs="Times New Roman"/>
          <w:b w:val="0"/>
          <w:bCs w:val="0"/>
          <w:sz w:val="28"/>
        </w:rPr>
        <w:t>,</w:t>
      </w:r>
      <w:r w:rsidRPr="00DE7E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141534">
        <w:rPr>
          <w:rFonts w:ascii="Times New Roman" w:hAnsi="Times New Roman" w:cs="Times New Roman"/>
          <w:b w:val="0"/>
          <w:bCs w:val="0"/>
          <w:sz w:val="28"/>
          <w:szCs w:val="28"/>
        </w:rPr>
        <w:t>15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141534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.2023 года № </w:t>
      </w:r>
      <w:r w:rsidR="00141534">
        <w:rPr>
          <w:rFonts w:ascii="Times New Roman" w:hAnsi="Times New Roman" w:cs="Times New Roman"/>
          <w:b w:val="0"/>
          <w:bCs w:val="0"/>
          <w:sz w:val="28"/>
          <w:szCs w:val="28"/>
        </w:rPr>
        <w:t>61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DE7E3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0B7CD6">
        <w:rPr>
          <w:rFonts w:ascii="Times New Roman" w:hAnsi="Times New Roman" w:cs="Times New Roman"/>
          <w:b w:val="0"/>
          <w:bCs w:val="0"/>
          <w:sz w:val="28"/>
        </w:rPr>
        <w:t>а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также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 xml:space="preserve">писем структурных подразделений администрации Левокумского муниципального округа Ставропольского края,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Левокумского муниципального округа Ставропольского края</w:t>
      </w:r>
    </w:p>
    <w:p w:rsidR="00141534" w:rsidRDefault="00141534" w:rsidP="00AB15E4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B15E4" w:rsidRDefault="00AB15E4" w:rsidP="00AB15E4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РЕШИЛ:</w:t>
      </w:r>
    </w:p>
    <w:p w:rsidR="00AB15E4" w:rsidRDefault="00AB15E4" w:rsidP="00AB15E4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B15E4" w:rsidRDefault="00AB15E4" w:rsidP="00AB15E4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Внести в решение Совета Левокумского муниципального округа Ставропольского края от 28.12.2022 года № 293 «О бюджете Левокумского муниципального округа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Ставропольского края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2023 год и плановый период 2024 и 2025 годов»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следующие изменения:</w:t>
      </w:r>
    </w:p>
    <w:p w:rsidR="00AB15E4" w:rsidRDefault="00AB15E4" w:rsidP="00AB15E4">
      <w:pPr>
        <w:spacing w:line="240" w:lineRule="auto"/>
        <w:jc w:val="both"/>
        <w:rPr>
          <w:sz w:val="28"/>
        </w:rPr>
      </w:pPr>
    </w:p>
    <w:p w:rsidR="00AB15E4" w:rsidRDefault="00AB15E4" w:rsidP="00AB15E4">
      <w:pPr>
        <w:spacing w:line="240" w:lineRule="auto"/>
        <w:jc w:val="both"/>
        <w:rPr>
          <w:sz w:val="28"/>
        </w:rPr>
      </w:pPr>
      <w:r>
        <w:rPr>
          <w:sz w:val="28"/>
        </w:rPr>
        <w:t xml:space="preserve">1.1. Статью 1 решения «О бюджете Левокумского муниципального округа Ставропольского края       на 2023 год </w:t>
      </w:r>
      <w:proofErr w:type="gramStart"/>
      <w:r>
        <w:rPr>
          <w:sz w:val="28"/>
        </w:rPr>
        <w:t>и  плановый</w:t>
      </w:r>
      <w:proofErr w:type="gramEnd"/>
      <w:r>
        <w:rPr>
          <w:sz w:val="28"/>
        </w:rPr>
        <w:t xml:space="preserve"> период 2024 и 2025 годов» (далее - решения) изложить в следующей редакции: «</w:t>
      </w:r>
      <w:r>
        <w:rPr>
          <w:color w:val="000000"/>
          <w:sz w:val="28"/>
        </w:rPr>
        <w:t xml:space="preserve"> 1. </w:t>
      </w:r>
      <w:r>
        <w:rPr>
          <w:sz w:val="28"/>
        </w:rPr>
        <w:t>Утвердить основные характеристики бюджета Левокумского муниципального округа Ставропольского края (далее – местный бюджет) на 2023 год и  плановый период 2024 и 2025 годов:</w:t>
      </w:r>
    </w:p>
    <w:p w:rsidR="00AB15E4" w:rsidRDefault="00AB15E4" w:rsidP="00AB15E4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B15E4" w:rsidRDefault="00AB15E4" w:rsidP="00AB15E4">
      <w:pPr>
        <w:ind w:firstLine="709"/>
        <w:jc w:val="both"/>
        <w:rPr>
          <w:strike/>
          <w:sz w:val="28"/>
          <w:szCs w:val="28"/>
        </w:rPr>
      </w:pPr>
      <w:r>
        <w:rPr>
          <w:sz w:val="28"/>
        </w:rPr>
        <w:t xml:space="preserve">1.1. </w:t>
      </w:r>
      <w:r>
        <w:rPr>
          <w:sz w:val="28"/>
          <w:szCs w:val="28"/>
        </w:rPr>
        <w:t xml:space="preserve">1) общий объем доходов местного бюджета на 2023 год в сумме </w:t>
      </w:r>
      <w:r w:rsidR="009C45E1">
        <w:rPr>
          <w:sz w:val="28"/>
          <w:szCs w:val="28"/>
        </w:rPr>
        <w:t>1632881,66</w:t>
      </w:r>
      <w:r>
        <w:rPr>
          <w:sz w:val="28"/>
          <w:szCs w:val="28"/>
        </w:rPr>
        <w:t xml:space="preserve"> тыс. рублей, на 2024 год в сумме </w:t>
      </w:r>
      <w:r w:rsidR="009C45E1">
        <w:rPr>
          <w:sz w:val="28"/>
          <w:szCs w:val="28"/>
        </w:rPr>
        <w:t>1397510,93</w:t>
      </w:r>
      <w:r>
        <w:rPr>
          <w:sz w:val="28"/>
          <w:szCs w:val="28"/>
        </w:rPr>
        <w:t xml:space="preserve"> тыс. рублей и на 2025 год в сумме 1342659,97 тыс. рублей;</w:t>
      </w:r>
    </w:p>
    <w:p w:rsidR="00AB15E4" w:rsidRDefault="00AB15E4" w:rsidP="00AB15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общий объем расходов местного бюджета на 2023 год в сумме                 </w:t>
      </w:r>
      <w:r w:rsidR="00BF60D9">
        <w:rPr>
          <w:sz w:val="28"/>
          <w:szCs w:val="28"/>
        </w:rPr>
        <w:t>1689570,23</w:t>
      </w:r>
      <w:r>
        <w:rPr>
          <w:sz w:val="28"/>
          <w:szCs w:val="28"/>
        </w:rPr>
        <w:t xml:space="preserve"> тыс. рублей, на 2024год в сумме </w:t>
      </w:r>
      <w:r w:rsidR="00BF60D9">
        <w:rPr>
          <w:sz w:val="28"/>
          <w:szCs w:val="28"/>
        </w:rPr>
        <w:t>1397510,93</w:t>
      </w:r>
      <w:r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Pr="00EB382E">
        <w:rPr>
          <w:sz w:val="28"/>
          <w:szCs w:val="28"/>
        </w:rPr>
        <w:t>18700,4</w:t>
      </w:r>
      <w:bookmarkStart w:id="0" w:name="_GoBack"/>
      <w:bookmarkEnd w:id="0"/>
      <w:r w:rsidRPr="00EB382E">
        <w:rPr>
          <w:sz w:val="28"/>
          <w:szCs w:val="28"/>
        </w:rPr>
        <w:t xml:space="preserve">9 </w:t>
      </w:r>
      <w:r>
        <w:rPr>
          <w:sz w:val="28"/>
          <w:szCs w:val="28"/>
        </w:rPr>
        <w:t>тыс. рублей, и на 2025 год в сумме 1342659,97 тыс. рублей, в том числе условно утвержденные расходы в сумме 37399,07 тыс. рублей;</w:t>
      </w:r>
    </w:p>
    <w:p w:rsidR="00AB15E4" w:rsidRDefault="00AB15E4" w:rsidP="00AB15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дефицит местного бюджета на 2023 год в сумме </w:t>
      </w:r>
      <w:r w:rsidR="00BF60D9">
        <w:rPr>
          <w:sz w:val="28"/>
          <w:szCs w:val="28"/>
        </w:rPr>
        <w:t>56688,57</w:t>
      </w:r>
      <w:r>
        <w:rPr>
          <w:sz w:val="28"/>
          <w:szCs w:val="28"/>
        </w:rPr>
        <w:t xml:space="preserve"> тыс. рублей, дефицит местного бюджета на 2024 год в сумме 0,0 тыс. рублей и дефицит местного бюджета на 2025 год в сумме 0,0 тыс. рублей.</w:t>
      </w:r>
    </w:p>
    <w:p w:rsidR="00AB15E4" w:rsidRDefault="00AB15E4" w:rsidP="00AB15E4">
      <w:pPr>
        <w:spacing w:line="228" w:lineRule="auto"/>
        <w:ind w:firstLine="0"/>
        <w:jc w:val="both"/>
        <w:rPr>
          <w:sz w:val="28"/>
          <w:szCs w:val="28"/>
        </w:rPr>
      </w:pPr>
    </w:p>
    <w:p w:rsidR="00AB15E4" w:rsidRDefault="00AB15E4" w:rsidP="00AB15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источники финансирования дефицита местного бюджета и погашения долговых обязательств Левокумского муниципального округа Ставропольского края </w:t>
      </w:r>
      <w:proofErr w:type="gramStart"/>
      <w:r>
        <w:rPr>
          <w:sz w:val="28"/>
          <w:szCs w:val="28"/>
        </w:rPr>
        <w:t xml:space="preserve">на </w:t>
      </w:r>
      <w:r w:rsidRPr="000A116F">
        <w:rPr>
          <w:sz w:val="28"/>
          <w:szCs w:val="28"/>
        </w:rPr>
        <w:t xml:space="preserve"> 2023</w:t>
      </w:r>
      <w:proofErr w:type="gramEnd"/>
      <w:r w:rsidRPr="000A116F">
        <w:rPr>
          <w:sz w:val="28"/>
          <w:szCs w:val="28"/>
        </w:rPr>
        <w:t xml:space="preserve"> год и плановый период 2024 и 2025 годов согласно приложению 1 к настоящему Решению.</w:t>
      </w:r>
    </w:p>
    <w:p w:rsidR="007F6D92" w:rsidRPr="00705BFF" w:rsidRDefault="00AB15E4" w:rsidP="007F6D92">
      <w:pPr>
        <w:spacing w:line="228" w:lineRule="auto"/>
        <w:ind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1.2.  В статье 3</w:t>
      </w:r>
      <w:r>
        <w:rPr>
          <w:bCs/>
          <w:sz w:val="28"/>
          <w:szCs w:val="28"/>
        </w:rPr>
        <w:t xml:space="preserve"> решения слова: «в сумме </w:t>
      </w:r>
      <w:r w:rsidR="007F6D92">
        <w:rPr>
          <w:sz w:val="28"/>
          <w:szCs w:val="28"/>
        </w:rPr>
        <w:t xml:space="preserve">1317058,98 </w:t>
      </w:r>
      <w:proofErr w:type="spellStart"/>
      <w:proofErr w:type="gramStart"/>
      <w:r>
        <w:rPr>
          <w:bCs/>
          <w:sz w:val="28"/>
          <w:szCs w:val="28"/>
        </w:rPr>
        <w:t>тыс.рублей</w:t>
      </w:r>
      <w:proofErr w:type="spellEnd"/>
      <w:proofErr w:type="gramEnd"/>
      <w:r>
        <w:rPr>
          <w:bCs/>
          <w:sz w:val="28"/>
          <w:szCs w:val="28"/>
        </w:rPr>
        <w:t xml:space="preserve">» заменить словами: «в сумме </w:t>
      </w:r>
      <w:r w:rsidR="007F6D92">
        <w:rPr>
          <w:sz w:val="28"/>
          <w:szCs w:val="28"/>
        </w:rPr>
        <w:t>1354131,57</w:t>
      </w:r>
      <w:r>
        <w:rPr>
          <w:sz w:val="28"/>
          <w:szCs w:val="28"/>
        </w:rPr>
        <w:t xml:space="preserve"> </w:t>
      </w:r>
      <w:proofErr w:type="spellStart"/>
      <w:r w:rsidR="007F6D92">
        <w:rPr>
          <w:bCs/>
          <w:sz w:val="28"/>
          <w:szCs w:val="28"/>
        </w:rPr>
        <w:t>тыс.рублей</w:t>
      </w:r>
      <w:proofErr w:type="spellEnd"/>
      <w:r w:rsidR="007F6D92">
        <w:rPr>
          <w:bCs/>
          <w:sz w:val="28"/>
          <w:szCs w:val="28"/>
        </w:rPr>
        <w:t>»,</w:t>
      </w:r>
      <w:r w:rsidR="007F6D92" w:rsidRPr="007F6D92">
        <w:rPr>
          <w:bCs/>
          <w:sz w:val="28"/>
          <w:szCs w:val="28"/>
        </w:rPr>
        <w:t xml:space="preserve"> </w:t>
      </w:r>
      <w:r w:rsidR="007F6D92">
        <w:rPr>
          <w:bCs/>
          <w:sz w:val="28"/>
          <w:szCs w:val="28"/>
        </w:rPr>
        <w:t xml:space="preserve">«в сумме </w:t>
      </w:r>
      <w:r w:rsidR="007F6D92">
        <w:rPr>
          <w:bCs/>
          <w:sz w:val="28"/>
          <w:szCs w:val="28"/>
        </w:rPr>
        <w:t>1063298,93</w:t>
      </w:r>
      <w:r w:rsidR="007F6D92">
        <w:rPr>
          <w:sz w:val="28"/>
        </w:rPr>
        <w:t xml:space="preserve"> </w:t>
      </w:r>
      <w:proofErr w:type="spellStart"/>
      <w:r w:rsidR="007F6D92">
        <w:rPr>
          <w:bCs/>
          <w:sz w:val="28"/>
          <w:szCs w:val="28"/>
        </w:rPr>
        <w:t>тыс.рублей</w:t>
      </w:r>
      <w:proofErr w:type="spellEnd"/>
      <w:r w:rsidR="007F6D92">
        <w:rPr>
          <w:bCs/>
          <w:sz w:val="28"/>
          <w:szCs w:val="28"/>
        </w:rPr>
        <w:t xml:space="preserve">» заменить словами: «в сумме </w:t>
      </w:r>
      <w:r w:rsidR="007F6D92">
        <w:rPr>
          <w:bCs/>
          <w:sz w:val="28"/>
          <w:szCs w:val="28"/>
        </w:rPr>
        <w:t>1087974,45</w:t>
      </w:r>
      <w:r w:rsidR="007F6D92">
        <w:rPr>
          <w:bCs/>
          <w:sz w:val="28"/>
          <w:szCs w:val="28"/>
        </w:rPr>
        <w:t xml:space="preserve"> </w:t>
      </w:r>
      <w:proofErr w:type="spellStart"/>
      <w:r w:rsidR="007F6D92">
        <w:rPr>
          <w:bCs/>
          <w:sz w:val="28"/>
          <w:szCs w:val="28"/>
        </w:rPr>
        <w:t>тыс.рублей</w:t>
      </w:r>
      <w:proofErr w:type="spellEnd"/>
      <w:r w:rsidR="007F6D92">
        <w:rPr>
          <w:bCs/>
          <w:sz w:val="28"/>
          <w:szCs w:val="28"/>
        </w:rPr>
        <w:t>».</w:t>
      </w:r>
    </w:p>
    <w:p w:rsidR="00AB15E4" w:rsidRDefault="00AB15E4" w:rsidP="00AB15E4">
      <w:pPr>
        <w:spacing w:line="228" w:lineRule="auto"/>
        <w:ind w:firstLine="0"/>
        <w:jc w:val="both"/>
        <w:rPr>
          <w:bCs/>
          <w:sz w:val="28"/>
          <w:szCs w:val="28"/>
        </w:rPr>
      </w:pPr>
    </w:p>
    <w:p w:rsidR="00AB15E4" w:rsidRDefault="00AB15E4" w:rsidP="00AB15E4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1.3   В части 4 статьи 4 слова: «в сумме </w:t>
      </w:r>
      <w:r w:rsidR="008E7E49">
        <w:rPr>
          <w:rFonts w:ascii="Times New Roman" w:hAnsi="Times New Roman" w:cs="Times New Roman"/>
          <w:b w:val="0"/>
          <w:sz w:val="28"/>
          <w:szCs w:val="28"/>
        </w:rPr>
        <w:t xml:space="preserve">265248,83 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8E7E49">
        <w:rPr>
          <w:rFonts w:ascii="Times New Roman" w:hAnsi="Times New Roman" w:cs="Times New Roman"/>
          <w:b w:val="0"/>
          <w:sz w:val="28"/>
          <w:szCs w:val="28"/>
        </w:rPr>
        <w:t>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аменить словами: «в сумме </w:t>
      </w:r>
      <w:r w:rsidR="008E7E49">
        <w:rPr>
          <w:rFonts w:ascii="Times New Roman" w:hAnsi="Times New Roman" w:cs="Times New Roman"/>
          <w:b w:val="0"/>
          <w:sz w:val="28"/>
          <w:szCs w:val="28"/>
        </w:rPr>
        <w:t>272078,85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AB15E4" w:rsidRDefault="00AB15E4" w:rsidP="00AB15E4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1.4   В части 5 статьи 4 слова: «в сумме </w:t>
      </w:r>
      <w:r w:rsidR="000A576A">
        <w:rPr>
          <w:rFonts w:ascii="Times New Roman" w:hAnsi="Times New Roman" w:cs="Times New Roman"/>
          <w:b w:val="0"/>
          <w:sz w:val="28"/>
          <w:szCs w:val="28"/>
        </w:rPr>
        <w:t xml:space="preserve">92093,47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61 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словами: «в сумме </w:t>
      </w:r>
      <w:r w:rsidR="000A576A">
        <w:rPr>
          <w:rFonts w:ascii="Times New Roman" w:hAnsi="Times New Roman" w:cs="Times New Roman"/>
          <w:b w:val="0"/>
          <w:sz w:val="28"/>
          <w:szCs w:val="28"/>
        </w:rPr>
        <w:t>114312,51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AB15E4" w:rsidRDefault="00AB15E4" w:rsidP="00AB15E4">
      <w:pPr>
        <w:pStyle w:val="ConsTitle"/>
        <w:ind w:right="0" w:firstLine="85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1.5   В части 1 статьи 5 слова: «в сумме </w:t>
      </w:r>
      <w:r w:rsidR="00CF6E43">
        <w:rPr>
          <w:rFonts w:ascii="Times New Roman" w:hAnsi="Times New Roman" w:cs="Times New Roman"/>
          <w:b w:val="0"/>
          <w:sz w:val="28"/>
          <w:szCs w:val="28"/>
        </w:rPr>
        <w:t xml:space="preserve">2016,86 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словами: «в сумме </w:t>
      </w:r>
      <w:r w:rsidR="00CF6E43">
        <w:rPr>
          <w:rFonts w:ascii="Times New Roman" w:hAnsi="Times New Roman" w:cs="Times New Roman"/>
          <w:b w:val="0"/>
          <w:sz w:val="28"/>
          <w:szCs w:val="28"/>
        </w:rPr>
        <w:t>2100,89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AB15E4" w:rsidRDefault="00AB15E4" w:rsidP="00AB15E4">
      <w:pPr>
        <w:pStyle w:val="ConsTitle"/>
        <w:ind w:righ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1.7 Приложения 1,2,3,4,5 к решению «О бюджете Левокумского муниципального округа Ставропольского края на 2023 год и плановый период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2024 и 2025 годов» изложить в новой редакции согласно соответствующим приложениям.</w:t>
      </w:r>
      <w:r>
        <w:t xml:space="preserve">         </w:t>
      </w:r>
      <w:r>
        <w:rPr>
          <w:sz w:val="28"/>
          <w:szCs w:val="28"/>
        </w:rPr>
        <w:t xml:space="preserve">      </w:t>
      </w:r>
    </w:p>
    <w:p w:rsidR="00AB15E4" w:rsidRDefault="00AB15E4" w:rsidP="00AB15E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B15E4" w:rsidRDefault="00AB15E4" w:rsidP="00AB15E4">
      <w:pPr>
        <w:pStyle w:val="ConsTitle"/>
        <w:spacing w:line="360" w:lineRule="auto"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Настоящее Решение вступает в силу со дня его подписания.</w:t>
      </w:r>
    </w:p>
    <w:p w:rsidR="00AB15E4" w:rsidRDefault="00AB15E4" w:rsidP="00AB15E4">
      <w:pPr>
        <w:pStyle w:val="ConsTitle"/>
        <w:spacing w:line="360" w:lineRule="auto"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3. Настоящее Решение подлежит опубликованию после его принятия и подписания в установленном порядке.</w:t>
      </w:r>
    </w:p>
    <w:p w:rsidR="00AB15E4" w:rsidRDefault="00AB15E4" w:rsidP="00AB15E4">
      <w:pPr>
        <w:pStyle w:val="a3"/>
        <w:rPr>
          <w:b w:val="0"/>
          <w:bCs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AB15E4" w:rsidTr="00432F30">
        <w:tc>
          <w:tcPr>
            <w:tcW w:w="4536" w:type="dxa"/>
          </w:tcPr>
          <w:p w:rsidR="00AB15E4" w:rsidRDefault="00AB15E4" w:rsidP="00432F30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AB15E4" w:rsidRDefault="00AB15E4" w:rsidP="00432F30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AB15E4" w:rsidRDefault="00AB15E4" w:rsidP="00432F30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Совета </w:t>
            </w:r>
          </w:p>
          <w:p w:rsidR="00AB15E4" w:rsidRDefault="00AB15E4" w:rsidP="00432F30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Левокумского муниципального</w:t>
            </w:r>
          </w:p>
          <w:p w:rsidR="00AB15E4" w:rsidRDefault="00AB15E4" w:rsidP="00432F30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 Ставропольского края</w:t>
            </w:r>
          </w:p>
          <w:p w:rsidR="00AB15E4" w:rsidRDefault="00AB15E4" w:rsidP="00432F30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AB15E4" w:rsidRDefault="00AB15E4" w:rsidP="00432F30">
            <w:pPr>
              <w:spacing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</w:t>
            </w:r>
            <w:proofErr w:type="spellStart"/>
            <w:r>
              <w:rPr>
                <w:sz w:val="28"/>
                <w:szCs w:val="28"/>
                <w:lang w:eastAsia="en-US"/>
              </w:rPr>
              <w:t>И.Ф.Радченко</w:t>
            </w:r>
            <w:proofErr w:type="spellEnd"/>
          </w:p>
          <w:p w:rsidR="00AB15E4" w:rsidRDefault="00AB15E4" w:rsidP="00432F30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678" w:type="dxa"/>
          </w:tcPr>
          <w:p w:rsidR="00AB15E4" w:rsidRDefault="00AB15E4" w:rsidP="00432F30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</w:p>
          <w:p w:rsidR="00AB15E4" w:rsidRDefault="00AB15E4" w:rsidP="00432F30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</w:p>
          <w:p w:rsidR="00AB15E4" w:rsidRDefault="00AB15E4" w:rsidP="00432F30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  Левокумского муниципального   округа Ставропольского края</w:t>
            </w:r>
          </w:p>
          <w:p w:rsidR="00AB15E4" w:rsidRDefault="00AB15E4" w:rsidP="00432F30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AB15E4" w:rsidRDefault="00AB15E4" w:rsidP="00432F30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А.Н. Иванов</w:t>
            </w:r>
          </w:p>
        </w:tc>
      </w:tr>
    </w:tbl>
    <w:p w:rsidR="00AB15E4" w:rsidRDefault="00AB15E4" w:rsidP="00AB15E4">
      <w:pPr>
        <w:spacing w:line="240" w:lineRule="auto"/>
        <w:jc w:val="both"/>
        <w:rPr>
          <w:sz w:val="28"/>
          <w:szCs w:val="28"/>
        </w:rPr>
      </w:pPr>
    </w:p>
    <w:p w:rsidR="00AB15E4" w:rsidRDefault="00AB15E4" w:rsidP="00AB15E4">
      <w:pPr>
        <w:spacing w:line="240" w:lineRule="auto"/>
        <w:jc w:val="both"/>
        <w:rPr>
          <w:sz w:val="28"/>
          <w:szCs w:val="28"/>
        </w:rPr>
      </w:pPr>
    </w:p>
    <w:p w:rsidR="00AB15E4" w:rsidRDefault="00AB15E4" w:rsidP="00AB15E4">
      <w:pPr>
        <w:spacing w:line="240" w:lineRule="auto"/>
        <w:jc w:val="both"/>
        <w:rPr>
          <w:sz w:val="28"/>
          <w:szCs w:val="28"/>
        </w:rPr>
      </w:pPr>
    </w:p>
    <w:p w:rsidR="00AB15E4" w:rsidRDefault="00AB15E4" w:rsidP="00AB15E4">
      <w:pPr>
        <w:spacing w:line="240" w:lineRule="auto"/>
        <w:jc w:val="both"/>
        <w:rPr>
          <w:sz w:val="28"/>
          <w:szCs w:val="28"/>
        </w:rPr>
      </w:pPr>
    </w:p>
    <w:p w:rsidR="00AB15E4" w:rsidRDefault="00AB15E4" w:rsidP="00AB15E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вносит: </w:t>
      </w:r>
    </w:p>
    <w:p w:rsidR="00AB15E4" w:rsidRDefault="00AB15E4" w:rsidP="00AB15E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Левокумского муниципального </w:t>
      </w:r>
    </w:p>
    <w:p w:rsidR="00AB15E4" w:rsidRDefault="00AB15E4" w:rsidP="00AB15E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</w:p>
    <w:p w:rsidR="00AB15E4" w:rsidRDefault="00AB15E4" w:rsidP="00AB15E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А.Н. Иванов</w:t>
      </w:r>
    </w:p>
    <w:p w:rsidR="00AB15E4" w:rsidRDefault="00AB15E4" w:rsidP="00AB15E4">
      <w:pPr>
        <w:jc w:val="both"/>
        <w:rPr>
          <w:sz w:val="28"/>
          <w:szCs w:val="28"/>
        </w:rPr>
      </w:pPr>
    </w:p>
    <w:p w:rsidR="00AB15E4" w:rsidRDefault="00AB15E4" w:rsidP="00AB15E4">
      <w:pPr>
        <w:jc w:val="both"/>
        <w:rPr>
          <w:sz w:val="28"/>
          <w:szCs w:val="28"/>
        </w:rPr>
      </w:pPr>
    </w:p>
    <w:p w:rsidR="00AB15E4" w:rsidRDefault="00AB15E4" w:rsidP="00AB15E4">
      <w:pPr>
        <w:rPr>
          <w:sz w:val="28"/>
        </w:rPr>
      </w:pPr>
      <w:r>
        <w:rPr>
          <w:sz w:val="28"/>
        </w:rPr>
        <w:t>_________________________________________________________________</w:t>
      </w:r>
    </w:p>
    <w:p w:rsidR="00AB15E4" w:rsidRDefault="00AB15E4" w:rsidP="00AB15E4">
      <w:pPr>
        <w:ind w:firstLine="0"/>
        <w:rPr>
          <w:sz w:val="28"/>
          <w:szCs w:val="28"/>
        </w:rPr>
      </w:pPr>
    </w:p>
    <w:p w:rsidR="00AB15E4" w:rsidRDefault="00AB15E4" w:rsidP="00AB15E4">
      <w:pPr>
        <w:ind w:firstLine="0"/>
        <w:rPr>
          <w:sz w:val="28"/>
          <w:szCs w:val="28"/>
        </w:rPr>
      </w:pPr>
    </w:p>
    <w:p w:rsidR="00AB15E4" w:rsidRDefault="00AB15E4" w:rsidP="00AB15E4">
      <w:pPr>
        <w:ind w:firstLine="0"/>
        <w:rPr>
          <w:sz w:val="28"/>
          <w:szCs w:val="28"/>
        </w:rPr>
      </w:pPr>
    </w:p>
    <w:p w:rsidR="00AB15E4" w:rsidRDefault="00AB15E4" w:rsidP="00AB15E4">
      <w:pPr>
        <w:ind w:firstLine="0"/>
        <w:rPr>
          <w:sz w:val="28"/>
          <w:szCs w:val="28"/>
        </w:rPr>
      </w:pPr>
    </w:p>
    <w:p w:rsidR="00AB15E4" w:rsidRDefault="00AB15E4" w:rsidP="00AB15E4">
      <w:pPr>
        <w:ind w:firstLine="0"/>
        <w:rPr>
          <w:sz w:val="28"/>
          <w:szCs w:val="28"/>
        </w:rPr>
      </w:pPr>
    </w:p>
    <w:p w:rsidR="00AB15E4" w:rsidRDefault="00AB15E4" w:rsidP="00AB15E4">
      <w:pPr>
        <w:ind w:firstLine="0"/>
        <w:rPr>
          <w:sz w:val="28"/>
          <w:szCs w:val="28"/>
        </w:rPr>
      </w:pPr>
    </w:p>
    <w:p w:rsidR="00AB15E4" w:rsidRDefault="00AB15E4" w:rsidP="00AB15E4">
      <w:pPr>
        <w:ind w:firstLine="0"/>
        <w:rPr>
          <w:sz w:val="28"/>
          <w:szCs w:val="28"/>
        </w:rPr>
      </w:pPr>
    </w:p>
    <w:p w:rsidR="00AB15E4" w:rsidRDefault="00AB15E4" w:rsidP="00AB15E4">
      <w:pPr>
        <w:ind w:firstLine="0"/>
        <w:rPr>
          <w:sz w:val="28"/>
          <w:szCs w:val="28"/>
        </w:rPr>
      </w:pPr>
    </w:p>
    <w:p w:rsidR="00AB15E4" w:rsidRDefault="00AB15E4" w:rsidP="00AB15E4">
      <w:pPr>
        <w:ind w:firstLine="0"/>
        <w:rPr>
          <w:sz w:val="28"/>
          <w:szCs w:val="28"/>
        </w:rPr>
      </w:pPr>
    </w:p>
    <w:p w:rsidR="00AB15E4" w:rsidRDefault="00AB15E4" w:rsidP="00AB15E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:rsidR="00AB15E4" w:rsidRDefault="00AB15E4" w:rsidP="00AB15E4">
      <w:pPr>
        <w:spacing w:line="240" w:lineRule="auto"/>
        <w:jc w:val="both"/>
        <w:rPr>
          <w:sz w:val="28"/>
          <w:szCs w:val="28"/>
        </w:rPr>
      </w:pPr>
    </w:p>
    <w:p w:rsidR="00AB15E4" w:rsidRDefault="00AB15E4" w:rsidP="00AB15E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:rsidR="00AB15E4" w:rsidRDefault="00AB15E4" w:rsidP="00AB15E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AB15E4" w:rsidRDefault="00AB15E4" w:rsidP="00AB15E4">
      <w:pPr>
        <w:ind w:firstLine="0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 округа</w:t>
      </w:r>
    </w:p>
    <w:p w:rsidR="00AB15E4" w:rsidRDefault="00AB15E4" w:rsidP="00AB15E4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>
        <w:rPr>
          <w:sz w:val="28"/>
          <w:szCs w:val="28"/>
        </w:rPr>
        <w:t>Н.А.Бегишева</w:t>
      </w:r>
      <w:proofErr w:type="spellEnd"/>
    </w:p>
    <w:p w:rsidR="00AB15E4" w:rsidRDefault="00AB15E4" w:rsidP="00AB15E4">
      <w:pPr>
        <w:ind w:firstLine="0"/>
        <w:rPr>
          <w:sz w:val="28"/>
          <w:szCs w:val="28"/>
        </w:rPr>
      </w:pPr>
    </w:p>
    <w:p w:rsidR="00AB15E4" w:rsidRDefault="00AB15E4" w:rsidP="00AB15E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AB15E4" w:rsidRDefault="00AB15E4" w:rsidP="00AB15E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муниципального округа                                      </w:t>
      </w:r>
    </w:p>
    <w:p w:rsidR="00AB15E4" w:rsidRDefault="00AB15E4" w:rsidP="00AB15E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Л.В. </w:t>
      </w:r>
      <w:proofErr w:type="spellStart"/>
      <w:r>
        <w:rPr>
          <w:sz w:val="28"/>
          <w:szCs w:val="28"/>
        </w:rPr>
        <w:t>Дубовская</w:t>
      </w:r>
      <w:proofErr w:type="spellEnd"/>
    </w:p>
    <w:p w:rsidR="00AB15E4" w:rsidRDefault="00AB15E4" w:rsidP="00AB15E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AB15E4" w:rsidRDefault="00AB15E4" w:rsidP="00AB15E4">
      <w:pPr>
        <w:ind w:firstLine="0"/>
        <w:rPr>
          <w:sz w:val="28"/>
          <w:szCs w:val="28"/>
        </w:rPr>
      </w:pPr>
    </w:p>
    <w:p w:rsidR="00AB15E4" w:rsidRDefault="00AB15E4" w:rsidP="00AB15E4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правового и кадрового обеспечения </w:t>
      </w:r>
    </w:p>
    <w:p w:rsidR="00AB15E4" w:rsidRDefault="00AB15E4" w:rsidP="00AB15E4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муниципального округа   </w:t>
      </w:r>
    </w:p>
    <w:p w:rsidR="00AB15E4" w:rsidRDefault="00AB15E4" w:rsidP="00EB382E">
      <w:pPr>
        <w:ind w:firstLine="0"/>
      </w:pPr>
      <w:r>
        <w:rPr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>
        <w:rPr>
          <w:sz w:val="28"/>
          <w:szCs w:val="28"/>
        </w:rPr>
        <w:t>И.А.Сивкаева</w:t>
      </w:r>
      <w:proofErr w:type="spellEnd"/>
    </w:p>
    <w:p w:rsidR="00AB15E4" w:rsidRDefault="00AB15E4" w:rsidP="00AB15E4"/>
    <w:p w:rsidR="00AB15E4" w:rsidRDefault="00AB15E4" w:rsidP="00AB15E4"/>
    <w:p w:rsidR="00AB15E4" w:rsidRDefault="00AB15E4" w:rsidP="00AB15E4"/>
    <w:p w:rsidR="00AB15E4" w:rsidRDefault="00AB15E4" w:rsidP="00AB15E4"/>
    <w:p w:rsidR="00AB15E4" w:rsidRDefault="00AB15E4" w:rsidP="00AB15E4"/>
    <w:p w:rsidR="00AB15E4" w:rsidRDefault="00AB15E4" w:rsidP="00AB15E4"/>
    <w:p w:rsidR="00217CB0" w:rsidRDefault="00217CB0"/>
    <w:sectPr w:rsidR="00217CB0" w:rsidSect="00F76A2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E4"/>
    <w:rsid w:val="000A576A"/>
    <w:rsid w:val="00141534"/>
    <w:rsid w:val="00217CB0"/>
    <w:rsid w:val="007F6D92"/>
    <w:rsid w:val="008E7E49"/>
    <w:rsid w:val="009C45E1"/>
    <w:rsid w:val="00AB15E4"/>
    <w:rsid w:val="00BF60D9"/>
    <w:rsid w:val="00CF6E43"/>
    <w:rsid w:val="00EB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FD4A1"/>
  <w15:chartTrackingRefBased/>
  <w15:docId w15:val="{E6782399-2C6F-43CB-86B9-9A156B748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5E4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15E4"/>
    <w:pPr>
      <w:widowControl/>
      <w:autoSpaceDE/>
      <w:autoSpaceDN/>
      <w:adjustRightInd/>
      <w:spacing w:line="240" w:lineRule="auto"/>
      <w:ind w:right="-483" w:firstLine="0"/>
      <w:jc w:val="both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AB15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AB15E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2023-09-20T05:40:00Z</dcterms:created>
  <dcterms:modified xsi:type="dcterms:W3CDTF">2023-09-20T06:36:00Z</dcterms:modified>
</cp:coreProperties>
</file>