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8E" w:rsidRDefault="004E638E" w:rsidP="004E638E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о внесении изменений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28 декабря 2022 г. № 293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2023 год</w:t>
      </w:r>
    </w:p>
    <w:p w:rsidR="004E638E" w:rsidRDefault="004E638E" w:rsidP="004E638E">
      <w:pPr>
        <w:ind w:firstLine="1843"/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2024 и 2025 годов»</w:t>
      </w:r>
    </w:p>
    <w:p w:rsidR="004E638E" w:rsidRDefault="004E638E" w:rsidP="004E638E">
      <w:pPr>
        <w:rPr>
          <w:sz w:val="28"/>
          <w:szCs w:val="28"/>
        </w:rPr>
      </w:pPr>
    </w:p>
    <w:p w:rsidR="005A0324" w:rsidRPr="005A0324" w:rsidRDefault="005A0324" w:rsidP="005A0324">
      <w:pPr>
        <w:jc w:val="right"/>
        <w:rPr>
          <w:sz w:val="28"/>
          <w:szCs w:val="28"/>
        </w:rPr>
      </w:pPr>
    </w:p>
    <w:p w:rsidR="005A0324" w:rsidRPr="005A0324" w:rsidRDefault="005A0324" w:rsidP="005A0324">
      <w:pPr>
        <w:rPr>
          <w:sz w:val="28"/>
          <w:szCs w:val="28"/>
        </w:rPr>
      </w:pPr>
    </w:p>
    <w:p w:rsidR="005A0324" w:rsidRPr="005A0324" w:rsidRDefault="005A0324" w:rsidP="005A0324">
      <w:pPr>
        <w:jc w:val="center"/>
        <w:rPr>
          <w:rFonts w:eastAsiaTheme="minorHAnsi"/>
          <w:kern w:val="2"/>
          <w:sz w:val="28"/>
          <w:szCs w:val="28"/>
          <w14:ligatures w14:val="standardContextual"/>
        </w:rPr>
      </w:pPr>
      <w:r w:rsidRPr="005A0324">
        <w:rPr>
          <w:rFonts w:eastAsiaTheme="minorHAnsi"/>
          <w:kern w:val="2"/>
          <w:sz w:val="28"/>
          <w:szCs w:val="28"/>
          <w14:ligatures w14:val="standardContextual"/>
        </w:rPr>
        <w:t xml:space="preserve">Распределение </w:t>
      </w:r>
    </w:p>
    <w:p w:rsidR="005A0324" w:rsidRPr="005A0324" w:rsidRDefault="005A0324" w:rsidP="005A0324">
      <w:pPr>
        <w:jc w:val="center"/>
        <w:rPr>
          <w:rFonts w:eastAsiaTheme="minorHAnsi"/>
          <w:kern w:val="2"/>
          <w:sz w:val="28"/>
          <w:szCs w:val="28"/>
          <w14:ligatures w14:val="standardContextual"/>
        </w:rPr>
      </w:pPr>
      <w:r w:rsidRPr="005A0324">
        <w:rPr>
          <w:rFonts w:eastAsiaTheme="minorHAnsi"/>
          <w:kern w:val="2"/>
          <w:sz w:val="28"/>
          <w:szCs w:val="28"/>
          <w14:ligatures w14:val="standardContextual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</w:p>
    <w:p w:rsidR="005A0324" w:rsidRPr="005A0324" w:rsidRDefault="005A0324" w:rsidP="005A0324">
      <w:pPr>
        <w:jc w:val="center"/>
        <w:rPr>
          <w:caps/>
          <w:sz w:val="28"/>
          <w:szCs w:val="28"/>
        </w:rPr>
      </w:pPr>
    </w:p>
    <w:p w:rsidR="005A0324" w:rsidRPr="005A0324" w:rsidRDefault="005A0324" w:rsidP="005A0324">
      <w:pPr>
        <w:jc w:val="right"/>
        <w:rPr>
          <w:bCs/>
          <w:sz w:val="28"/>
          <w:szCs w:val="28"/>
        </w:rPr>
      </w:pPr>
      <w:r w:rsidRPr="005A0324">
        <w:rPr>
          <w:sz w:val="28"/>
          <w:szCs w:val="28"/>
        </w:rPr>
        <w:t>тыс. рублей</w:t>
      </w:r>
    </w:p>
    <w:p w:rsidR="00E02EDF" w:rsidRDefault="00E02EDF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E02EDF" w:rsidRPr="005A0324">
        <w:trPr>
          <w:trHeight w:val="253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E02EDF" w:rsidRPr="005A0324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02EDF" w:rsidRPr="005A032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E02EDF" w:rsidRPr="005A0324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E02EDF" w:rsidRPr="005A0324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Сумма по годам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E02EDF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Default="00E02EDF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Default="00E02EDF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Default="00E02ED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2023</w:t>
                  </w:r>
                  <w:r w:rsidR="004E638E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2024</w:t>
                  </w:r>
                  <w:r w:rsidR="004E638E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2025</w:t>
                  </w:r>
                  <w:r w:rsidR="004E638E">
                    <w:rPr>
                      <w:color w:val="000000"/>
                      <w:sz w:val="22"/>
                      <w:szCs w:val="22"/>
                    </w:rPr>
                    <w:t xml:space="preserve"> год</w:t>
                  </w:r>
                  <w:bookmarkStart w:id="1" w:name="_GoBack"/>
                  <w:bookmarkEnd w:id="1"/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E02EDF" w:rsidRDefault="00E02EDF">
      <w:pPr>
        <w:rPr>
          <w:vanish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E02EDF" w:rsidRPr="005A0324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E02EDF" w:rsidRPr="005A032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E02EDF" w:rsidRPr="005A0324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EDF" w:rsidRPr="005A0324" w:rsidRDefault="00E02EDF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02EDF" w:rsidRPr="005A032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2EDF" w:rsidRPr="005A0324" w:rsidRDefault="00537171">
                  <w:pPr>
                    <w:jc w:val="center"/>
                    <w:rPr>
                      <w:sz w:val="22"/>
                      <w:szCs w:val="22"/>
                    </w:rPr>
                  </w:pPr>
                  <w:r w:rsidRPr="005A0324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E02EDF" w:rsidRPr="005A0324" w:rsidRDefault="00E02EDF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</w:t>
            </w:r>
            <w:r w:rsidRPr="005A0324">
              <w:rPr>
                <w:color w:val="000000"/>
                <w:sz w:val="22"/>
                <w:szCs w:val="22"/>
              </w:rPr>
              <w:t>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6 337,45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5 654,78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5 654,78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функционированию и развитию муниципального казенного учреждения "Единая дежурно-диспетчерская служба" Левокумского муниципального </w:t>
            </w:r>
            <w:r w:rsidRPr="005A0324">
              <w:rPr>
                <w:color w:val="000000"/>
                <w:sz w:val="22"/>
                <w:szCs w:val="22"/>
              </w:rPr>
              <w:t>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5 329,57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5 329,57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5 284,78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4 669,94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4 625,15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</w:t>
            </w:r>
            <w:r w:rsidRPr="005A0324">
              <w:rPr>
                <w:color w:val="000000"/>
                <w:sz w:val="22"/>
                <w:szCs w:val="22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632,67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внедрению и развитию аппаратно-программного комплекса "Безопасный </w:t>
            </w:r>
            <w:r w:rsidRPr="005A0324">
              <w:rPr>
                <w:color w:val="000000"/>
                <w:sz w:val="22"/>
                <w:szCs w:val="22"/>
              </w:rPr>
              <w:t>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в области гражданской обороны, защиты населения и территории от чрезвычайных </w:t>
            </w:r>
            <w:r w:rsidRPr="005A0324">
              <w:rPr>
                <w:color w:val="000000"/>
                <w:sz w:val="22"/>
                <w:szCs w:val="22"/>
              </w:rPr>
              <w:t>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</w:t>
            </w:r>
            <w:r w:rsidRPr="005A0324">
              <w:rPr>
                <w:color w:val="000000"/>
                <w:sz w:val="22"/>
                <w:szCs w:val="22"/>
              </w:rPr>
              <w:t>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Обеспечение первичных мер пожарной безопасности и осуществление </w:t>
            </w:r>
            <w:r w:rsidRPr="005A0324">
              <w:rPr>
                <w:color w:val="000000"/>
                <w:sz w:val="22"/>
                <w:szCs w:val="22"/>
              </w:rPr>
              <w:t>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15 884,59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15 632,79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15 632,79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пропаганде, популяризации и проведение информационных кампаний для создания и развития предпринимательской </w:t>
            </w:r>
            <w:r w:rsidRPr="005A0324">
              <w:rPr>
                <w:color w:val="000000"/>
                <w:sz w:val="22"/>
                <w:szCs w:val="22"/>
              </w:rPr>
              <w:t>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</w:t>
            </w:r>
            <w:r w:rsidRPr="005A0324">
              <w:rPr>
                <w:color w:val="000000"/>
                <w:sz w:val="22"/>
                <w:szCs w:val="22"/>
              </w:rPr>
              <w:t>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"Формирование благоприятного </w:t>
            </w:r>
            <w:r w:rsidRPr="005A0324">
              <w:rPr>
                <w:color w:val="000000"/>
                <w:sz w:val="22"/>
                <w:szCs w:val="22"/>
              </w:rPr>
              <w:t>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</w:t>
            </w:r>
            <w:r w:rsidRPr="005A0324">
              <w:rPr>
                <w:color w:val="000000"/>
                <w:sz w:val="22"/>
                <w:szCs w:val="22"/>
              </w:rPr>
              <w:t xml:space="preserve">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5A0324">
              <w:rPr>
                <w:color w:val="000000"/>
                <w:sz w:val="22"/>
                <w:szCs w:val="22"/>
              </w:rPr>
              <w:t>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направленные на информирование населения в средствах массовой информации </w:t>
            </w:r>
            <w:r w:rsidRPr="005A0324">
              <w:rPr>
                <w:color w:val="000000"/>
                <w:sz w:val="22"/>
                <w:szCs w:val="22"/>
              </w:rPr>
              <w:t>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Обеспечению функционирования МБУ "МФЦ" в Левоку</w:t>
            </w:r>
            <w:r w:rsidRPr="005A0324">
              <w:rPr>
                <w:color w:val="000000"/>
                <w:sz w:val="22"/>
                <w:szCs w:val="22"/>
              </w:rPr>
              <w:t xml:space="preserve">мском округе в целях предоставления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государственных и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13 139,59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12 887,79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5A0324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5A0324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5A0324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повышение открытости и доступности информации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747 273,53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699 873,89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679 019,91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201 684,28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201 684,28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193 435,71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111 434,85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107 783,81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73 363,90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35 042,76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30 947,19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3 028,19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3 472,72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Выплата компенсации части платы, </w:t>
            </w:r>
            <w:r w:rsidRPr="005A0324">
              <w:rPr>
                <w:color w:val="000000"/>
                <w:sz w:val="22"/>
                <w:szCs w:val="22"/>
              </w:rPr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5 767,60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2 738,13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</w:t>
            </w:r>
            <w:r w:rsidRPr="005A0324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5 682,37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2 697,06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</w:t>
            </w:r>
            <w:r w:rsidRPr="005A0324">
              <w:rPr>
                <w:color w:val="000000"/>
                <w:sz w:val="22"/>
                <w:szCs w:val="22"/>
              </w:rPr>
              <w:t>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6 038,28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6 466,56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5A0324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4 544,06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4 872,34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</w:t>
            </w:r>
            <w:r w:rsidRPr="005A0324">
              <w:rPr>
                <w:color w:val="000000"/>
                <w:sz w:val="22"/>
                <w:szCs w:val="22"/>
              </w:rPr>
              <w:t xml:space="preserve">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1 494,22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1 594,22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03 1 01 </w:t>
            </w:r>
            <w:r w:rsidRPr="005A0324">
              <w:rPr>
                <w:color w:val="000000"/>
                <w:sz w:val="22"/>
                <w:szCs w:val="22"/>
              </w:rPr>
              <w:t>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78 443,55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76 447,21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77 995,17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75 998,83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448,38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454 537,72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416 477,20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395 183,79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417 451,26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375 320,34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357 282,62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143 508,23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99 388,04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77 914,62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77 872,00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47 416,64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2 124,70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5A0324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17 147,95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17 269,54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1 019,02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2 111,80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</w:t>
            </w:r>
            <w:r w:rsidRPr="005A0324">
              <w:rPr>
                <w:color w:val="000000"/>
                <w:sz w:val="22"/>
                <w:szCs w:val="22"/>
              </w:rPr>
              <w:t xml:space="preserve">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14 661,67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12 713,53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13 113,63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</w:t>
            </w:r>
            <w:r w:rsidRPr="005A0324">
              <w:rPr>
                <w:color w:val="000000"/>
                <w:sz w:val="22"/>
                <w:szCs w:val="22"/>
              </w:rPr>
              <w:t xml:space="preserve"> целях обеспечения выполнения функций государственными (муниципальными) органами, казенными учреждениями, орга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10 429,18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9 196,15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</w:t>
            </w:r>
            <w:r w:rsidRPr="005A0324">
              <w:rPr>
                <w:color w:val="000000"/>
                <w:sz w:val="22"/>
                <w:szCs w:val="22"/>
              </w:rPr>
              <w:t>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1 356,26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2 634,20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2 515,32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2 561,22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</w:t>
            </w:r>
            <w:r w:rsidRPr="005A0324">
              <w:rPr>
                <w:color w:val="000000"/>
                <w:sz w:val="22"/>
                <w:szCs w:val="22"/>
              </w:rPr>
              <w:t>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228 422,02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212 214,70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177 386,86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173 310,7</w:t>
            </w:r>
            <w:r w:rsidRPr="005A032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173 310,75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16 835,43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5 836,05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34 199,73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33 067,90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</w:t>
            </w:r>
            <w:r w:rsidRPr="005A0324">
              <w:rPr>
                <w:color w:val="000000"/>
                <w:sz w:val="22"/>
                <w:szCs w:val="22"/>
              </w:rPr>
              <w:t>ельные программы ос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18 776,15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20 483,07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A0324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16 136,40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17 581,30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2 901,77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</w:t>
            </w:r>
            <w:r w:rsidRPr="005A0324">
              <w:rPr>
                <w:color w:val="000000"/>
                <w:sz w:val="22"/>
                <w:szCs w:val="22"/>
              </w:rPr>
              <w:t>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12 083,18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5A0324">
              <w:rPr>
                <w:color w:val="000000"/>
                <w:sz w:val="22"/>
                <w:szCs w:val="22"/>
              </w:rPr>
              <w:t>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11 704,89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11 728,46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354,72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услуг)организаций</w:t>
            </w:r>
            <w:r w:rsidRPr="005A0324">
              <w:rPr>
                <w:color w:val="000000"/>
                <w:sz w:val="22"/>
                <w:szCs w:val="22"/>
              </w:rPr>
              <w:t xml:space="preserve">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26 557,57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25 946,01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7 055,63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автономным </w:t>
            </w:r>
            <w:r w:rsidRPr="005A0324">
              <w:rPr>
                <w:color w:val="000000"/>
                <w:sz w:val="22"/>
                <w:szCs w:val="22"/>
              </w:rPr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7 055,63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8 410,02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13 815,66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5A0324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13 815,66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17 535,99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1 618,52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1 609,07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функционирования модели </w:t>
            </w:r>
            <w:r w:rsidRPr="005A0324">
              <w:rPr>
                <w:color w:val="000000"/>
                <w:sz w:val="22"/>
                <w:szCs w:val="22"/>
              </w:rPr>
              <w:t>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4 043,99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Иные </w:t>
            </w:r>
            <w:r w:rsidRPr="005A0324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деятельности (оказание </w:t>
            </w:r>
            <w:r w:rsidRPr="005A0324">
              <w:rPr>
                <w:color w:val="000000"/>
                <w:sz w:val="22"/>
                <w:szCs w:val="22"/>
              </w:rPr>
              <w:t xml:space="preserve">услуг) муниципального бюджетного учреждения дополнительного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автономным учреждениям и иным некоммерческим </w:t>
            </w:r>
            <w:r w:rsidRPr="005A0324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5 287,26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</w:t>
            </w:r>
            <w:r w:rsidRPr="005A0324">
              <w:rPr>
                <w:color w:val="000000"/>
                <w:sz w:val="22"/>
                <w:szCs w:val="22"/>
              </w:rPr>
              <w:t>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3 818,84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3 627,90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5A0324">
              <w:rPr>
                <w:color w:val="000000"/>
                <w:sz w:val="22"/>
                <w:szCs w:val="22"/>
              </w:rPr>
              <w:t>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26,59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2 968,66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2 840,38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</w:t>
            </w:r>
            <w:r w:rsidRPr="005A0324">
              <w:rPr>
                <w:color w:val="000000"/>
                <w:sz w:val="22"/>
                <w:szCs w:val="22"/>
              </w:rPr>
              <w:t xml:space="preserve">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822,20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760,93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Обновление материально-технической базы для организации учебно-исследовательской, </w:t>
            </w:r>
            <w:r w:rsidRPr="005A0324">
              <w:rPr>
                <w:color w:val="000000"/>
                <w:sz w:val="22"/>
                <w:szCs w:val="22"/>
              </w:rPr>
              <w:t>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</w:t>
            </w:r>
            <w:r w:rsidRPr="005A0324">
              <w:rPr>
                <w:color w:val="000000"/>
                <w:sz w:val="22"/>
                <w:szCs w:val="22"/>
              </w:rPr>
              <w:t>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3 145,90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2 822,86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5A0324">
              <w:rPr>
                <w:color w:val="000000"/>
                <w:sz w:val="22"/>
                <w:szCs w:val="22"/>
              </w:rPr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217,14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62 330,51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61 259,26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61 259,26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организации </w:t>
            </w:r>
            <w:r w:rsidRPr="005A0324">
              <w:rPr>
                <w:color w:val="000000"/>
                <w:sz w:val="22"/>
                <w:szCs w:val="22"/>
              </w:rPr>
              <w:t>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5A0324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43 902,65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43 047,38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19 833,50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19 355,91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17 860,42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17 541,83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669,00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ребенка (детей) </w:t>
            </w:r>
            <w:r w:rsidRPr="005A0324">
              <w:rPr>
                <w:color w:val="000000"/>
                <w:sz w:val="22"/>
                <w:szCs w:val="22"/>
              </w:rPr>
              <w:t>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</w:t>
            </w:r>
            <w:r w:rsidRPr="005A0324">
              <w:rPr>
                <w:color w:val="000000"/>
                <w:sz w:val="22"/>
                <w:szCs w:val="22"/>
              </w:rPr>
              <w:t>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Организация</w:t>
            </w:r>
            <w:r w:rsidRPr="005A0324">
              <w:rPr>
                <w:color w:val="000000"/>
                <w:sz w:val="22"/>
                <w:szCs w:val="22"/>
              </w:rPr>
      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23 691,47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19 664,51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4 026,96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"Поддержка детей, нуждающихся в </w:t>
            </w:r>
            <w:r w:rsidRPr="005A0324">
              <w:rPr>
                <w:color w:val="000000"/>
                <w:sz w:val="22"/>
                <w:szCs w:val="22"/>
              </w:rPr>
              <w:t>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4 061,14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3 031,63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Выплаты на </w:t>
            </w:r>
            <w:r w:rsidRPr="005A0324">
              <w:rPr>
                <w:color w:val="000000"/>
                <w:sz w:val="22"/>
                <w:szCs w:val="22"/>
              </w:rPr>
              <w:t>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744,51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24 752,74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25 080,01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функционирования отдела о</w:t>
            </w:r>
            <w:r w:rsidRPr="005A0324">
              <w:rPr>
                <w:color w:val="000000"/>
                <w:sz w:val="22"/>
                <w:szCs w:val="22"/>
              </w:rPr>
              <w:t>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5 788,20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5 717,81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</w:t>
            </w:r>
            <w:r w:rsidRPr="005A0324">
              <w:rPr>
                <w:color w:val="000000"/>
                <w:sz w:val="22"/>
                <w:szCs w:val="22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4 016,28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4 016,28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3 976,</w:t>
            </w:r>
            <w:r w:rsidRPr="005A0324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3 976,68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A0324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03 5 01 </w:t>
            </w:r>
            <w:r w:rsidRPr="005A0324">
              <w:rPr>
                <w:color w:val="000000"/>
                <w:sz w:val="22"/>
                <w:szCs w:val="22"/>
              </w:rPr>
              <w:t>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1 440,23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1 421,59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1 295,3</w:t>
            </w:r>
            <w:r w:rsidRPr="005A032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1 276,72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учреждения "Информационно-методический центр </w:t>
            </w:r>
            <w:r w:rsidRPr="005A0324">
              <w:rPr>
                <w:color w:val="000000"/>
                <w:sz w:val="22"/>
                <w:szCs w:val="22"/>
              </w:rPr>
              <w:t>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4 237,43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</w:t>
            </w:r>
            <w:r w:rsidRPr="005A0324">
              <w:rPr>
                <w:color w:val="000000"/>
                <w:sz w:val="22"/>
                <w:szCs w:val="22"/>
              </w:rPr>
              <w:t xml:space="preserve">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4 237,43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4 170,30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0324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4 089,85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4 022,72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обеспечению </w:t>
            </w:r>
            <w:r w:rsidRPr="005A0324">
              <w:rPr>
                <w:color w:val="000000"/>
                <w:sz w:val="22"/>
                <w:szCs w:val="22"/>
              </w:rPr>
              <w:t>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14 727,11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Обеспечение деятельности финансово-хозяйственного центра системы образов</w:t>
            </w:r>
            <w:r w:rsidRPr="005A0324">
              <w:rPr>
                <w:color w:val="000000"/>
                <w:sz w:val="22"/>
                <w:szCs w:val="22"/>
              </w:rPr>
              <w:t>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14 727,11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15 191,90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12 441,33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12 654,42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2 258,42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2 474,75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03 5 04 </w:t>
            </w:r>
            <w:r w:rsidRPr="005A0324">
              <w:rPr>
                <w:color w:val="000000"/>
                <w:sz w:val="22"/>
                <w:szCs w:val="22"/>
              </w:rPr>
              <w:t>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333 909,33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228 315,22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209 378,32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313 499,99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208 210,01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189 273,38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149 616,23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141 909,20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144 009,70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Единовременная денежная выплата </w:t>
            </w:r>
            <w:r w:rsidRPr="005A0324">
              <w:rPr>
                <w:color w:val="000000"/>
                <w:sz w:val="22"/>
                <w:szCs w:val="22"/>
              </w:rPr>
              <w:t>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Осуществление ежегодной денежной выплаты лицам, награжденным нагрудным знаком </w:t>
            </w:r>
            <w:r w:rsidRPr="005A0324">
              <w:rPr>
                <w:color w:val="000000"/>
                <w:sz w:val="22"/>
                <w:szCs w:val="22"/>
              </w:rPr>
              <w:t>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2 136,75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2 387,26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2 105,42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2 375,26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17 025,60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16 525,59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16 930,60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16 430,59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809,05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38,03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33 356,70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34 198,60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36 992,06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33 005,70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33 848,60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36 642,06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</w:t>
            </w:r>
            <w:r w:rsidRPr="005A0324">
              <w:rPr>
                <w:color w:val="000000"/>
                <w:sz w:val="22"/>
                <w:szCs w:val="22"/>
              </w:rPr>
              <w:t>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10 422,56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8 791,09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103,39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04 1 01 </w:t>
            </w:r>
            <w:r w:rsidRPr="005A0324">
              <w:rPr>
                <w:color w:val="000000"/>
                <w:sz w:val="22"/>
                <w:szCs w:val="22"/>
              </w:rPr>
              <w:t>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10 319,17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8 711,09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</w:t>
            </w:r>
            <w:r w:rsidRPr="005A0324">
              <w:rPr>
                <w:color w:val="000000"/>
                <w:sz w:val="22"/>
                <w:szCs w:val="22"/>
              </w:rPr>
              <w:t>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выплаты денежной компенсации семьям, в которых в период с 1 января </w:t>
            </w:r>
            <w:r w:rsidRPr="005A0324">
              <w:rPr>
                <w:color w:val="000000"/>
                <w:sz w:val="22"/>
                <w:szCs w:val="22"/>
              </w:rPr>
              <w:t>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Социальное обеспечение и иные </w:t>
            </w:r>
            <w:r w:rsidRPr="005A0324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</w:t>
            </w:r>
            <w:r w:rsidRPr="005A0324">
              <w:rPr>
                <w:color w:val="000000"/>
                <w:sz w:val="22"/>
                <w:szCs w:val="22"/>
              </w:rPr>
              <w:t>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8 374,12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7 822,96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7 370,73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8 292,97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7 747,96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7 300,73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23 763,97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22 417,50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22 066,75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5A0324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284,16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23 457,95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22 128,82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21 782,59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мер социальной поддержки ветеранов труда Ставропольского </w:t>
            </w:r>
            <w:r w:rsidRPr="005A0324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25 716,61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23 879,91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309,71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25 383,07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23 570,20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984,99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914,64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5A0324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970,86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901,52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04 </w:t>
            </w:r>
            <w:r w:rsidRPr="005A0324">
              <w:rPr>
                <w:color w:val="000000"/>
                <w:sz w:val="22"/>
                <w:szCs w:val="22"/>
              </w:rPr>
              <w:t>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9,65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9,60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Ежемесячные денежные </w:t>
            </w:r>
            <w:r w:rsidRPr="005A0324">
              <w:rPr>
                <w:color w:val="000000"/>
                <w:sz w:val="22"/>
                <w:szCs w:val="22"/>
              </w:rPr>
              <w:t>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48,65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04 1 </w:t>
            </w:r>
            <w:r w:rsidRPr="005A0324">
              <w:rPr>
                <w:color w:val="000000"/>
                <w:sz w:val="22"/>
                <w:szCs w:val="22"/>
              </w:rPr>
              <w:t>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13 742,14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11 279,09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04 1 01 </w:t>
            </w:r>
            <w:r w:rsidRPr="005A0324">
              <w:rPr>
                <w:color w:val="000000"/>
                <w:sz w:val="22"/>
                <w:szCs w:val="22"/>
              </w:rPr>
              <w:t>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153,07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13 554,29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11 126,02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</w:t>
            </w:r>
            <w:r w:rsidRPr="005A0324">
              <w:rPr>
                <w:color w:val="000000"/>
                <w:sz w:val="22"/>
                <w:szCs w:val="22"/>
              </w:rPr>
              <w:t>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119,85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118,66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</w:t>
            </w:r>
            <w:r w:rsidRPr="005A0324">
              <w:rPr>
                <w:color w:val="000000"/>
                <w:sz w:val="22"/>
                <w:szCs w:val="22"/>
              </w:rPr>
              <w:t xml:space="preserve">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304,06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12 127,19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108 450,20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Ежемесячная денежная выплата, </w:t>
            </w:r>
            <w:r w:rsidRPr="005A0324">
              <w:rPr>
                <w:color w:val="000000"/>
                <w:sz w:val="22"/>
                <w:szCs w:val="22"/>
              </w:rPr>
              <w:t>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Выплата </w:t>
            </w:r>
            <w:r w:rsidRPr="005A0324">
              <w:rPr>
                <w:color w:val="000000"/>
                <w:sz w:val="22"/>
                <w:szCs w:val="22"/>
              </w:rPr>
              <w:t>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32 743,20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04 1 02 </w:t>
            </w:r>
            <w:r w:rsidRPr="005A0324">
              <w:rPr>
                <w:color w:val="000000"/>
                <w:sz w:val="22"/>
                <w:szCs w:val="22"/>
              </w:rPr>
              <w:t>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13 498,00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32 741,20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94 925,70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94 925,70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</w:t>
            </w:r>
            <w:r w:rsidRPr="005A0324">
              <w:rPr>
                <w:color w:val="000000"/>
                <w:sz w:val="22"/>
                <w:szCs w:val="22"/>
              </w:rPr>
              <w:t>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55 433,56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34 808,90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12 520,48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Проведение </w:t>
            </w:r>
            <w:r w:rsidRPr="005A0324">
              <w:rPr>
                <w:color w:val="000000"/>
                <w:sz w:val="22"/>
                <w:szCs w:val="22"/>
              </w:rPr>
              <w:t>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</w:t>
            </w:r>
            <w:r w:rsidRPr="005A0324">
              <w:rPr>
                <w:color w:val="000000"/>
                <w:sz w:val="22"/>
                <w:szCs w:val="22"/>
              </w:rPr>
              <w:t>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20 319,34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Мероприятие по обеспечению </w:t>
            </w:r>
            <w:r w:rsidRPr="005A0324">
              <w:rPr>
                <w:color w:val="000000"/>
                <w:sz w:val="22"/>
                <w:szCs w:val="22"/>
              </w:rPr>
              <w:t>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20 319,34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20 015,21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20 014,94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2 201,26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2 191,26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2 169,76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</w:t>
            </w:r>
            <w:r w:rsidRPr="005A0324">
              <w:rPr>
                <w:color w:val="000000"/>
                <w:sz w:val="22"/>
                <w:szCs w:val="22"/>
              </w:rPr>
              <w:t>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Осуществление отдельных </w:t>
            </w:r>
            <w:r w:rsidRPr="005A0324">
              <w:rPr>
                <w:color w:val="000000"/>
                <w:sz w:val="22"/>
                <w:szCs w:val="22"/>
              </w:rPr>
              <w:t>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18 077,27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17 845,45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17 845,18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</w:t>
            </w:r>
            <w:r w:rsidRPr="005A0324">
              <w:rPr>
                <w:color w:val="000000"/>
                <w:sz w:val="22"/>
                <w:szCs w:val="22"/>
              </w:rPr>
              <w:t>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16 401,12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16 168,99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1 674,15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1 674,46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1 674,19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Осуществление </w:t>
            </w:r>
            <w:r w:rsidRPr="005A0324">
              <w:rPr>
                <w:color w:val="000000"/>
                <w:sz w:val="22"/>
                <w:szCs w:val="22"/>
              </w:rPr>
              <w:t>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развитие и совершенствование</w:t>
            </w:r>
            <w:r w:rsidRPr="005A0324">
              <w:rPr>
                <w:color w:val="000000"/>
                <w:sz w:val="22"/>
                <w:szCs w:val="22"/>
              </w:rPr>
              <w:t xml:space="preserve">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05 0 01 </w:t>
            </w:r>
            <w:r w:rsidRPr="005A0324">
              <w:rPr>
                <w:color w:val="000000"/>
                <w:sz w:val="22"/>
                <w:szCs w:val="22"/>
              </w:rPr>
              <w:t>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мероприятия по профилак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05 0</w:t>
            </w:r>
            <w:r w:rsidRPr="005A0324">
              <w:rPr>
                <w:color w:val="000000"/>
                <w:sz w:val="22"/>
                <w:szCs w:val="22"/>
              </w:rPr>
              <w:t xml:space="preserve">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05 0 03</w:t>
            </w:r>
            <w:r w:rsidRPr="005A0324">
              <w:rPr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05 0 03 </w:t>
            </w:r>
            <w:r w:rsidRPr="005A0324">
              <w:rPr>
                <w:color w:val="000000"/>
                <w:sz w:val="22"/>
                <w:szCs w:val="22"/>
              </w:rPr>
              <w:t>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137 686,50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139 560,21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130 473,45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</w:t>
            </w:r>
            <w:r w:rsidRPr="005A0324">
              <w:rPr>
                <w:color w:val="000000"/>
                <w:sz w:val="22"/>
                <w:szCs w:val="22"/>
              </w:rPr>
              <w:t>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61 909,99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5A0324">
              <w:rPr>
                <w:color w:val="000000"/>
                <w:sz w:val="22"/>
                <w:szCs w:val="22"/>
              </w:rPr>
              <w:t>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61 758,47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59 945,77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(государственная поддержка лучших работников муниципальных учреждений </w:t>
            </w:r>
            <w:r w:rsidRPr="005A0324">
              <w:rPr>
                <w:color w:val="000000"/>
                <w:sz w:val="22"/>
                <w:szCs w:val="22"/>
              </w:rPr>
              <w:t>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"Сохранение и развитие системы </w:t>
            </w:r>
            <w:r w:rsidRPr="005A0324">
              <w:rPr>
                <w:color w:val="000000"/>
                <w:sz w:val="22"/>
                <w:szCs w:val="22"/>
              </w:rPr>
              <w:t>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27 329,86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27 329,86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26 327,27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26 326,68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27 103,71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25 755,04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0324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23 152,29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22 163,91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3 885,11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3 502,71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Социальное </w:t>
            </w:r>
            <w:r w:rsidRPr="005A0324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571,64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24 463,82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23 751,89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23 512,53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учреждений по </w:t>
            </w:r>
            <w:r w:rsidRPr="005A0324">
              <w:rPr>
                <w:color w:val="000000"/>
                <w:sz w:val="22"/>
                <w:szCs w:val="22"/>
              </w:rPr>
              <w:t>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23 512,53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23 512,53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23 032,97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мер социальной поддержки</w:t>
            </w:r>
            <w:r w:rsidRPr="005A0324">
              <w:rPr>
                <w:color w:val="000000"/>
                <w:sz w:val="22"/>
                <w:szCs w:val="22"/>
              </w:rPr>
              <w:t xml:space="preserve">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мер </w:t>
            </w:r>
            <w:r w:rsidRPr="005A0324">
              <w:rPr>
                <w:color w:val="000000"/>
                <w:sz w:val="22"/>
                <w:szCs w:val="22"/>
              </w:rPr>
              <w:t xml:space="preserve">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951,29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718,92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</w:t>
            </w:r>
            <w:r w:rsidRPr="005A0324">
              <w:rPr>
                <w:color w:val="000000"/>
                <w:sz w:val="22"/>
                <w:szCs w:val="22"/>
              </w:rPr>
              <w:t>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7 323,66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4 351,20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3 967,36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3 187,81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2 967,</w:t>
            </w:r>
            <w:r w:rsidRPr="005A0324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2 967,81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919,51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921,55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Субсидии бюджетам на техническое оснащение </w:t>
            </w:r>
            <w:r w:rsidRPr="005A0324">
              <w:rPr>
                <w:color w:val="000000"/>
                <w:sz w:val="22"/>
                <w:szCs w:val="22"/>
              </w:rPr>
              <w:t>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06 4 A1 </w:t>
            </w:r>
            <w:r w:rsidRPr="005A0324">
              <w:rPr>
                <w:color w:val="000000"/>
                <w:sz w:val="22"/>
                <w:szCs w:val="22"/>
              </w:rPr>
              <w:t>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4 611,46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4 611,46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104,86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5A0324">
              <w:rPr>
                <w:color w:val="000000"/>
                <w:sz w:val="22"/>
                <w:szCs w:val="22"/>
              </w:rPr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4 462,10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5A0324">
              <w:rPr>
                <w:color w:val="000000"/>
                <w:sz w:val="22"/>
                <w:szCs w:val="22"/>
              </w:rPr>
              <w:t>"Сохранение и популяризация русской культуры казаков-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3 352,92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06 6 </w:t>
            </w:r>
            <w:r w:rsidRPr="005A0324">
              <w:rPr>
                <w:color w:val="000000"/>
                <w:sz w:val="22"/>
                <w:szCs w:val="22"/>
              </w:rPr>
              <w:t>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3 302,41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3 222,19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</w:t>
            </w:r>
            <w:r w:rsidRPr="005A0324">
              <w:rPr>
                <w:color w:val="000000"/>
                <w:sz w:val="22"/>
                <w:szCs w:val="22"/>
              </w:rPr>
              <w:t>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</w:t>
            </w:r>
            <w:r w:rsidRPr="005A0324">
              <w:rPr>
                <w:color w:val="000000"/>
                <w:sz w:val="22"/>
                <w:szCs w:val="22"/>
              </w:rPr>
              <w:t>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11 667,25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8 692,60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10 685,63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10 263,38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7 774,30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казенного учреждения "МКУ Русич" Левокумского муниципального </w:t>
            </w:r>
            <w:r w:rsidRPr="005A0324">
              <w:rPr>
                <w:color w:val="000000"/>
                <w:sz w:val="22"/>
                <w:szCs w:val="22"/>
              </w:rPr>
              <w:t>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2 190,97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2 190,97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2 184,32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</w:t>
            </w:r>
            <w:r w:rsidRPr="005A0324">
              <w:rPr>
                <w:color w:val="000000"/>
                <w:sz w:val="22"/>
                <w:szCs w:val="22"/>
              </w:rPr>
              <w:t xml:space="preserve"> обеспечения выполнения функций государственными (муници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1 613,20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1 597,23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</w:t>
            </w:r>
            <w:r w:rsidRPr="005A0324">
              <w:rPr>
                <w:color w:val="000000"/>
                <w:sz w:val="22"/>
                <w:szCs w:val="22"/>
              </w:rPr>
              <w:t>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555,24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</w:t>
            </w:r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4 472,18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1 899,32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1 883,40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1 175,68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1 413,10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07 1 03 </w:t>
            </w:r>
            <w:r w:rsidRPr="005A0324">
              <w:rPr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2 811,33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1 991,33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5A0324">
              <w:rPr>
                <w:color w:val="000000"/>
                <w:sz w:val="22"/>
                <w:szCs w:val="22"/>
              </w:rPr>
              <w:t>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1 991,33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1 976,88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</w:t>
            </w:r>
            <w:r w:rsidRPr="005A0324">
              <w:rPr>
                <w:color w:val="000000"/>
                <w:sz w:val="22"/>
                <w:szCs w:val="22"/>
              </w:rPr>
              <w:t>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1 751,16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1 736,71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07 2 01 </w:t>
            </w:r>
            <w:r w:rsidRPr="005A0324">
              <w:rPr>
                <w:color w:val="000000"/>
                <w:sz w:val="22"/>
                <w:szCs w:val="22"/>
              </w:rPr>
              <w:t>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237,67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</w:t>
            </w:r>
            <w:r w:rsidRPr="005A0324">
              <w:rPr>
                <w:color w:val="000000"/>
                <w:sz w:val="22"/>
                <w:szCs w:val="22"/>
              </w:rPr>
              <w:t>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направленные на поддержку талантливой и инициативной молодежи и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07 2 02 </w:t>
            </w:r>
            <w:r w:rsidRPr="005A0324">
              <w:rPr>
                <w:color w:val="000000"/>
                <w:sz w:val="22"/>
                <w:szCs w:val="22"/>
              </w:rPr>
              <w:t>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5A0324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</w:t>
            </w:r>
            <w:r w:rsidRPr="005A0324">
              <w:rPr>
                <w:color w:val="000000"/>
                <w:sz w:val="22"/>
                <w:szCs w:val="22"/>
              </w:rPr>
              <w:t>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1 157,26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1 107,26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Подпрограмма </w:t>
            </w:r>
            <w:r w:rsidRPr="005A0324">
              <w:rPr>
                <w:color w:val="000000"/>
                <w:sz w:val="22"/>
                <w:szCs w:val="22"/>
              </w:rPr>
              <w:t>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числе </w:t>
            </w:r>
            <w:r w:rsidRPr="005A0324">
              <w:rPr>
                <w:color w:val="000000"/>
                <w:sz w:val="22"/>
                <w:szCs w:val="22"/>
              </w:rPr>
              <w:t>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5A0324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</w:t>
            </w:r>
            <w:r w:rsidRPr="005A0324">
              <w:rPr>
                <w:color w:val="000000"/>
                <w:sz w:val="22"/>
                <w:szCs w:val="22"/>
              </w:rPr>
              <w:t>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447,00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 Гармонизация межнациональных </w:t>
            </w:r>
            <w:r w:rsidRPr="005A0324">
              <w:rPr>
                <w:color w:val="000000"/>
                <w:sz w:val="22"/>
                <w:szCs w:val="22"/>
              </w:rPr>
              <w:t>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проведение информационно-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нальных и межконфессиональных отношений и этнического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5A0324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"Осуществление </w:t>
            </w:r>
            <w:r w:rsidRPr="005A0324">
              <w:rPr>
                <w:color w:val="000000"/>
                <w:sz w:val="22"/>
                <w:szCs w:val="22"/>
              </w:rPr>
              <w:t>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Установка технических </w:t>
            </w:r>
            <w:r w:rsidRPr="005A0324">
              <w:rPr>
                <w:color w:val="000000"/>
                <w:sz w:val="22"/>
                <w:szCs w:val="22"/>
              </w:rPr>
              <w:t>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</w:t>
            </w:r>
            <w:r w:rsidRPr="005A0324">
              <w:rPr>
                <w:color w:val="000000"/>
                <w:sz w:val="22"/>
                <w:szCs w:val="22"/>
              </w:rPr>
              <w:t>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организация</w:t>
            </w:r>
            <w:r w:rsidRPr="005A0324">
              <w:rPr>
                <w:color w:val="000000"/>
                <w:sz w:val="22"/>
                <w:szCs w:val="22"/>
              </w:rPr>
              <w:t xml:space="preserve">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</w:t>
            </w:r>
            <w:r w:rsidRPr="005A0324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Проведение информационно-пропагандистских мероприятий, направленных на профилактику </w:t>
            </w:r>
            <w:r w:rsidRPr="005A0324">
              <w:rPr>
                <w:color w:val="000000"/>
                <w:sz w:val="22"/>
                <w:szCs w:val="22"/>
              </w:rPr>
              <w:t>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"Поддержка Левокумского районного казачьего общества </w:t>
            </w:r>
            <w:r w:rsidRPr="005A0324">
              <w:rPr>
                <w:color w:val="000000"/>
                <w:sz w:val="22"/>
                <w:szCs w:val="22"/>
              </w:rPr>
              <w:t>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на обеспечение деятельности </w:t>
            </w:r>
            <w:r w:rsidRPr="005A0324">
              <w:rPr>
                <w:color w:val="000000"/>
                <w:sz w:val="22"/>
                <w:szCs w:val="22"/>
              </w:rPr>
              <w:t>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5A0324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08 4 02 </w:t>
            </w:r>
            <w:r w:rsidRPr="005A0324">
              <w:rPr>
                <w:color w:val="000000"/>
                <w:sz w:val="22"/>
                <w:szCs w:val="22"/>
              </w:rPr>
              <w:t>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8 707,29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4 997,70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Подпрограмма "Управление муниципальной собственностью </w:t>
            </w:r>
            <w:r w:rsidRPr="005A0324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09 1 </w:t>
            </w:r>
            <w:r w:rsidRPr="005A0324">
              <w:rPr>
                <w:color w:val="000000"/>
                <w:sz w:val="22"/>
                <w:szCs w:val="22"/>
              </w:rPr>
              <w:t>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</w:t>
            </w:r>
            <w:r w:rsidRPr="005A0324">
              <w:rPr>
                <w:color w:val="000000"/>
                <w:sz w:val="22"/>
                <w:szCs w:val="22"/>
              </w:rPr>
              <w:t>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3 673,13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4 169,16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4 132,7</w:t>
            </w:r>
            <w:r w:rsidRPr="005A03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4 169,16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4 132,70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</w:t>
            </w:r>
            <w:r w:rsidRPr="005A0324">
              <w:rPr>
                <w:color w:val="000000"/>
                <w:sz w:val="22"/>
                <w:szCs w:val="22"/>
              </w:rPr>
              <w:t>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3 681,67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5A0324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3 681,67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3 645,21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</w:t>
            </w:r>
            <w:r w:rsidRPr="005A0324">
              <w:rPr>
                <w:color w:val="000000"/>
                <w:sz w:val="22"/>
                <w:szCs w:val="22"/>
              </w:rPr>
              <w:t>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42 144,94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41 661,21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41 594,67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осуществление контроля</w:t>
            </w:r>
            <w:r w:rsidRPr="005A0324">
              <w:rPr>
                <w:color w:val="000000"/>
                <w:sz w:val="22"/>
                <w:szCs w:val="22"/>
              </w:rPr>
              <w:t xml:space="preserve">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27 088,15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26 876,73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23 298,06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23 076,43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3 618,82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181,48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15 056,79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обеспечению деятельност</w:t>
            </w:r>
            <w:r w:rsidRPr="005A0324">
              <w:rPr>
                <w:color w:val="000000"/>
                <w:sz w:val="22"/>
                <w:szCs w:val="22"/>
              </w:rPr>
              <w:t>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15 056,79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14 717,94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2 358,88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нами управления государственными </w:t>
            </w:r>
            <w:r w:rsidRPr="005A0324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2 104,26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1 958,23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97,00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12 075,91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5A0324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12 075,91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11 960,50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гарантий муниципальных служащих в соответствии с </w:t>
            </w:r>
            <w:r w:rsidRPr="005A0324">
              <w:rPr>
                <w:color w:val="000000"/>
                <w:sz w:val="22"/>
                <w:szCs w:val="22"/>
              </w:rPr>
              <w:t>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</w:t>
            </w:r>
            <w:r w:rsidRPr="005A0324">
              <w:rPr>
                <w:color w:val="000000"/>
                <w:sz w:val="22"/>
                <w:szCs w:val="22"/>
              </w:rPr>
              <w:t>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22 843,27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19 540,87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19 571,79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11 </w:t>
            </w:r>
            <w:r w:rsidRPr="005A0324">
              <w:rPr>
                <w:color w:val="000000"/>
                <w:sz w:val="22"/>
                <w:szCs w:val="22"/>
              </w:rPr>
              <w:t>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5A0324">
              <w:rPr>
                <w:color w:val="000000"/>
                <w:sz w:val="22"/>
                <w:szCs w:val="22"/>
              </w:rPr>
              <w:t>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Организация и проведение мероприятий по борьбе с </w:t>
            </w:r>
            <w:r w:rsidRPr="005A0324">
              <w:rPr>
                <w:color w:val="000000"/>
                <w:sz w:val="22"/>
                <w:szCs w:val="22"/>
              </w:rPr>
              <w:t>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2 728,65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2 638,65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автономного учреждения Левокумского </w:t>
            </w:r>
            <w:r w:rsidRPr="005A0324">
              <w:rPr>
                <w:color w:val="000000"/>
                <w:sz w:val="22"/>
                <w:szCs w:val="22"/>
              </w:rPr>
              <w:t>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"ОХРАНА ОКРУЖАЮЩЕЙ </w:t>
            </w:r>
            <w:r w:rsidRPr="005A0324">
              <w:rPr>
                <w:color w:val="000000"/>
                <w:sz w:val="22"/>
                <w:szCs w:val="22"/>
              </w:rPr>
              <w:t>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9 400,55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ликвидацию </w:t>
            </w:r>
            <w:r w:rsidRPr="005A0324">
              <w:rPr>
                <w:color w:val="000000"/>
                <w:sz w:val="22"/>
                <w:szCs w:val="22"/>
              </w:rPr>
              <w:t>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7 690,43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7 172,88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Разработка </w:t>
            </w:r>
            <w:r w:rsidRPr="005A0324">
              <w:rPr>
                <w:color w:val="000000"/>
                <w:sz w:val="22"/>
                <w:szCs w:val="22"/>
              </w:rPr>
              <w:t>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</w:t>
            </w:r>
            <w:r w:rsidRPr="005A0324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1 710,12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9 734,72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5A0324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2 171,76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5A0324">
              <w:rPr>
                <w:color w:val="000000"/>
                <w:sz w:val="22"/>
                <w:szCs w:val="22"/>
              </w:rPr>
              <w:t>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2 037,93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</w:t>
            </w:r>
            <w:r w:rsidRPr="005A0324">
              <w:rPr>
                <w:color w:val="000000"/>
                <w:sz w:val="22"/>
                <w:szCs w:val="22"/>
              </w:rPr>
              <w:t xml:space="preserve">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39,65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</w:t>
            </w:r>
            <w:r w:rsidRPr="005A0324">
              <w:rPr>
                <w:color w:val="000000"/>
                <w:sz w:val="22"/>
                <w:szCs w:val="22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4 554,54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4 509,54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Осуществление управленческих функций по реализации отдельных </w:t>
            </w:r>
            <w:r w:rsidRPr="005A0324">
              <w:rPr>
                <w:color w:val="000000"/>
                <w:sz w:val="22"/>
                <w:szCs w:val="22"/>
              </w:rPr>
              <w:t>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3 093,13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3 053,42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5A0324">
              <w:rPr>
                <w:color w:val="000000"/>
                <w:sz w:val="22"/>
                <w:szCs w:val="22"/>
              </w:rPr>
              <w:t xml:space="preserve">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2 908,27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2 868,56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184,86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5A0324">
              <w:rPr>
                <w:color w:val="000000"/>
                <w:sz w:val="22"/>
                <w:szCs w:val="22"/>
              </w:rPr>
              <w:t>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1 953,23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12 </w:t>
            </w:r>
            <w:r w:rsidRPr="005A0324">
              <w:rPr>
                <w:color w:val="000000"/>
                <w:sz w:val="22"/>
                <w:szCs w:val="22"/>
              </w:rPr>
              <w:t>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1 953,23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388,48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33 673,36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реализации регионального проекта "Формирование </w:t>
            </w:r>
            <w:r w:rsidRPr="005A0324">
              <w:rPr>
                <w:color w:val="000000"/>
                <w:sz w:val="22"/>
                <w:szCs w:val="22"/>
              </w:rPr>
              <w:t>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477,39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439,99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33 195,97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25 228,81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5A0324">
              <w:rPr>
                <w:color w:val="000000"/>
                <w:sz w:val="22"/>
                <w:szCs w:val="22"/>
              </w:rPr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164 501,36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43 284,10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43 837,44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113 444,47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Содержание </w:t>
            </w:r>
            <w:r w:rsidRPr="005A0324">
              <w:rPr>
                <w:color w:val="000000"/>
                <w:sz w:val="22"/>
                <w:szCs w:val="22"/>
              </w:rPr>
              <w:t>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16 774,87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</w:t>
            </w:r>
            <w:r w:rsidRPr="005A0324">
              <w:rPr>
                <w:color w:val="000000"/>
                <w:sz w:val="22"/>
                <w:szCs w:val="22"/>
              </w:rPr>
              <w:t>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16 074,87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16 074,87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Расходы на разработку комплексной схемы организации дорожного </w:t>
            </w:r>
            <w:r w:rsidRPr="005A0324">
              <w:rPr>
                <w:color w:val="000000"/>
                <w:sz w:val="22"/>
                <w:szCs w:val="22"/>
              </w:rPr>
              <w:t>движения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</w:t>
            </w:r>
            <w:r w:rsidRPr="005A0324">
              <w:rPr>
                <w:color w:val="000000"/>
                <w:sz w:val="22"/>
                <w:szCs w:val="22"/>
              </w:rPr>
              <w:t>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96 669,60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12 985,20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5A0324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12 985,20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10 955,53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ремонту автомобильных дорог общего </w:t>
            </w:r>
            <w:r w:rsidRPr="005A0324">
              <w:rPr>
                <w:color w:val="000000"/>
                <w:sz w:val="22"/>
                <w:szCs w:val="22"/>
              </w:rPr>
              <w:t>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1 537,13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1 537,13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общего пользования </w:t>
            </w:r>
            <w:r w:rsidRPr="005A0324">
              <w:rPr>
                <w:color w:val="000000"/>
                <w:sz w:val="22"/>
                <w:szCs w:val="22"/>
              </w:rPr>
              <w:t>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82 147,27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82 147,27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Подпрограмма "Благоустройство </w:t>
            </w:r>
            <w:r w:rsidRPr="005A0324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50 935,61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21 946,01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</w:t>
            </w:r>
            <w:r w:rsidRPr="005A0324">
              <w:rPr>
                <w:color w:val="000000"/>
                <w:sz w:val="22"/>
                <w:szCs w:val="22"/>
              </w:rPr>
              <w:t xml:space="preserve">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10 008,30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1 110,14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для организации первичного места сбора и временного размещения отработанных ртуть содержащих ламп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5A0324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2 172,94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</w:t>
            </w:r>
            <w:r w:rsidRPr="005A0324">
              <w:rPr>
                <w:color w:val="000000"/>
                <w:sz w:val="22"/>
                <w:szCs w:val="22"/>
              </w:rPr>
              <w:t xml:space="preserve">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2 172,94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2 026,42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341,10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образований, основанных на местных </w:t>
            </w:r>
            <w:r w:rsidRPr="005A0324">
              <w:rPr>
                <w:color w:val="000000"/>
                <w:sz w:val="22"/>
                <w:szCs w:val="22"/>
              </w:rPr>
              <w:t>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24 005,27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</w:t>
            </w:r>
            <w:r w:rsidRPr="005A0324">
              <w:rPr>
                <w:color w:val="000000"/>
                <w:sz w:val="22"/>
                <w:szCs w:val="22"/>
              </w:rPr>
              <w:t xml:space="preserve">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14 3 06 </w:t>
            </w:r>
            <w:r w:rsidRPr="005A0324">
              <w:rPr>
                <w:color w:val="000000"/>
                <w:sz w:val="22"/>
                <w:szCs w:val="22"/>
              </w:rPr>
              <w:t>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</w:t>
            </w:r>
            <w:r w:rsidRPr="005A0324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</w:t>
            </w:r>
            <w:r w:rsidRPr="005A0324">
              <w:rPr>
                <w:color w:val="000000"/>
                <w:sz w:val="22"/>
                <w:szCs w:val="22"/>
              </w:rPr>
              <w:t>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края"я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</w:t>
            </w:r>
            <w:r w:rsidRPr="005A0324">
              <w:rPr>
                <w:color w:val="000000"/>
                <w:sz w:val="22"/>
                <w:szCs w:val="22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"Благоустройство кладбища в селе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Правокумское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</w:t>
            </w:r>
            <w:r w:rsidRPr="005A0324">
              <w:rPr>
                <w:color w:val="000000"/>
                <w:sz w:val="22"/>
                <w:szCs w:val="22"/>
              </w:rPr>
              <w:t xml:space="preserve">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Выполнение работ по обустройству тротуарной дорожки по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ул.Калашникова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села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Приозерское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в асфальтовом исполнении по ул. Чкалова до ул. Тол</w:t>
            </w:r>
            <w:r w:rsidRPr="005A0324">
              <w:rPr>
                <w:color w:val="000000"/>
                <w:sz w:val="22"/>
                <w:szCs w:val="22"/>
              </w:rPr>
              <w:t>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Ограждение и </w:t>
            </w:r>
            <w:r w:rsidRPr="005A0324">
              <w:rPr>
                <w:color w:val="000000"/>
                <w:sz w:val="22"/>
                <w:szCs w:val="22"/>
              </w:rPr>
              <w:t>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114,09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</w:t>
            </w:r>
            <w:r w:rsidRPr="005A0324">
              <w:rPr>
                <w:color w:val="000000"/>
                <w:sz w:val="22"/>
                <w:szCs w:val="22"/>
              </w:rPr>
              <w:t>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края" за счет средств организаций и индивидуальных предприн</w:t>
            </w:r>
            <w:r w:rsidRPr="005A0324">
              <w:rPr>
                <w:color w:val="000000"/>
                <w:sz w:val="22"/>
                <w:szCs w:val="22"/>
              </w:rPr>
              <w:t>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"Благоустройство автомобильной стоянки по адресу с. Урожайное,</w:t>
            </w:r>
            <w:r w:rsidRPr="005A0324">
              <w:rPr>
                <w:color w:val="000000"/>
                <w:sz w:val="22"/>
                <w:szCs w:val="22"/>
              </w:rPr>
              <w:t xml:space="preserve">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Бургун-Маджары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1 100,67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3 040,20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</w:t>
            </w:r>
            <w:r w:rsidRPr="005A0324">
              <w:rPr>
                <w:color w:val="000000"/>
                <w:sz w:val="22"/>
                <w:szCs w:val="22"/>
              </w:rPr>
              <w:t>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478,33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Правокумское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1 119,42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</w:t>
            </w:r>
            <w:r w:rsidRPr="005A0324">
              <w:rPr>
                <w:color w:val="000000"/>
                <w:sz w:val="22"/>
                <w:szCs w:val="22"/>
              </w:rPr>
              <w:t xml:space="preserve">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3 590,21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Устройство многофункциональной спортивной площадки по улице Ленина в поселке Заря Левокумского </w:t>
            </w:r>
            <w:r w:rsidRPr="005A0324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1 723,52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1 723,52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Выполнение работ по обустройству тротуарной дорожки по </w:t>
            </w:r>
            <w:r w:rsidRPr="005A0324">
              <w:rPr>
                <w:color w:val="000000"/>
                <w:sz w:val="22"/>
                <w:szCs w:val="22"/>
              </w:rPr>
              <w:t xml:space="preserve">ул. Калашникова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села Приозерское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1 142,72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5A0324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2 164,03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646,50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646,50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</w:t>
            </w:r>
            <w:r w:rsidRPr="005A0324">
              <w:rPr>
                <w:color w:val="000000"/>
                <w:sz w:val="22"/>
                <w:szCs w:val="22"/>
              </w:rPr>
              <w:t xml:space="preserve">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"Устройство детской игровой площадки по улице Советской в хуторе Первомай</w:t>
            </w:r>
            <w:r w:rsidRPr="005A0324">
              <w:rPr>
                <w:color w:val="000000"/>
                <w:sz w:val="22"/>
                <w:szCs w:val="22"/>
              </w:rPr>
              <w:t>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5A0324">
              <w:rPr>
                <w:color w:val="000000"/>
                <w:sz w:val="22"/>
                <w:szCs w:val="22"/>
              </w:rPr>
              <w:t>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819,85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819,85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5A0324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5A0324">
              <w:rPr>
                <w:color w:val="000000"/>
                <w:sz w:val="22"/>
                <w:szCs w:val="22"/>
              </w:rPr>
              <w:t xml:space="preserve"> Левокумского муници</w:t>
            </w:r>
            <w:r w:rsidRPr="005A0324">
              <w:rPr>
                <w:color w:val="000000"/>
                <w:sz w:val="22"/>
                <w:szCs w:val="22"/>
              </w:rPr>
              <w:t>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458,92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Реализация инициативного проекта "Благоустройство автомобильной </w:t>
            </w:r>
            <w:r w:rsidRPr="005A0324">
              <w:rPr>
                <w:color w:val="000000"/>
                <w:sz w:val="22"/>
                <w:szCs w:val="22"/>
              </w:rPr>
              <w:t>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948,88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Мероприятия на обустройство пешеходных </w:t>
            </w:r>
            <w:r w:rsidRPr="005A0324">
              <w:rPr>
                <w:color w:val="000000"/>
                <w:sz w:val="22"/>
                <w:szCs w:val="22"/>
              </w:rPr>
              <w:t>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5A0324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3 656,51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3 656,51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3 656,51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2 827,12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6 032,86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5A0324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6 032,86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6 032,86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5 439,00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5 992,28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14 3 10 </w:t>
            </w:r>
            <w:r w:rsidRPr="005A0324">
              <w:rPr>
                <w:color w:val="000000"/>
                <w:sz w:val="22"/>
                <w:szCs w:val="22"/>
              </w:rPr>
              <w:t>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2 698,85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1 304,13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50 0 00</w:t>
            </w:r>
            <w:r w:rsidRPr="005A0324">
              <w:rPr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95 312,75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95 179,54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95 291,85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3 022,52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460,05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72,02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5A0324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2 562,47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0324">
              <w:rPr>
                <w:color w:val="000000"/>
                <w:sz w:val="22"/>
                <w:szCs w:val="22"/>
              </w:rPr>
              <w:t>орга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2 562,47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2 489,80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1 716,42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5A0324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1 674,86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1 674,86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1 661,33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Центральный </w:t>
            </w:r>
            <w:r w:rsidRPr="005A0324">
              <w:rPr>
                <w:color w:val="000000"/>
                <w:sz w:val="22"/>
                <w:szCs w:val="22"/>
              </w:rPr>
              <w:t>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88 291,65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88 266,99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88 379,30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10 077,06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11 425,81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11 538,44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</w:t>
            </w:r>
            <w:r w:rsidRPr="005A0324">
              <w:rPr>
                <w:color w:val="000000"/>
                <w:sz w:val="22"/>
                <w:szCs w:val="22"/>
              </w:rPr>
              <w:t>целях обеспечения выполнения функций государственными (муниципальными) органами, казенными учреждениями, орга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1 922,93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</w:t>
            </w:r>
            <w:r w:rsidRPr="005A0324">
              <w:rPr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7 669,69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8 338,07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8 344,30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1 292,78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1 399,18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5A0324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75 754,93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75 754,93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74 412,86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Закупка </w:t>
            </w:r>
            <w:r w:rsidRPr="005A0324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</w:t>
            </w:r>
            <w:r w:rsidRPr="005A0324">
              <w:rPr>
                <w:color w:val="000000"/>
                <w:sz w:val="22"/>
                <w:szCs w:val="22"/>
              </w:rPr>
              <w:t>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366,37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 xml:space="preserve">нами управления государственными </w:t>
            </w:r>
            <w:r w:rsidRPr="005A0324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356,67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</w:t>
            </w:r>
            <w:r w:rsidRPr="005A0324">
              <w:rPr>
                <w:color w:val="000000"/>
                <w:sz w:val="22"/>
                <w:szCs w:val="22"/>
              </w:rPr>
              <w:t>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606,67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598,92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</w:t>
            </w:r>
            <w:r w:rsidRPr="005A0324">
              <w:rPr>
                <w:color w:val="000000"/>
                <w:sz w:val="22"/>
                <w:szCs w:val="22"/>
              </w:rPr>
              <w:t>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579,95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572,20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26,72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1 479,53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1 460,54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A0324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1 186,32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1 180,54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280,00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обеспечение деятельности руководителя контрольно-счетной палаты 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1 186,30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1 174,97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</w:t>
            </w:r>
            <w:r w:rsidRPr="005A0324">
              <w:rPr>
                <w:color w:val="000000"/>
                <w:sz w:val="22"/>
                <w:szCs w:val="22"/>
              </w:rPr>
              <w:t>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0324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1 144,75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1 144,75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1 133,42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Муниципальный а</w:t>
            </w:r>
            <w:r w:rsidRPr="005A0324">
              <w:rPr>
                <w:color w:val="000000"/>
                <w:sz w:val="22"/>
                <w:szCs w:val="22"/>
              </w:rPr>
              <w:t>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1 095,86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1 084,85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</w:t>
            </w:r>
            <w:r w:rsidRPr="005A0324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953,10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Реализ</w:t>
            </w:r>
            <w:r w:rsidRPr="005A0324">
              <w:rPr>
                <w:color w:val="000000"/>
                <w:sz w:val="22"/>
                <w:szCs w:val="22"/>
              </w:rPr>
              <w:t>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67 084,74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47 846,40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67 084,74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47 846,40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47 814,11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5A0324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2 100,89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53 1 00 </w:t>
            </w:r>
            <w:r w:rsidRPr="005A0324">
              <w:rPr>
                <w:color w:val="000000"/>
                <w:sz w:val="22"/>
                <w:szCs w:val="22"/>
              </w:rPr>
              <w:t>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2 004,70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311,48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53 1 00 </w:t>
            </w:r>
            <w:r w:rsidRPr="005A0324">
              <w:rPr>
                <w:color w:val="000000"/>
                <w:sz w:val="22"/>
                <w:szCs w:val="22"/>
              </w:rPr>
              <w:t>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43 276,24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42 039,70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5A0324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37 777,85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36 915,87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5 465,71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5 023,83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Мероприятия по организации и</w:t>
            </w:r>
            <w:r w:rsidRPr="005A0324">
              <w:rPr>
                <w:color w:val="000000"/>
                <w:sz w:val="22"/>
                <w:szCs w:val="22"/>
              </w:rPr>
              <w:t xml:space="preserve">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</w:t>
            </w:r>
            <w:r w:rsidRPr="005A0324">
              <w:rPr>
                <w:color w:val="000000"/>
                <w:sz w:val="22"/>
                <w:szCs w:val="22"/>
              </w:rPr>
              <w:t xml:space="preserve">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</w:t>
            </w:r>
            <w:r w:rsidRPr="005A0324">
              <w:rPr>
                <w:color w:val="000000"/>
                <w:sz w:val="22"/>
                <w:szCs w:val="22"/>
              </w:rPr>
              <w:t xml:space="preserve">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688,00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3 011,35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2 351,02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2 244,62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2 059,96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2 016,73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36,00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</w:t>
            </w:r>
            <w:r w:rsidRPr="005A0324">
              <w:rPr>
                <w:color w:val="000000"/>
                <w:sz w:val="22"/>
                <w:szCs w:val="22"/>
              </w:rPr>
              <w:t xml:space="preserve">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951,39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191,89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5A0324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2 070,27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2 160,85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2 234,96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16,53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533,82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5A0324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487,61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508,62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 xml:space="preserve">53 1 </w:t>
            </w:r>
            <w:r w:rsidRPr="005A0324">
              <w:rPr>
                <w:color w:val="000000"/>
                <w:sz w:val="22"/>
                <w:szCs w:val="22"/>
              </w:rPr>
              <w:t>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25,20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</w:t>
            </w:r>
            <w:r w:rsidRPr="005A0324">
              <w:rPr>
                <w:color w:val="000000"/>
                <w:sz w:val="22"/>
                <w:szCs w:val="22"/>
              </w:rPr>
              <w:t>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center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37 399,07</w:t>
            </w:r>
          </w:p>
        </w:tc>
      </w:tr>
      <w:tr w:rsidR="00E02EDF" w:rsidRPr="005A0324" w:rsidTr="00672F9C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both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E02E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E02E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1 689 570,23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1 397 510,94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EDF" w:rsidRPr="005A0324" w:rsidRDefault="00537171">
            <w:pPr>
              <w:jc w:val="right"/>
              <w:rPr>
                <w:color w:val="000000"/>
                <w:sz w:val="22"/>
                <w:szCs w:val="22"/>
              </w:rPr>
            </w:pPr>
            <w:r w:rsidRPr="005A0324">
              <w:rPr>
                <w:color w:val="000000"/>
                <w:sz w:val="22"/>
                <w:szCs w:val="22"/>
              </w:rPr>
              <w:t>1 342</w:t>
            </w:r>
            <w:r w:rsidR="005A0324">
              <w:rPr>
                <w:color w:val="000000"/>
                <w:sz w:val="22"/>
                <w:szCs w:val="22"/>
              </w:rPr>
              <w:t> </w:t>
            </w:r>
            <w:r w:rsidRPr="005A0324">
              <w:rPr>
                <w:color w:val="000000"/>
                <w:sz w:val="22"/>
                <w:szCs w:val="22"/>
              </w:rPr>
              <w:t>6</w:t>
            </w:r>
            <w:r w:rsidR="005A0324">
              <w:rPr>
                <w:color w:val="000000"/>
                <w:sz w:val="22"/>
                <w:szCs w:val="22"/>
              </w:rPr>
              <w:t>59,97</w:t>
            </w:r>
          </w:p>
        </w:tc>
      </w:tr>
    </w:tbl>
    <w:p w:rsidR="00F86956" w:rsidRDefault="00F86956"/>
    <w:sectPr w:rsidR="00F86956" w:rsidSect="00E02EDF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171" w:rsidRDefault="00537171" w:rsidP="00E02EDF">
      <w:r>
        <w:separator/>
      </w:r>
    </w:p>
  </w:endnote>
  <w:endnote w:type="continuationSeparator" w:id="0">
    <w:p w:rsidR="00537171" w:rsidRDefault="00537171" w:rsidP="00E0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E02EDF">
      <w:tc>
        <w:tcPr>
          <w:tcW w:w="9555" w:type="dxa"/>
        </w:tcPr>
        <w:p w:rsidR="00E02EDF" w:rsidRDefault="0053717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02EDF" w:rsidRDefault="00E02E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171" w:rsidRDefault="00537171" w:rsidP="00E02EDF">
      <w:r>
        <w:separator/>
      </w:r>
    </w:p>
  </w:footnote>
  <w:footnote w:type="continuationSeparator" w:id="0">
    <w:p w:rsidR="00537171" w:rsidRDefault="00537171" w:rsidP="00E02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E02EDF">
      <w:tc>
        <w:tcPr>
          <w:tcW w:w="9555" w:type="dxa"/>
        </w:tcPr>
        <w:p w:rsidR="00E02EDF" w:rsidRDefault="00E02EDF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4E638E">
            <w:rPr>
              <w:noProof/>
              <w:color w:val="000000"/>
            </w:rPr>
            <w:t>21</w:t>
          </w:r>
          <w:r>
            <w:fldChar w:fldCharType="end"/>
          </w:r>
        </w:p>
        <w:p w:rsidR="00E02EDF" w:rsidRDefault="00E02E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EDF"/>
    <w:rsid w:val="0004149F"/>
    <w:rsid w:val="004E638E"/>
    <w:rsid w:val="00537171"/>
    <w:rsid w:val="005A0324"/>
    <w:rsid w:val="00672F9C"/>
    <w:rsid w:val="00E02EDF"/>
    <w:rsid w:val="00F8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3B35"/>
  <w15:docId w15:val="{669B6B46-67D6-4A88-924A-629007AD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2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70</Pages>
  <Words>14636</Words>
  <Characters>83426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5</cp:revision>
  <dcterms:created xsi:type="dcterms:W3CDTF">2023-09-20T06:58:00Z</dcterms:created>
  <dcterms:modified xsi:type="dcterms:W3CDTF">2023-09-21T05:42:00Z</dcterms:modified>
</cp:coreProperties>
</file>