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6B58" w14:textId="77777777" w:rsidR="003138ED" w:rsidRPr="00E410D9" w:rsidRDefault="003138ED" w:rsidP="003138ED">
      <w:pPr>
        <w:jc w:val="right"/>
        <w:rPr>
          <w:sz w:val="28"/>
          <w:szCs w:val="28"/>
        </w:rPr>
      </w:pPr>
      <w:r w:rsidRPr="00E410D9">
        <w:rPr>
          <w:sz w:val="28"/>
          <w:szCs w:val="28"/>
        </w:rPr>
        <w:t>Приложение 1</w:t>
      </w:r>
    </w:p>
    <w:p w14:paraId="0C251432" w14:textId="77777777" w:rsidR="00882427" w:rsidRDefault="00882427" w:rsidP="003138ED">
      <w:pPr>
        <w:jc w:val="right"/>
        <w:rPr>
          <w:sz w:val="28"/>
          <w:szCs w:val="28"/>
        </w:rPr>
      </w:pPr>
    </w:p>
    <w:p w14:paraId="44733DBB" w14:textId="77777777" w:rsidR="00882427" w:rsidRPr="00882427" w:rsidRDefault="00882427" w:rsidP="00882427">
      <w:pPr>
        <w:jc w:val="right"/>
        <w:rPr>
          <w:sz w:val="28"/>
          <w:szCs w:val="28"/>
        </w:rPr>
      </w:pPr>
      <w:proofErr w:type="gramStart"/>
      <w:r w:rsidRPr="00882427">
        <w:rPr>
          <w:sz w:val="28"/>
          <w:szCs w:val="28"/>
        </w:rPr>
        <w:t>к  решению</w:t>
      </w:r>
      <w:proofErr w:type="gramEnd"/>
      <w:r w:rsidRPr="00882427">
        <w:rPr>
          <w:sz w:val="28"/>
          <w:szCs w:val="28"/>
        </w:rPr>
        <w:t xml:space="preserve"> Совета Левокумского</w:t>
      </w:r>
    </w:p>
    <w:p w14:paraId="141411FE" w14:textId="77777777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муниципального округа Ставропольского края</w:t>
      </w:r>
    </w:p>
    <w:p w14:paraId="6102F5B1" w14:textId="77777777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«О внесении изменений в решение</w:t>
      </w:r>
    </w:p>
    <w:p w14:paraId="49987EE3" w14:textId="77777777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Совета Левокумского муниципального округа</w:t>
      </w:r>
    </w:p>
    <w:p w14:paraId="7A48A068" w14:textId="40043B8C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 xml:space="preserve">Ставропольского края от 28 декабря 2022 </w:t>
      </w:r>
      <w:proofErr w:type="gramStart"/>
      <w:r w:rsidRPr="00882427">
        <w:rPr>
          <w:sz w:val="28"/>
          <w:szCs w:val="28"/>
        </w:rPr>
        <w:t>г .</w:t>
      </w:r>
      <w:proofErr w:type="gramEnd"/>
      <w:r w:rsidRPr="0088242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293 </w:t>
      </w:r>
    </w:p>
    <w:p w14:paraId="4F3E9CBB" w14:textId="77777777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«О бюджете Левокумского муниципального округа</w:t>
      </w:r>
    </w:p>
    <w:p w14:paraId="300FA1F4" w14:textId="77777777" w:rsidR="00882427" w:rsidRP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Ставропольского края на 2023 год</w:t>
      </w:r>
    </w:p>
    <w:p w14:paraId="45A7A5FE" w14:textId="62C4D652" w:rsidR="00882427" w:rsidRDefault="00882427" w:rsidP="00882427">
      <w:pPr>
        <w:jc w:val="right"/>
        <w:rPr>
          <w:sz w:val="28"/>
          <w:szCs w:val="28"/>
        </w:rPr>
      </w:pPr>
      <w:r w:rsidRPr="00882427">
        <w:rPr>
          <w:sz w:val="28"/>
          <w:szCs w:val="28"/>
        </w:rPr>
        <w:t>и плановый период 2024 и 2025 годов»</w:t>
      </w:r>
    </w:p>
    <w:p w14:paraId="1A704836" w14:textId="77777777" w:rsidR="00882427" w:rsidRDefault="00882427" w:rsidP="003138ED">
      <w:pPr>
        <w:jc w:val="right"/>
        <w:rPr>
          <w:sz w:val="28"/>
          <w:szCs w:val="28"/>
        </w:rPr>
      </w:pPr>
    </w:p>
    <w:p w14:paraId="340534E5" w14:textId="77777777" w:rsidR="003138ED" w:rsidRPr="00E410D9" w:rsidRDefault="003138ED" w:rsidP="003138ED">
      <w:pPr>
        <w:jc w:val="right"/>
        <w:rPr>
          <w:bCs/>
          <w:sz w:val="28"/>
          <w:szCs w:val="28"/>
        </w:rPr>
      </w:pPr>
    </w:p>
    <w:p w14:paraId="46CB030B" w14:textId="77777777" w:rsidR="003138ED" w:rsidRPr="00E410D9" w:rsidRDefault="003138ED" w:rsidP="003138ED">
      <w:pPr>
        <w:jc w:val="right"/>
        <w:rPr>
          <w:sz w:val="28"/>
          <w:szCs w:val="28"/>
        </w:rPr>
      </w:pPr>
    </w:p>
    <w:p w14:paraId="2219CBDB" w14:textId="77777777" w:rsidR="00903F48" w:rsidRDefault="003138ED" w:rsidP="00903F48">
      <w:pPr>
        <w:pStyle w:val="a3"/>
        <w:jc w:val="center"/>
        <w:rPr>
          <w:sz w:val="28"/>
          <w:szCs w:val="28"/>
        </w:rPr>
      </w:pPr>
      <w:r w:rsidRPr="00903F48">
        <w:rPr>
          <w:sz w:val="28"/>
          <w:szCs w:val="28"/>
        </w:rPr>
        <w:t xml:space="preserve">Источники </w:t>
      </w:r>
    </w:p>
    <w:p w14:paraId="75408C44" w14:textId="0E49038C" w:rsidR="003138ED" w:rsidRPr="00903F48" w:rsidRDefault="003138ED" w:rsidP="00903F48">
      <w:pPr>
        <w:pStyle w:val="a3"/>
        <w:jc w:val="center"/>
        <w:rPr>
          <w:sz w:val="28"/>
          <w:szCs w:val="28"/>
        </w:rPr>
      </w:pPr>
      <w:r w:rsidRPr="00903F48">
        <w:rPr>
          <w:sz w:val="28"/>
          <w:szCs w:val="28"/>
        </w:rPr>
        <w:t>финансирования дефицита местного бюджета и погашения долговых обязательств Левокумского муниципального округа Ставропольского края</w:t>
      </w:r>
    </w:p>
    <w:p w14:paraId="485213A6" w14:textId="77777777" w:rsidR="003138ED" w:rsidRPr="00903F48" w:rsidRDefault="003138ED" w:rsidP="00903F48">
      <w:pPr>
        <w:pStyle w:val="a3"/>
        <w:jc w:val="center"/>
        <w:rPr>
          <w:bCs/>
          <w:sz w:val="28"/>
          <w:szCs w:val="28"/>
        </w:rPr>
      </w:pPr>
      <w:r w:rsidRPr="00903F48">
        <w:rPr>
          <w:sz w:val="28"/>
          <w:szCs w:val="28"/>
        </w:rPr>
        <w:t>на 2023 год и плановый период 2024 и 2025 годов</w:t>
      </w:r>
    </w:p>
    <w:p w14:paraId="0FC8A664" w14:textId="77777777" w:rsidR="003138ED" w:rsidRPr="00E410D9" w:rsidRDefault="003138ED" w:rsidP="003138ED">
      <w:pPr>
        <w:jc w:val="right"/>
        <w:rPr>
          <w:sz w:val="28"/>
          <w:szCs w:val="28"/>
        </w:rPr>
      </w:pPr>
    </w:p>
    <w:p w14:paraId="1FA41110" w14:textId="77777777" w:rsidR="003138ED" w:rsidRPr="00E410D9" w:rsidRDefault="003138ED" w:rsidP="003138ED">
      <w:pPr>
        <w:jc w:val="right"/>
        <w:rPr>
          <w:bCs/>
          <w:sz w:val="28"/>
          <w:szCs w:val="28"/>
        </w:rPr>
      </w:pPr>
      <w:r w:rsidRPr="00E410D9">
        <w:rPr>
          <w:sz w:val="28"/>
          <w:szCs w:val="28"/>
        </w:rPr>
        <w:t>тыс. рублей</w:t>
      </w:r>
    </w:p>
    <w:tbl>
      <w:tblPr>
        <w:tblW w:w="9498" w:type="dxa"/>
        <w:tblInd w:w="-34" w:type="dxa"/>
        <w:tblLook w:val="0000" w:firstRow="0" w:lastRow="0" w:firstColumn="0" w:lastColumn="0" w:noHBand="0" w:noVBand="0"/>
      </w:tblPr>
      <w:tblGrid>
        <w:gridCol w:w="2694"/>
        <w:gridCol w:w="2551"/>
        <w:gridCol w:w="1418"/>
        <w:gridCol w:w="1417"/>
        <w:gridCol w:w="1418"/>
      </w:tblGrid>
      <w:tr w:rsidR="003138ED" w:rsidRPr="00E410D9" w14:paraId="1B81B977" w14:textId="77777777" w:rsidTr="00BF620D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5845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A3784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A4E3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25B74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B3373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2025 год</w:t>
            </w:r>
          </w:p>
        </w:tc>
      </w:tr>
      <w:tr w:rsidR="003138ED" w:rsidRPr="00E410D9" w14:paraId="0B06AF25" w14:textId="77777777" w:rsidTr="00BF620D">
        <w:trPr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B4D947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06AD5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F58C1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 w:rsidRPr="00E410D9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CA2C0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C9A41" w14:textId="77777777" w:rsidR="003138ED" w:rsidRPr="00E410D9" w:rsidRDefault="003138ED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138ED" w:rsidRPr="00A17A39" w14:paraId="4EFAC814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D7EA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доходов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CEBB2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CAF4A4" w14:textId="582EAC0A" w:rsidR="003138ED" w:rsidRPr="00A17A39" w:rsidRDefault="005F5EC7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A664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526</w:t>
            </w:r>
            <w:r w:rsidR="00EA66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503,47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FD6A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8A14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3138ED" w:rsidRPr="00A17A39" w14:paraId="5D2F54C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A848E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 xml:space="preserve">Всего расходов бюджета Левокумского муниципального округа Ставропольского края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BF488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0E10B" w14:textId="7CE1EAE3" w:rsidR="003138ED" w:rsidRPr="00A17A39" w:rsidRDefault="005F5EC7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A664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563</w:t>
            </w:r>
            <w:r w:rsidR="00EA66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286,82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4274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45B7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3138ED" w:rsidRPr="00A17A39" w14:paraId="1C89FA35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3FADB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bookmarkStart w:id="0" w:name="_Hlk100822836"/>
            <w:r w:rsidRPr="00A17A39">
              <w:rPr>
                <w:sz w:val="20"/>
                <w:szCs w:val="20"/>
              </w:rPr>
              <w:t xml:space="preserve">Всего источников </w:t>
            </w:r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B95FA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5963" w14:textId="17A30FC5" w:rsidR="003138ED" w:rsidRPr="00A17A39" w:rsidRDefault="00882427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F36D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DBF8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8AFD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3138ED" w:rsidRPr="00A17A39" w14:paraId="24701993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851D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bookmarkStart w:id="1" w:name="_Hlk100822902"/>
            <w:r w:rsidRPr="00A17A39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F9CC6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3FDC" w14:textId="65A0C5D1" w:rsidR="003138ED" w:rsidRPr="00A17A39" w:rsidRDefault="00882427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F36D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8BEE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8D500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0,00</w:t>
            </w:r>
          </w:p>
        </w:tc>
      </w:tr>
      <w:tr w:rsidR="003138ED" w:rsidRPr="00A17A39" w14:paraId="5B9982F0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1D532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CD33B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303FD9" w14:textId="0A549C48" w:rsidR="003138ED" w:rsidRPr="00A17A39" w:rsidRDefault="00F36DB4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5F5EC7">
              <w:rPr>
                <w:sz w:val="20"/>
                <w:szCs w:val="20"/>
              </w:rPr>
              <w:t>1 528 279,92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3142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B17A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5F5EC7" w:rsidRPr="00A17A39" w14:paraId="588008D2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12780" w14:textId="77777777" w:rsidR="005F5EC7" w:rsidRPr="00A17A39" w:rsidRDefault="005F5EC7" w:rsidP="005F5EC7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52C11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701 01050200 00 0000 500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88ED2" w14:textId="68E5312D" w:rsidR="005F5EC7" w:rsidRPr="005F5EC7" w:rsidRDefault="005F5EC7" w:rsidP="005F5EC7">
            <w:pPr>
              <w:jc w:val="center"/>
              <w:rPr>
                <w:sz w:val="20"/>
                <w:szCs w:val="20"/>
              </w:rPr>
            </w:pPr>
            <w:r w:rsidRPr="005F5EC7">
              <w:rPr>
                <w:sz w:val="20"/>
                <w:szCs w:val="20"/>
              </w:rPr>
              <w:t>-1 528 279,92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F7DD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B080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5F5EC7" w:rsidRPr="00A17A39" w14:paraId="31875DB4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56E7" w14:textId="77777777" w:rsidR="005F5EC7" w:rsidRPr="00A17A39" w:rsidRDefault="005F5EC7" w:rsidP="005F5EC7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5A401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163CD" w14:textId="7BD3FDBC" w:rsidR="005F5EC7" w:rsidRPr="005F5EC7" w:rsidRDefault="005F5EC7" w:rsidP="005F5EC7">
            <w:pPr>
              <w:jc w:val="center"/>
              <w:rPr>
                <w:sz w:val="20"/>
                <w:szCs w:val="20"/>
                <w:lang w:val="en-US"/>
              </w:rPr>
            </w:pPr>
            <w:r w:rsidRPr="005F5EC7">
              <w:rPr>
                <w:sz w:val="20"/>
                <w:szCs w:val="20"/>
              </w:rPr>
              <w:t>-1 528 279,92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741B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1855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5F5EC7" w:rsidRPr="00A17A39" w14:paraId="1FCD571C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2A0A7" w14:textId="77777777" w:rsidR="005F5EC7" w:rsidRPr="00A17A39" w:rsidRDefault="005F5EC7" w:rsidP="005F5EC7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9ED7A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701 01050201 14 0000 510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982DC0" w14:textId="106AE8C5" w:rsidR="005F5EC7" w:rsidRPr="005F5EC7" w:rsidRDefault="005F5EC7" w:rsidP="005F5EC7">
            <w:pPr>
              <w:jc w:val="center"/>
              <w:rPr>
                <w:sz w:val="20"/>
                <w:szCs w:val="20"/>
              </w:rPr>
            </w:pPr>
            <w:r w:rsidRPr="005F5EC7">
              <w:rPr>
                <w:sz w:val="20"/>
                <w:szCs w:val="20"/>
              </w:rPr>
              <w:t>-1 528 279,92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DCB8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3AA3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-1 342 659,97</w:t>
            </w:r>
          </w:p>
        </w:tc>
      </w:tr>
      <w:tr w:rsidR="003138ED" w:rsidRPr="00A17A39" w14:paraId="67F36A61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831F" w14:textId="77777777" w:rsidR="003138ED" w:rsidRPr="00A17A39" w:rsidRDefault="003138ED" w:rsidP="00BF620D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A0DB5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701 01050000 00 0000 600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CC39B" w14:textId="22602C41" w:rsidR="003138ED" w:rsidRPr="00A17A39" w:rsidRDefault="005F5EC7" w:rsidP="00BF6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1 565 063,27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C5B0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A323" w14:textId="77777777" w:rsidR="003138ED" w:rsidRPr="00A17A39" w:rsidRDefault="003138ED" w:rsidP="00BF620D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5F5EC7" w:rsidRPr="00A17A39" w14:paraId="14BBF596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F4F7" w14:textId="77777777" w:rsidR="005F5EC7" w:rsidRPr="00A17A39" w:rsidRDefault="005F5EC7" w:rsidP="005F5EC7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66685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701 01050200 00 0000 600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7DE67" w14:textId="2D10A057" w:rsidR="005F5EC7" w:rsidRPr="005F5EC7" w:rsidRDefault="005F5EC7" w:rsidP="005F5EC7">
            <w:pPr>
              <w:jc w:val="center"/>
              <w:rPr>
                <w:sz w:val="20"/>
                <w:szCs w:val="20"/>
              </w:rPr>
            </w:pPr>
            <w:r w:rsidRPr="005F5EC7">
              <w:rPr>
                <w:sz w:val="20"/>
                <w:szCs w:val="20"/>
              </w:rPr>
              <w:t>1 565063,27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CE71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814C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5F5EC7" w:rsidRPr="00A17A39" w14:paraId="5D8CC17B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93F15" w14:textId="77777777" w:rsidR="005F5EC7" w:rsidRPr="00A17A39" w:rsidRDefault="005F5EC7" w:rsidP="005F5EC7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5B5F7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701 01050201 00 0000 610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A27417" w14:textId="4F93AA0E" w:rsidR="005F5EC7" w:rsidRPr="005F5EC7" w:rsidRDefault="005F5EC7" w:rsidP="005F5EC7">
            <w:pPr>
              <w:jc w:val="center"/>
              <w:rPr>
                <w:sz w:val="20"/>
                <w:szCs w:val="20"/>
                <w:lang w:val="en-US"/>
              </w:rPr>
            </w:pPr>
            <w:r w:rsidRPr="005F5EC7">
              <w:rPr>
                <w:sz w:val="20"/>
                <w:szCs w:val="20"/>
              </w:rPr>
              <w:t>1 565063,27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420A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F80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  <w:tr w:rsidR="005F5EC7" w:rsidRPr="00A17A39" w14:paraId="2D334AA7" w14:textId="77777777" w:rsidTr="00BF620D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7FAB" w14:textId="77777777" w:rsidR="005F5EC7" w:rsidRPr="00A17A39" w:rsidRDefault="005F5EC7" w:rsidP="005F5EC7">
            <w:pPr>
              <w:jc w:val="both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9CA37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701 01050201 14 0000 610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6F8D01" w14:textId="7FF397A0" w:rsidR="005F5EC7" w:rsidRPr="005F5EC7" w:rsidRDefault="005F5EC7" w:rsidP="005F5EC7">
            <w:pPr>
              <w:jc w:val="center"/>
              <w:rPr>
                <w:sz w:val="20"/>
                <w:szCs w:val="20"/>
                <w:lang w:val="en-US"/>
              </w:rPr>
            </w:pPr>
            <w:r w:rsidRPr="005F5EC7">
              <w:rPr>
                <w:sz w:val="20"/>
                <w:szCs w:val="20"/>
              </w:rPr>
              <w:t>1 565063,27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1DED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1 372 835,41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00A3" w14:textId="77777777" w:rsidR="005F5EC7" w:rsidRPr="00A17A39" w:rsidRDefault="005F5EC7" w:rsidP="005F5EC7">
            <w:pPr>
              <w:jc w:val="center"/>
              <w:rPr>
                <w:sz w:val="20"/>
                <w:szCs w:val="20"/>
              </w:rPr>
            </w:pPr>
            <w:r w:rsidRPr="00A17A39">
              <w:rPr>
                <w:sz w:val="20"/>
                <w:szCs w:val="20"/>
              </w:rPr>
              <w:t>1 342 659,97</w:t>
            </w:r>
          </w:p>
        </w:tc>
      </w:tr>
    </w:tbl>
    <w:p w14:paraId="23C3AF8D" w14:textId="77777777" w:rsidR="003138ED" w:rsidRPr="00A17A39" w:rsidRDefault="003138ED" w:rsidP="003138ED">
      <w:pPr>
        <w:jc w:val="both"/>
        <w:rPr>
          <w:sz w:val="20"/>
          <w:szCs w:val="20"/>
        </w:rPr>
      </w:pPr>
    </w:p>
    <w:p w14:paraId="2532879F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1E89989C" w14:textId="77777777" w:rsidR="003138ED" w:rsidRPr="00897314" w:rsidRDefault="003138ED" w:rsidP="003138ED">
      <w:pPr>
        <w:jc w:val="both"/>
        <w:rPr>
          <w:sz w:val="20"/>
          <w:szCs w:val="20"/>
        </w:rPr>
      </w:pPr>
    </w:p>
    <w:p w14:paraId="26C1BE1E" w14:textId="77777777" w:rsidR="00FF2679" w:rsidRDefault="00FF2679"/>
    <w:sectPr w:rsidR="00FF2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8ED"/>
    <w:rsid w:val="003138ED"/>
    <w:rsid w:val="005F5EC7"/>
    <w:rsid w:val="00882427"/>
    <w:rsid w:val="00903F48"/>
    <w:rsid w:val="00E361BE"/>
    <w:rsid w:val="00EA664D"/>
    <w:rsid w:val="00F36DB4"/>
    <w:rsid w:val="00FF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3ED7"/>
  <w15:chartTrackingRefBased/>
  <w15:docId w15:val="{E1DC23AE-A2B5-4355-AA6C-709DAB97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3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LeDuLV</cp:lastModifiedBy>
  <cp:revision>6</cp:revision>
  <cp:lastPrinted>2023-02-03T08:15:00Z</cp:lastPrinted>
  <dcterms:created xsi:type="dcterms:W3CDTF">2023-02-02T07:51:00Z</dcterms:created>
  <dcterms:modified xsi:type="dcterms:W3CDTF">2023-02-03T08:16:00Z</dcterms:modified>
</cp:coreProperties>
</file>