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5" w:rsidRDefault="003A3B25" w:rsidP="003A3B2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0B7F85" w:rsidRPr="00AE6C6F" w:rsidRDefault="000B7F85" w:rsidP="000B7F85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СТАВРОПОЛЬСКИЙ КРАЙ</w:t>
      </w:r>
    </w:p>
    <w:p w:rsidR="000B7F85" w:rsidRPr="00AE6C6F" w:rsidRDefault="000B7F85" w:rsidP="000B7F85">
      <w:pPr>
        <w:jc w:val="center"/>
        <w:rPr>
          <w:rFonts w:eastAsia="Calibri"/>
          <w:b/>
          <w:sz w:val="28"/>
          <w:szCs w:val="28"/>
        </w:rPr>
      </w:pPr>
    </w:p>
    <w:p w:rsidR="000B7F85" w:rsidRPr="00AE6C6F" w:rsidRDefault="000B7F85" w:rsidP="000B7F85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0B7F85" w:rsidRPr="00AE6C6F" w:rsidRDefault="000B7F85" w:rsidP="000B7F85">
      <w:pPr>
        <w:jc w:val="center"/>
        <w:rPr>
          <w:rFonts w:eastAsia="Calibri"/>
          <w:sz w:val="28"/>
          <w:szCs w:val="28"/>
        </w:rPr>
      </w:pPr>
    </w:p>
    <w:p w:rsidR="000B7F85" w:rsidRPr="00AE6C6F" w:rsidRDefault="000B7F85" w:rsidP="000B7F85">
      <w:pPr>
        <w:jc w:val="center"/>
        <w:rPr>
          <w:rFonts w:eastAsia="Calibri"/>
          <w:b/>
          <w:sz w:val="36"/>
          <w:szCs w:val="36"/>
        </w:rPr>
      </w:pPr>
      <w:r w:rsidRPr="00AE6C6F">
        <w:rPr>
          <w:rFonts w:eastAsia="Calibri"/>
          <w:b/>
          <w:sz w:val="36"/>
          <w:szCs w:val="36"/>
        </w:rPr>
        <w:t>ПОСТАНОВЛЕНИЕ</w:t>
      </w:r>
    </w:p>
    <w:p w:rsidR="000B7F85" w:rsidRPr="00AE6C6F" w:rsidRDefault="000B7F85" w:rsidP="000B7F85">
      <w:pPr>
        <w:tabs>
          <w:tab w:val="left" w:pos="8052"/>
        </w:tabs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 xml:space="preserve">дата   </w:t>
      </w:r>
      <w:r w:rsidRPr="00AE6C6F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Pr="00AE6C6F">
        <w:rPr>
          <w:rFonts w:eastAsia="Calibri"/>
          <w:b/>
          <w:sz w:val="28"/>
          <w:szCs w:val="28"/>
        </w:rPr>
        <w:t>№</w:t>
      </w:r>
    </w:p>
    <w:p w:rsidR="000B7F85" w:rsidRPr="00AE6C6F" w:rsidRDefault="000B7F85" w:rsidP="000B7F85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proofErr w:type="spellStart"/>
      <w:r w:rsidRPr="00AE6C6F">
        <w:rPr>
          <w:rFonts w:eastAsia="Calibri"/>
          <w:b/>
          <w:sz w:val="28"/>
          <w:szCs w:val="28"/>
        </w:rPr>
        <w:t>с</w:t>
      </w:r>
      <w:proofErr w:type="gramStart"/>
      <w:r w:rsidRPr="00AE6C6F">
        <w:rPr>
          <w:rFonts w:eastAsia="Calibri"/>
          <w:b/>
          <w:sz w:val="28"/>
          <w:szCs w:val="28"/>
        </w:rPr>
        <w:t>.Л</w:t>
      </w:r>
      <w:proofErr w:type="gramEnd"/>
      <w:r w:rsidRPr="00AE6C6F">
        <w:rPr>
          <w:rFonts w:eastAsia="Calibri"/>
          <w:b/>
          <w:sz w:val="28"/>
          <w:szCs w:val="28"/>
        </w:rPr>
        <w:t>евокумское</w:t>
      </w:r>
      <w:proofErr w:type="spellEnd"/>
    </w:p>
    <w:p w:rsidR="0098302F" w:rsidRDefault="0098302F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7C6D" w:rsidRPr="009728DB" w:rsidRDefault="001D7C6D" w:rsidP="001D7C6D">
      <w:pPr>
        <w:pStyle w:val="a8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 внесении изменений в постановлени</w:t>
      </w:r>
      <w:r w:rsidR="00CD6C8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администрации Левокумского муниципального округа Ставропольского края от 18 февраля 2021 года        № 191 «</w:t>
      </w:r>
      <w:r w:rsidRPr="009728DB">
        <w:rPr>
          <w:color w:val="000000" w:themeColor="text1"/>
          <w:sz w:val="28"/>
          <w:szCs w:val="28"/>
        </w:rPr>
        <w:t xml:space="preserve">Об утверждении Порядка проведения оценки регулирующего воздействия проектов </w:t>
      </w:r>
      <w:r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и Порядка проведения экспертизы </w:t>
      </w:r>
      <w:r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 Ставропольского края</w:t>
      </w:r>
      <w:r w:rsidRPr="009728DB">
        <w:rPr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r>
        <w:rPr>
          <w:color w:val="000000" w:themeColor="text1"/>
          <w:sz w:val="28"/>
          <w:szCs w:val="28"/>
        </w:rPr>
        <w:t>Левокумском</w:t>
      </w:r>
      <w:r w:rsidRPr="009728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муниципальном округе</w:t>
      </w:r>
      <w:r w:rsidRPr="009728DB">
        <w:rPr>
          <w:color w:val="000000" w:themeColor="text1"/>
          <w:sz w:val="28"/>
          <w:szCs w:val="28"/>
        </w:rPr>
        <w:t xml:space="preserve"> Ставропольского края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0F3088" w:rsidRDefault="000F3088" w:rsidP="009E7E6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1D7C6D" w:rsidRPr="009728DB" w:rsidRDefault="001D7C6D" w:rsidP="001D7C6D">
      <w:pPr>
        <w:pStyle w:val="a8"/>
        <w:tabs>
          <w:tab w:val="left" w:pos="709"/>
        </w:tabs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8DB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>частью 6 статьи 7 и частью 3 статьи 46 Федерального закона</w:t>
      </w:r>
      <w:r w:rsidRPr="009728DB">
        <w:rPr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>статьей 5 Закона</w:t>
      </w:r>
      <w:r w:rsidRPr="009728DB">
        <w:rPr>
          <w:color w:val="000000" w:themeColor="text1"/>
          <w:sz w:val="28"/>
          <w:szCs w:val="28"/>
        </w:rPr>
        <w:t xml:space="preserve"> Ставропольского края от 06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</w:t>
      </w:r>
      <w:proofErr w:type="gramEnd"/>
      <w:r w:rsidRPr="009728DB">
        <w:rPr>
          <w:color w:val="000000" w:themeColor="text1"/>
          <w:sz w:val="28"/>
          <w:szCs w:val="28"/>
        </w:rPr>
        <w:t xml:space="preserve"> </w:t>
      </w:r>
      <w:proofErr w:type="gramStart"/>
      <w:r w:rsidRPr="009728DB">
        <w:rPr>
          <w:color w:val="000000" w:themeColor="text1"/>
          <w:sz w:val="28"/>
          <w:szCs w:val="28"/>
        </w:rPr>
        <w:t>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</w:t>
      </w:r>
      <w:proofErr w:type="gramEnd"/>
      <w:r w:rsidRPr="009728DB">
        <w:rPr>
          <w:color w:val="000000" w:themeColor="text1"/>
          <w:sz w:val="28"/>
          <w:szCs w:val="28"/>
        </w:rPr>
        <w:t xml:space="preserve"> </w:t>
      </w:r>
      <w:proofErr w:type="gramStart"/>
      <w:r w:rsidRPr="009728DB">
        <w:rPr>
          <w:color w:val="000000" w:themeColor="text1"/>
          <w:sz w:val="28"/>
          <w:szCs w:val="28"/>
        </w:rPr>
        <w:t>самоуправления муниципальных образований Ставропольского края»</w:t>
      </w:r>
      <w:r>
        <w:rPr>
          <w:color w:val="000000" w:themeColor="text1"/>
          <w:sz w:val="28"/>
          <w:szCs w:val="28"/>
        </w:rPr>
        <w:t xml:space="preserve">, приказом министерства экономического развития Ставропольского края от                    </w:t>
      </w:r>
      <w:r w:rsidR="006C7568">
        <w:rPr>
          <w:color w:val="000000" w:themeColor="text1"/>
          <w:sz w:val="28"/>
          <w:szCs w:val="28"/>
        </w:rPr>
        <w:t>20 февраля</w:t>
      </w:r>
      <w:r>
        <w:rPr>
          <w:color w:val="000000" w:themeColor="text1"/>
          <w:sz w:val="28"/>
          <w:szCs w:val="28"/>
        </w:rPr>
        <w:t xml:space="preserve"> 20</w:t>
      </w:r>
      <w:r w:rsidR="006C7568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года № </w:t>
      </w:r>
      <w:r w:rsidR="006C7568">
        <w:rPr>
          <w:color w:val="000000" w:themeColor="text1"/>
          <w:sz w:val="28"/>
          <w:szCs w:val="28"/>
        </w:rPr>
        <w:t>86</w:t>
      </w:r>
      <w:r>
        <w:rPr>
          <w:color w:val="000000" w:themeColor="text1"/>
          <w:sz w:val="28"/>
          <w:szCs w:val="28"/>
        </w:rPr>
        <w:t xml:space="preserve">/од «Об утверждении Методических рекомендаций </w:t>
      </w:r>
      <w:r w:rsidR="006C7568">
        <w:rPr>
          <w:color w:val="000000" w:themeColor="text1"/>
          <w:sz w:val="28"/>
          <w:szCs w:val="28"/>
        </w:rPr>
        <w:t>по организации проведения процедуры оценки регулирующего воздействия проектов муниципальных нормативных правовых актов, оценки применения обязательных требований и экспертизы муниципальных нормативных правовых актов органов местного самоуправления муниципальных образований Ставропольского края</w:t>
      </w:r>
      <w:r>
        <w:rPr>
          <w:color w:val="000000" w:themeColor="text1"/>
          <w:sz w:val="28"/>
          <w:szCs w:val="28"/>
        </w:rPr>
        <w:t xml:space="preserve">», </w:t>
      </w:r>
      <w:r w:rsidRPr="009728DB">
        <w:rPr>
          <w:color w:val="000000" w:themeColor="text1"/>
          <w:sz w:val="28"/>
          <w:szCs w:val="28"/>
        </w:rPr>
        <w:t xml:space="preserve">администрация </w:t>
      </w:r>
      <w:r w:rsidRPr="00B82FA9"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9728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Ставропольского края</w:t>
      </w:r>
      <w:proofErr w:type="gramEnd"/>
    </w:p>
    <w:p w:rsidR="001D7C6D" w:rsidRPr="009728DB" w:rsidRDefault="001D7C6D" w:rsidP="001D7C6D">
      <w:pPr>
        <w:pStyle w:val="a8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C6D" w:rsidRDefault="007777A1" w:rsidP="001D7C6D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3B25">
        <w:rPr>
          <w:sz w:val="28"/>
          <w:szCs w:val="28"/>
        </w:rPr>
        <w:t>1</w:t>
      </w:r>
      <w:r w:rsidR="00C63D6E" w:rsidRPr="003A3B25">
        <w:rPr>
          <w:sz w:val="28"/>
          <w:szCs w:val="28"/>
        </w:rPr>
        <w:t xml:space="preserve">. </w:t>
      </w:r>
      <w:r w:rsidR="001D7C6D">
        <w:rPr>
          <w:color w:val="000000" w:themeColor="text1"/>
          <w:sz w:val="28"/>
          <w:szCs w:val="28"/>
        </w:rPr>
        <w:t xml:space="preserve">Внести в </w:t>
      </w:r>
      <w:r w:rsidR="00CD6C89">
        <w:rPr>
          <w:color w:val="000000" w:themeColor="text1"/>
          <w:sz w:val="28"/>
          <w:szCs w:val="28"/>
        </w:rPr>
        <w:t>постановление</w:t>
      </w:r>
      <w:r w:rsidR="001D7C6D">
        <w:rPr>
          <w:color w:val="000000" w:themeColor="text1"/>
          <w:sz w:val="28"/>
          <w:szCs w:val="28"/>
        </w:rPr>
        <w:t xml:space="preserve"> администрации Левокумского муниципального округа Ставропольского края от 18 февраля 2021 года        № 191 «</w:t>
      </w:r>
      <w:r w:rsidR="001D7C6D" w:rsidRPr="009728DB">
        <w:rPr>
          <w:color w:val="000000" w:themeColor="text1"/>
          <w:sz w:val="28"/>
          <w:szCs w:val="28"/>
        </w:rPr>
        <w:t xml:space="preserve">Об утверждении Порядка проведения оценки регулирующего </w:t>
      </w:r>
      <w:r w:rsidR="001D7C6D" w:rsidRPr="009728DB">
        <w:rPr>
          <w:color w:val="000000" w:themeColor="text1"/>
          <w:sz w:val="28"/>
          <w:szCs w:val="28"/>
        </w:rPr>
        <w:lastRenderedPageBreak/>
        <w:t xml:space="preserve">воздействия проектов </w:t>
      </w:r>
      <w:r w:rsidR="001D7C6D">
        <w:rPr>
          <w:color w:val="000000" w:themeColor="text1"/>
          <w:sz w:val="28"/>
          <w:szCs w:val="28"/>
        </w:rPr>
        <w:t xml:space="preserve">муниципальных </w:t>
      </w:r>
      <w:r w:rsidR="001D7C6D" w:rsidRPr="009728DB">
        <w:rPr>
          <w:color w:val="000000" w:themeColor="text1"/>
          <w:sz w:val="28"/>
          <w:szCs w:val="28"/>
        </w:rPr>
        <w:t xml:space="preserve">нормативных правовых актов и Порядка проведения экспертизы </w:t>
      </w:r>
      <w:r w:rsidR="001D7C6D">
        <w:rPr>
          <w:color w:val="000000" w:themeColor="text1"/>
          <w:sz w:val="28"/>
          <w:szCs w:val="28"/>
        </w:rPr>
        <w:t xml:space="preserve">муниципальных </w:t>
      </w:r>
      <w:r w:rsidR="001D7C6D"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 w:rsidR="001D7C6D">
        <w:rPr>
          <w:color w:val="000000" w:themeColor="text1"/>
          <w:sz w:val="28"/>
          <w:szCs w:val="28"/>
        </w:rPr>
        <w:t>Левокумского</w:t>
      </w:r>
      <w:r w:rsidR="001D7C6D" w:rsidRPr="009728DB">
        <w:rPr>
          <w:color w:val="000000" w:themeColor="text1"/>
          <w:sz w:val="28"/>
          <w:szCs w:val="28"/>
        </w:rPr>
        <w:t xml:space="preserve"> муниципального </w:t>
      </w:r>
      <w:r w:rsidR="001D7C6D">
        <w:rPr>
          <w:color w:val="000000" w:themeColor="text1"/>
          <w:sz w:val="28"/>
          <w:szCs w:val="28"/>
        </w:rPr>
        <w:t>округа Ставропольского края</w:t>
      </w:r>
      <w:r w:rsidR="001D7C6D" w:rsidRPr="009728DB">
        <w:rPr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r w:rsidR="001D7C6D">
        <w:rPr>
          <w:color w:val="000000" w:themeColor="text1"/>
          <w:sz w:val="28"/>
          <w:szCs w:val="28"/>
        </w:rPr>
        <w:t>Левокумском</w:t>
      </w:r>
      <w:r w:rsidR="001D7C6D" w:rsidRPr="009728DB">
        <w:rPr>
          <w:color w:val="000000" w:themeColor="text1"/>
          <w:sz w:val="28"/>
          <w:szCs w:val="28"/>
        </w:rPr>
        <w:t xml:space="preserve"> </w:t>
      </w:r>
      <w:r w:rsidR="001D7C6D">
        <w:rPr>
          <w:color w:val="000000" w:themeColor="text1"/>
          <w:sz w:val="28"/>
          <w:szCs w:val="28"/>
        </w:rPr>
        <w:t>муниципальном округе</w:t>
      </w:r>
      <w:r w:rsidR="001D7C6D" w:rsidRPr="009728DB">
        <w:rPr>
          <w:color w:val="000000" w:themeColor="text1"/>
          <w:sz w:val="28"/>
          <w:szCs w:val="28"/>
        </w:rPr>
        <w:t xml:space="preserve"> Ставропольского края</w:t>
      </w:r>
      <w:r w:rsidR="001D7C6D">
        <w:rPr>
          <w:color w:val="000000" w:themeColor="text1"/>
          <w:sz w:val="28"/>
          <w:szCs w:val="28"/>
        </w:rPr>
        <w:t>»</w:t>
      </w:r>
      <w:r w:rsidR="006C7568">
        <w:rPr>
          <w:color w:val="000000" w:themeColor="text1"/>
          <w:sz w:val="28"/>
          <w:szCs w:val="28"/>
        </w:rPr>
        <w:t xml:space="preserve"> (с </w:t>
      </w:r>
      <w:proofErr w:type="gramStart"/>
      <w:r w:rsidR="006C7568">
        <w:rPr>
          <w:color w:val="000000" w:themeColor="text1"/>
          <w:sz w:val="28"/>
          <w:szCs w:val="28"/>
        </w:rPr>
        <w:t>изменениями</w:t>
      </w:r>
      <w:proofErr w:type="gramEnd"/>
      <w:r w:rsidR="006C7568">
        <w:rPr>
          <w:color w:val="000000" w:themeColor="text1"/>
          <w:sz w:val="28"/>
          <w:szCs w:val="28"/>
        </w:rPr>
        <w:t xml:space="preserve"> внесенными постановление администрации Левокумского муниципального округа Ставропольского края от 08 июля 2022 года № 797)</w:t>
      </w:r>
      <w:r w:rsidR="001A5C42">
        <w:rPr>
          <w:color w:val="000000" w:themeColor="text1"/>
          <w:sz w:val="28"/>
          <w:szCs w:val="28"/>
        </w:rPr>
        <w:t xml:space="preserve"> (далее </w:t>
      </w:r>
      <w:r w:rsidR="00DF4044">
        <w:rPr>
          <w:color w:val="000000" w:themeColor="text1"/>
          <w:sz w:val="28"/>
          <w:szCs w:val="28"/>
        </w:rPr>
        <w:t>–</w:t>
      </w:r>
      <w:r w:rsidR="001A5C42">
        <w:rPr>
          <w:color w:val="000000" w:themeColor="text1"/>
          <w:sz w:val="28"/>
          <w:szCs w:val="28"/>
        </w:rPr>
        <w:t xml:space="preserve"> Постановление</w:t>
      </w:r>
      <w:bookmarkStart w:id="0" w:name="_GoBack"/>
      <w:bookmarkEnd w:id="0"/>
      <w:r w:rsidR="001A5C42">
        <w:rPr>
          <w:color w:val="000000" w:themeColor="text1"/>
          <w:sz w:val="28"/>
          <w:szCs w:val="28"/>
        </w:rPr>
        <w:t>)</w:t>
      </w:r>
      <w:r w:rsidR="001D7C6D">
        <w:rPr>
          <w:color w:val="000000" w:themeColor="text1"/>
          <w:sz w:val="28"/>
          <w:szCs w:val="28"/>
        </w:rPr>
        <w:t xml:space="preserve">  </w:t>
      </w:r>
      <w:r w:rsidR="001A5C42">
        <w:rPr>
          <w:color w:val="000000" w:themeColor="text1"/>
          <w:sz w:val="28"/>
          <w:szCs w:val="28"/>
        </w:rPr>
        <w:t>следующие изменения:</w:t>
      </w:r>
    </w:p>
    <w:p w:rsidR="001D6A7A" w:rsidRPr="00207E72" w:rsidRDefault="001D6A7A" w:rsidP="00C950A3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 w:rsidR="00C950A3">
        <w:rPr>
          <w:color w:val="000000" w:themeColor="text1"/>
          <w:sz w:val="28"/>
          <w:szCs w:val="28"/>
        </w:rPr>
        <w:t>В Преамбуле</w:t>
      </w:r>
      <w:r>
        <w:rPr>
          <w:color w:val="000000" w:themeColor="text1"/>
          <w:sz w:val="28"/>
          <w:szCs w:val="28"/>
        </w:rPr>
        <w:t xml:space="preserve"> </w:t>
      </w:r>
      <w:r w:rsidR="00885732">
        <w:rPr>
          <w:color w:val="000000" w:themeColor="text1"/>
          <w:sz w:val="28"/>
          <w:szCs w:val="28"/>
        </w:rPr>
        <w:t xml:space="preserve">Постановления </w:t>
      </w:r>
      <w:r w:rsidR="00C950A3">
        <w:rPr>
          <w:color w:val="000000" w:themeColor="text1"/>
          <w:sz w:val="28"/>
          <w:szCs w:val="28"/>
        </w:rPr>
        <w:t>слова «</w:t>
      </w:r>
      <w:r w:rsidR="00C950A3" w:rsidRPr="009A3208">
        <w:rPr>
          <w:sz w:val="28"/>
          <w:szCs w:val="28"/>
        </w:rPr>
        <w:t>приказом министерства экономического развития Ставропольс</w:t>
      </w:r>
      <w:r w:rsidR="00C950A3">
        <w:rPr>
          <w:sz w:val="28"/>
          <w:szCs w:val="28"/>
        </w:rPr>
        <w:t>кого края от 01 апреля 2015 г. № 117/од «</w:t>
      </w:r>
      <w:r w:rsidR="00C950A3" w:rsidRPr="009A3208">
        <w:rPr>
          <w:sz w:val="28"/>
          <w:szCs w:val="28"/>
        </w:rPr>
        <w:t>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органами местного самоуправления муниципальных о</w:t>
      </w:r>
      <w:r w:rsidR="00C950A3">
        <w:rPr>
          <w:sz w:val="28"/>
          <w:szCs w:val="28"/>
        </w:rPr>
        <w:t>бразований Ставропольского края</w:t>
      </w:r>
      <w:r w:rsidR="00C950A3">
        <w:rPr>
          <w:color w:val="000000" w:themeColor="text1"/>
          <w:sz w:val="28"/>
          <w:szCs w:val="28"/>
        </w:rPr>
        <w:t>» заменить словами «</w:t>
      </w:r>
      <w:r w:rsidR="00207E72">
        <w:rPr>
          <w:color w:val="000000" w:themeColor="text1"/>
          <w:sz w:val="28"/>
          <w:szCs w:val="28"/>
        </w:rPr>
        <w:t>приказом министерства экономического развития Ставропольского края от  20 февраля 2023 года</w:t>
      </w:r>
      <w:proofErr w:type="gramEnd"/>
      <w:r w:rsidR="00207E72">
        <w:rPr>
          <w:color w:val="000000" w:themeColor="text1"/>
          <w:sz w:val="28"/>
          <w:szCs w:val="28"/>
        </w:rPr>
        <w:t xml:space="preserve"> № 86/од «Об утверждении Методических рекомендаций по организации </w:t>
      </w:r>
      <w:proofErr w:type="gramStart"/>
      <w:r w:rsidR="00207E72">
        <w:rPr>
          <w:color w:val="000000" w:themeColor="text1"/>
          <w:sz w:val="28"/>
          <w:szCs w:val="28"/>
        </w:rPr>
        <w:t>проведения процедуры оценки регулирующего воздействия проектов муниципальных нормативных правовых</w:t>
      </w:r>
      <w:proofErr w:type="gramEnd"/>
      <w:r w:rsidR="00207E72">
        <w:rPr>
          <w:color w:val="000000" w:themeColor="text1"/>
          <w:sz w:val="28"/>
          <w:szCs w:val="28"/>
        </w:rPr>
        <w:t xml:space="preserve"> актов, оценки применения обязательных требований и экспертизы муниципальных нормативных правовых актов органов местного самоуправления муниципальных образований Ставропольского края</w:t>
      </w:r>
      <w:r w:rsidR="00C950A3">
        <w:rPr>
          <w:color w:val="000000" w:themeColor="text1"/>
          <w:sz w:val="28"/>
          <w:szCs w:val="28"/>
        </w:rPr>
        <w:t>».</w:t>
      </w:r>
    </w:p>
    <w:p w:rsidR="00885732" w:rsidRDefault="00885732" w:rsidP="0088573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07E72" w:rsidRDefault="00885732" w:rsidP="006559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07E72">
        <w:rPr>
          <w:color w:val="000000" w:themeColor="text1"/>
          <w:sz w:val="28"/>
          <w:szCs w:val="28"/>
        </w:rPr>
        <w:t>В П</w:t>
      </w:r>
      <w:r w:rsidR="00C950A3">
        <w:rPr>
          <w:color w:val="000000" w:themeColor="text1"/>
          <w:sz w:val="28"/>
          <w:szCs w:val="28"/>
        </w:rPr>
        <w:t>риложении</w:t>
      </w:r>
      <w:r w:rsidR="00207E72">
        <w:rPr>
          <w:color w:val="000000" w:themeColor="text1"/>
          <w:sz w:val="28"/>
          <w:szCs w:val="28"/>
        </w:rPr>
        <w:t xml:space="preserve"> 1 Постановления:</w:t>
      </w:r>
    </w:p>
    <w:p w:rsidR="00885732" w:rsidRDefault="00207E72" w:rsidP="00655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 пункте 1.1 раздела 1 слова «</w:t>
      </w:r>
      <w:r w:rsidRPr="009A3208">
        <w:rPr>
          <w:sz w:val="28"/>
          <w:szCs w:val="28"/>
        </w:rPr>
        <w:t>приказом министерства экономического развития Ставропольс</w:t>
      </w:r>
      <w:r>
        <w:rPr>
          <w:sz w:val="28"/>
          <w:szCs w:val="28"/>
        </w:rPr>
        <w:t>кого края от 01 апреля 2015 г. № 117/од «</w:t>
      </w:r>
      <w:r w:rsidRPr="009A3208">
        <w:rPr>
          <w:sz w:val="28"/>
          <w:szCs w:val="28"/>
        </w:rPr>
        <w:t>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органами местного самоуправления муниципальных о</w:t>
      </w:r>
      <w:r>
        <w:rPr>
          <w:sz w:val="28"/>
          <w:szCs w:val="28"/>
        </w:rPr>
        <w:t>бразований Ставропольского края» заменить словами «</w:t>
      </w:r>
      <w:r>
        <w:rPr>
          <w:color w:val="000000" w:themeColor="text1"/>
          <w:sz w:val="28"/>
          <w:szCs w:val="28"/>
        </w:rPr>
        <w:t>приказом министерства экономического развития Ставропольского края от                    20 февраля</w:t>
      </w:r>
      <w:proofErr w:type="gramEnd"/>
      <w:r>
        <w:rPr>
          <w:color w:val="000000" w:themeColor="text1"/>
          <w:sz w:val="28"/>
          <w:szCs w:val="28"/>
        </w:rPr>
        <w:t xml:space="preserve"> 2023 года № 86/од «Об утверждении Методических рекомендаций по организации </w:t>
      </w:r>
      <w:proofErr w:type="gramStart"/>
      <w:r>
        <w:rPr>
          <w:color w:val="000000" w:themeColor="text1"/>
          <w:sz w:val="28"/>
          <w:szCs w:val="28"/>
        </w:rPr>
        <w:t>проведения процедуры оценки регулирующего воздействия проектов муниципальных нормативных правовых</w:t>
      </w:r>
      <w:proofErr w:type="gramEnd"/>
      <w:r>
        <w:rPr>
          <w:color w:val="000000" w:themeColor="text1"/>
          <w:sz w:val="28"/>
          <w:szCs w:val="28"/>
        </w:rPr>
        <w:t xml:space="preserve"> актов, оценки применения обязательных требований и экспертизы муниципальных нормативных правовых актов органов местного самоуправления муниципальных образований Ставропольского края»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7E72" w:rsidRDefault="00C950A3" w:rsidP="00655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07E72">
        <w:rPr>
          <w:rFonts w:eastAsiaTheme="minorHAnsi"/>
          <w:sz w:val="28"/>
          <w:szCs w:val="28"/>
          <w:lang w:eastAsia="en-US"/>
        </w:rPr>
        <w:t>ункт 3.3 раздела 3 изложить в следующей редакции:</w:t>
      </w:r>
    </w:p>
    <w:p w:rsidR="00207E72" w:rsidRPr="00207E72" w:rsidRDefault="00207E72" w:rsidP="00207E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Срок проведения публичных консультаций по проекту</w:t>
      </w:r>
      <w:r w:rsidRPr="0089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9272B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устанавливается разработчиком </w:t>
      </w:r>
      <w:r w:rsidRPr="0089272B">
        <w:rPr>
          <w:sz w:val="28"/>
          <w:szCs w:val="28"/>
        </w:rPr>
        <w:t xml:space="preserve">проекта </w:t>
      </w:r>
      <w:r w:rsidRPr="00207E72">
        <w:rPr>
          <w:sz w:val="28"/>
          <w:szCs w:val="28"/>
        </w:rPr>
        <w:t xml:space="preserve">муниципального нормативного правового акта, но не может составлять менее </w:t>
      </w:r>
      <w:r>
        <w:rPr>
          <w:sz w:val="28"/>
          <w:szCs w:val="28"/>
        </w:rPr>
        <w:t>10</w:t>
      </w:r>
      <w:r w:rsidRPr="00207E72">
        <w:rPr>
          <w:sz w:val="28"/>
          <w:szCs w:val="28"/>
        </w:rPr>
        <w:t xml:space="preserve"> рабочих дней</w:t>
      </w:r>
      <w:proofErr w:type="gramStart"/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C950A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D6C89" w:rsidRDefault="00CD6C89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1D7C6D" w:rsidRDefault="001D7C6D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color w:val="000000" w:themeColor="text1"/>
          <w:sz w:val="28"/>
          <w:szCs w:val="28"/>
        </w:rPr>
        <w:t>Сусоев</w:t>
      </w:r>
      <w:proofErr w:type="spellEnd"/>
      <w:r>
        <w:rPr>
          <w:color w:val="000000" w:themeColor="text1"/>
          <w:sz w:val="28"/>
          <w:szCs w:val="28"/>
        </w:rPr>
        <w:t xml:space="preserve"> Ф.В.)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1D7C6D" w:rsidRDefault="001D7C6D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1D7C6D" w:rsidRPr="009728DB" w:rsidRDefault="001D7C6D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728DB">
        <w:rPr>
          <w:color w:val="000000" w:themeColor="text1"/>
          <w:sz w:val="28"/>
          <w:szCs w:val="28"/>
        </w:rPr>
        <w:t xml:space="preserve">. </w:t>
      </w:r>
      <w:proofErr w:type="gramStart"/>
      <w:r w:rsidRPr="009728DB">
        <w:rPr>
          <w:color w:val="000000" w:themeColor="text1"/>
          <w:sz w:val="28"/>
          <w:szCs w:val="28"/>
        </w:rPr>
        <w:t>Контроль за</w:t>
      </w:r>
      <w:proofErr w:type="gramEnd"/>
      <w:r w:rsidRPr="009728DB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</w:t>
      </w:r>
      <w:r>
        <w:rPr>
          <w:color w:val="000000" w:themeColor="text1"/>
          <w:sz w:val="28"/>
          <w:szCs w:val="28"/>
        </w:rPr>
        <w:t>я</w:t>
      </w:r>
      <w:r w:rsidRPr="009728DB">
        <w:rPr>
          <w:color w:val="000000" w:themeColor="text1"/>
          <w:sz w:val="28"/>
          <w:szCs w:val="28"/>
        </w:rPr>
        <w:t xml:space="preserve"> главы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9728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Ставропольского края </w:t>
      </w:r>
      <w:proofErr w:type="spellStart"/>
      <w:r>
        <w:rPr>
          <w:color w:val="000000" w:themeColor="text1"/>
          <w:sz w:val="28"/>
          <w:szCs w:val="28"/>
        </w:rPr>
        <w:t>Бегишеву</w:t>
      </w:r>
      <w:proofErr w:type="spellEnd"/>
      <w:r>
        <w:rPr>
          <w:color w:val="000000" w:themeColor="text1"/>
          <w:sz w:val="28"/>
          <w:szCs w:val="28"/>
        </w:rPr>
        <w:t xml:space="preserve"> Н.А.</w:t>
      </w:r>
    </w:p>
    <w:p w:rsidR="001D7C6D" w:rsidRDefault="001D7C6D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1D7C6D" w:rsidRPr="009728DB" w:rsidRDefault="001D7C6D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9728DB">
        <w:rPr>
          <w:color w:val="000000" w:themeColor="text1"/>
          <w:sz w:val="28"/>
          <w:szCs w:val="28"/>
        </w:rPr>
        <w:t xml:space="preserve">. Настоящее постановление вступает в силу </w:t>
      </w:r>
      <w:r>
        <w:rPr>
          <w:color w:val="000000" w:themeColor="text1"/>
          <w:sz w:val="28"/>
          <w:szCs w:val="28"/>
        </w:rPr>
        <w:t>со дня его официального опубликования.</w:t>
      </w:r>
    </w:p>
    <w:p w:rsidR="001D7C6D" w:rsidRPr="009728DB" w:rsidRDefault="001D7C6D" w:rsidP="001D7C6D">
      <w:pPr>
        <w:pStyle w:val="a8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1D7C6D" w:rsidRDefault="001D7C6D" w:rsidP="001D7C6D">
      <w:pPr>
        <w:tabs>
          <w:tab w:val="left" w:pos="-2880"/>
        </w:tabs>
        <w:suppressAutoHyphens/>
        <w:ind w:firstLine="709"/>
        <w:jc w:val="both"/>
        <w:rPr>
          <w:sz w:val="28"/>
          <w:szCs w:val="28"/>
        </w:rPr>
      </w:pPr>
    </w:p>
    <w:p w:rsidR="001D7C6D" w:rsidRPr="009728DB" w:rsidRDefault="001D7C6D" w:rsidP="001D7C6D">
      <w:pPr>
        <w:tabs>
          <w:tab w:val="left" w:pos="-2880"/>
        </w:tabs>
        <w:suppressAutoHyphens/>
        <w:ind w:firstLine="709"/>
        <w:jc w:val="both"/>
        <w:rPr>
          <w:sz w:val="28"/>
          <w:szCs w:val="28"/>
        </w:rPr>
      </w:pPr>
    </w:p>
    <w:p w:rsidR="001D7C6D" w:rsidRPr="009728DB" w:rsidRDefault="001D7C6D" w:rsidP="001D7C6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728DB">
        <w:rPr>
          <w:sz w:val="28"/>
          <w:szCs w:val="28"/>
        </w:rPr>
        <w:t>Левокумского муниципального</w:t>
      </w:r>
    </w:p>
    <w:p w:rsidR="001D7C6D" w:rsidRDefault="001D7C6D" w:rsidP="0088573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9728DB">
        <w:rPr>
          <w:sz w:val="28"/>
          <w:szCs w:val="28"/>
        </w:rPr>
        <w:t xml:space="preserve"> Ставропольского края                                       </w:t>
      </w:r>
      <w:r>
        <w:rPr>
          <w:sz w:val="28"/>
          <w:szCs w:val="28"/>
        </w:rPr>
        <w:t xml:space="preserve">            </w:t>
      </w:r>
      <w:r w:rsidRPr="009728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728DB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9728DB">
        <w:rPr>
          <w:sz w:val="28"/>
          <w:szCs w:val="28"/>
        </w:rPr>
        <w:t>Иванов</w:t>
      </w:r>
    </w:p>
    <w:p w:rsidR="001D7C6D" w:rsidRPr="000B7F85" w:rsidRDefault="001D7C6D" w:rsidP="001D7C6D">
      <w:pPr>
        <w:pStyle w:val="ConsPlusNormal"/>
        <w:ind w:firstLine="709"/>
        <w:jc w:val="both"/>
        <w:rPr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950A3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1D7C6D" w:rsidRPr="007A2C04" w:rsidRDefault="001D7C6D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7A2C04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1D7C6D" w:rsidRDefault="001D7C6D" w:rsidP="001D7C6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D7C6D" w:rsidRDefault="001D7C6D" w:rsidP="001D7C6D">
      <w:pPr>
        <w:jc w:val="both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 округа</w:t>
      </w:r>
    </w:p>
    <w:p w:rsidR="001D7C6D" w:rsidRPr="007A2C04" w:rsidRDefault="001D7C6D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</w:t>
      </w:r>
      <w:r w:rsidRPr="007A2C0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A2C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2C04">
        <w:rPr>
          <w:rFonts w:ascii="Times New Roman" w:hAnsi="Times New Roman" w:cs="Times New Roman"/>
          <w:sz w:val="28"/>
          <w:szCs w:val="28"/>
        </w:rPr>
        <w:t>___       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A2C04">
        <w:rPr>
          <w:rFonts w:ascii="Times New Roman" w:hAnsi="Times New Roman" w:cs="Times New Roman"/>
          <w:sz w:val="28"/>
          <w:szCs w:val="28"/>
        </w:rPr>
        <w:t xml:space="preserve">__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7A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1D7C6D" w:rsidRDefault="001D7C6D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7A2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2C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C6D" w:rsidRDefault="001D7C6D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1D7C6D" w:rsidRDefault="00C950A3" w:rsidP="001D7C6D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1D7C6D" w:rsidRDefault="001D7C6D" w:rsidP="001D7C6D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 w:rsidRPr="007A2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C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2C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4044" w:rsidRDefault="00DF4044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7A2C04">
        <w:rPr>
          <w:rFonts w:ascii="Times New Roman" w:hAnsi="Times New Roman" w:cs="Times New Roman"/>
          <w:sz w:val="28"/>
          <w:szCs w:val="28"/>
        </w:rPr>
        <w:t>Левокумского</w:t>
      </w:r>
      <w:r w:rsidR="00DF4044">
        <w:rPr>
          <w:rFonts w:ascii="Times New Roman" w:hAnsi="Times New Roman" w:cs="Times New Roman"/>
          <w:sz w:val="28"/>
          <w:szCs w:val="28"/>
        </w:rPr>
        <w:t xml:space="preserve"> </w:t>
      </w:r>
      <w:r w:rsidRPr="007A2C04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7A2C04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04">
        <w:rPr>
          <w:rFonts w:ascii="Times New Roman" w:hAnsi="Times New Roman" w:cs="Times New Roman"/>
          <w:sz w:val="28"/>
          <w:szCs w:val="28"/>
        </w:rPr>
        <w:t xml:space="preserve">     </w:t>
      </w:r>
      <w:r w:rsidR="008B2B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A2C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04">
        <w:rPr>
          <w:rFonts w:ascii="Times New Roman" w:hAnsi="Times New Roman" w:cs="Times New Roman"/>
          <w:sz w:val="28"/>
          <w:szCs w:val="28"/>
        </w:rPr>
        <w:t xml:space="preserve"> </w:t>
      </w:r>
      <w:r w:rsidR="00DF4044">
        <w:rPr>
          <w:rFonts w:ascii="Times New Roman" w:hAnsi="Times New Roman" w:cs="Times New Roman"/>
          <w:sz w:val="28"/>
          <w:szCs w:val="28"/>
        </w:rPr>
        <w:t>Е.Л. Лазарева</w:t>
      </w:r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1D7C6D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7A2C04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7A2C04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7A2C04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04">
        <w:rPr>
          <w:rFonts w:ascii="Times New Roman" w:hAnsi="Times New Roman" w:cs="Times New Roman"/>
          <w:sz w:val="28"/>
          <w:szCs w:val="28"/>
        </w:rPr>
        <w:t xml:space="preserve">     </w:t>
      </w:r>
      <w:r w:rsidR="008B2B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A2C0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B4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</w:p>
    <w:p w:rsidR="001D7C6D" w:rsidRPr="007A2C04" w:rsidRDefault="001D7C6D" w:rsidP="00DF4044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457"/>
        <w:gridCol w:w="1940"/>
        <w:gridCol w:w="2563"/>
      </w:tblGrid>
      <w:tr w:rsidR="000B7F85" w:rsidRPr="00D77528" w:rsidTr="00085902">
        <w:trPr>
          <w:trHeight w:val="1697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B2B40" w:rsidRDefault="008B2B40" w:rsidP="00DF4044">
            <w:pPr>
              <w:pStyle w:val="ConsPlusNormal"/>
              <w:suppressAutoHyphens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F85" w:rsidRPr="00D77528" w:rsidRDefault="000B7F85" w:rsidP="00DF4044">
            <w:pPr>
              <w:pStyle w:val="ConsPlusNormal"/>
              <w:suppressAutoHyphens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организационным и общим вопросам администрации </w:t>
            </w:r>
            <w:r w:rsidRPr="00D77528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752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B7F85" w:rsidRPr="00887F15" w:rsidRDefault="000B7F85" w:rsidP="00DF4044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B7F85" w:rsidRPr="00887F15" w:rsidRDefault="000B7F85" w:rsidP="00DF4044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8B2B40" w:rsidRDefault="000B7F85" w:rsidP="00DF404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B7F85" w:rsidRPr="00D77528" w:rsidRDefault="008B2B40" w:rsidP="00DF4044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B7F85">
              <w:rPr>
                <w:rFonts w:ascii="Times New Roman" w:hAnsi="Times New Roman" w:cs="Times New Roman"/>
                <w:sz w:val="28"/>
                <w:szCs w:val="28"/>
              </w:rPr>
              <w:t>О.В. Королева</w:t>
            </w:r>
          </w:p>
        </w:tc>
      </w:tr>
      <w:tr w:rsidR="000B7F85" w:rsidRPr="00D77528" w:rsidTr="00085902">
        <w:trPr>
          <w:trHeight w:val="4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0B7F85" w:rsidRPr="00D77528" w:rsidRDefault="000B7F85" w:rsidP="00085902">
            <w:pPr>
              <w:pStyle w:val="ConsPlusNormal"/>
              <w:suppressAutoHyphens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0B7F85" w:rsidRPr="00D77528" w:rsidRDefault="000B7F85" w:rsidP="0008590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B7F85" w:rsidRPr="00D77528" w:rsidRDefault="000B7F85" w:rsidP="0008590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0B7F85" w:rsidRPr="00D77528" w:rsidRDefault="000B7F85" w:rsidP="0008590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85" w:rsidRPr="00D77528" w:rsidTr="00085902">
        <w:trPr>
          <w:trHeight w:val="400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F85" w:rsidRPr="000B7F85" w:rsidRDefault="000B7F85" w:rsidP="000B7F8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85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подготовлен главным специалистом-юрисконсультом отдела правового и кадрового обеспечения администрации Левокумского муниципального округа Ставропольского края И.А. </w:t>
            </w:r>
            <w:proofErr w:type="spellStart"/>
            <w:r w:rsidRPr="000B7F85">
              <w:rPr>
                <w:rFonts w:ascii="Times New Roman" w:hAnsi="Times New Roman" w:cs="Times New Roman"/>
                <w:sz w:val="28"/>
                <w:szCs w:val="28"/>
              </w:rPr>
              <w:t>Кальнетис</w:t>
            </w:r>
            <w:proofErr w:type="spellEnd"/>
          </w:p>
          <w:p w:rsidR="000B7F85" w:rsidRPr="00D77528" w:rsidRDefault="000B7F85" w:rsidP="00085902">
            <w:pPr>
              <w:pStyle w:val="ConsPlusNormal"/>
              <w:suppressAutoHyphens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3-16-10</w:t>
            </w:r>
          </w:p>
          <w:p w:rsidR="000B7F85" w:rsidRPr="00D77528" w:rsidRDefault="000B7F85" w:rsidP="0008590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РКПД №                </w:t>
            </w:r>
            <w:r w:rsidRPr="00D775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0B7F85" w:rsidRPr="008722A8" w:rsidRDefault="000B7F85" w:rsidP="000B7F85">
      <w:pPr>
        <w:suppressAutoHyphens/>
        <w:jc w:val="both"/>
        <w:rPr>
          <w:sz w:val="28"/>
          <w:szCs w:val="28"/>
        </w:rPr>
      </w:pPr>
      <w:r w:rsidRPr="008722A8">
        <w:rPr>
          <w:sz w:val="28"/>
          <w:szCs w:val="28"/>
        </w:rPr>
        <w:t>Дата передачи проекта</w:t>
      </w:r>
    </w:p>
    <w:p w:rsidR="003547F7" w:rsidRDefault="000B7F85" w:rsidP="00C950A3">
      <w:pPr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277DE05" wp14:editId="7B8D547B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1.95pt;margin-top:14.85pt;width:15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V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5Q5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"/>
            </w:pict>
          </mc:Fallback>
        </mc:AlternateContent>
      </w:r>
      <w:r w:rsidRPr="008722A8">
        <w:rPr>
          <w:sz w:val="28"/>
          <w:szCs w:val="28"/>
        </w:rPr>
        <w:t>в отдел по о</w:t>
      </w:r>
      <w:r w:rsidR="00C950A3">
        <w:rPr>
          <w:sz w:val="28"/>
          <w:szCs w:val="28"/>
        </w:rPr>
        <w:t>рганизационным и общим вопросам</w:t>
      </w: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7F7" w:rsidRDefault="003547F7" w:rsidP="00BF54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4CC" w:rsidRDefault="00BF54CC" w:rsidP="00C950A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F54CC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621"/>
    <w:multiLevelType w:val="hybridMultilevel"/>
    <w:tmpl w:val="D0FE5EF6"/>
    <w:lvl w:ilvl="0" w:tplc="BBD6A8A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E7D38D6"/>
    <w:multiLevelType w:val="hybridMultilevel"/>
    <w:tmpl w:val="303E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441D"/>
    <w:multiLevelType w:val="multilevel"/>
    <w:tmpl w:val="F0160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904502"/>
    <w:multiLevelType w:val="multilevel"/>
    <w:tmpl w:val="FB1264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6F6F3B62"/>
    <w:multiLevelType w:val="multilevel"/>
    <w:tmpl w:val="2BF8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13FD2"/>
    <w:rsid w:val="00037F7D"/>
    <w:rsid w:val="000428A7"/>
    <w:rsid w:val="00046D22"/>
    <w:rsid w:val="00054B06"/>
    <w:rsid w:val="00070F20"/>
    <w:rsid w:val="0007637D"/>
    <w:rsid w:val="00085902"/>
    <w:rsid w:val="0009155F"/>
    <w:rsid w:val="000945B7"/>
    <w:rsid w:val="00095828"/>
    <w:rsid w:val="000B12B7"/>
    <w:rsid w:val="000B2C99"/>
    <w:rsid w:val="000B7F85"/>
    <w:rsid w:val="000E6A56"/>
    <w:rsid w:val="000E6AE7"/>
    <w:rsid w:val="000F1E32"/>
    <w:rsid w:val="000F3088"/>
    <w:rsid w:val="000F52E2"/>
    <w:rsid w:val="000F5CA9"/>
    <w:rsid w:val="001007A9"/>
    <w:rsid w:val="001009D1"/>
    <w:rsid w:val="0010752A"/>
    <w:rsid w:val="001175B0"/>
    <w:rsid w:val="001221E2"/>
    <w:rsid w:val="001240E3"/>
    <w:rsid w:val="0015152C"/>
    <w:rsid w:val="00166105"/>
    <w:rsid w:val="001720EA"/>
    <w:rsid w:val="00175DD1"/>
    <w:rsid w:val="001A5C42"/>
    <w:rsid w:val="001B09DE"/>
    <w:rsid w:val="001C1EA1"/>
    <w:rsid w:val="001C31AF"/>
    <w:rsid w:val="001D37DF"/>
    <w:rsid w:val="001D6A7A"/>
    <w:rsid w:val="001D7C6D"/>
    <w:rsid w:val="001E03C4"/>
    <w:rsid w:val="001E1C89"/>
    <w:rsid w:val="001E56AE"/>
    <w:rsid w:val="001F3B6E"/>
    <w:rsid w:val="00201DB2"/>
    <w:rsid w:val="0020753F"/>
    <w:rsid w:val="00207E72"/>
    <w:rsid w:val="00212C1C"/>
    <w:rsid w:val="00216854"/>
    <w:rsid w:val="00221F85"/>
    <w:rsid w:val="00222766"/>
    <w:rsid w:val="002247A8"/>
    <w:rsid w:val="0023243B"/>
    <w:rsid w:val="0025579E"/>
    <w:rsid w:val="002703F9"/>
    <w:rsid w:val="00280D00"/>
    <w:rsid w:val="002A2AA8"/>
    <w:rsid w:val="002A55DC"/>
    <w:rsid w:val="002B542C"/>
    <w:rsid w:val="002C196D"/>
    <w:rsid w:val="002C4700"/>
    <w:rsid w:val="002D1939"/>
    <w:rsid w:val="002D4991"/>
    <w:rsid w:val="003014FA"/>
    <w:rsid w:val="00314711"/>
    <w:rsid w:val="00322D36"/>
    <w:rsid w:val="0033159B"/>
    <w:rsid w:val="00333182"/>
    <w:rsid w:val="003503DD"/>
    <w:rsid w:val="003547F7"/>
    <w:rsid w:val="00361ED8"/>
    <w:rsid w:val="00375832"/>
    <w:rsid w:val="00387056"/>
    <w:rsid w:val="003933C3"/>
    <w:rsid w:val="00395624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C2B1E"/>
    <w:rsid w:val="003D5924"/>
    <w:rsid w:val="003D6667"/>
    <w:rsid w:val="003E28F4"/>
    <w:rsid w:val="003F2F33"/>
    <w:rsid w:val="00402EF2"/>
    <w:rsid w:val="004060DC"/>
    <w:rsid w:val="0042523F"/>
    <w:rsid w:val="004265D6"/>
    <w:rsid w:val="00426CB0"/>
    <w:rsid w:val="00432A0E"/>
    <w:rsid w:val="004330B1"/>
    <w:rsid w:val="00435999"/>
    <w:rsid w:val="00441BAA"/>
    <w:rsid w:val="00443C43"/>
    <w:rsid w:val="004530C4"/>
    <w:rsid w:val="00456621"/>
    <w:rsid w:val="00462E4E"/>
    <w:rsid w:val="00463E0B"/>
    <w:rsid w:val="00473E19"/>
    <w:rsid w:val="0047545E"/>
    <w:rsid w:val="004E5725"/>
    <w:rsid w:val="00502A98"/>
    <w:rsid w:val="005317BD"/>
    <w:rsid w:val="00537A1A"/>
    <w:rsid w:val="005503EC"/>
    <w:rsid w:val="00554779"/>
    <w:rsid w:val="00564351"/>
    <w:rsid w:val="00574441"/>
    <w:rsid w:val="00576B4A"/>
    <w:rsid w:val="00582593"/>
    <w:rsid w:val="0059105B"/>
    <w:rsid w:val="005C6260"/>
    <w:rsid w:val="00602964"/>
    <w:rsid w:val="00603677"/>
    <w:rsid w:val="00622531"/>
    <w:rsid w:val="006234E8"/>
    <w:rsid w:val="00627844"/>
    <w:rsid w:val="006559E1"/>
    <w:rsid w:val="006644AF"/>
    <w:rsid w:val="00670471"/>
    <w:rsid w:val="006818D3"/>
    <w:rsid w:val="006836FA"/>
    <w:rsid w:val="0069161C"/>
    <w:rsid w:val="00694143"/>
    <w:rsid w:val="00696401"/>
    <w:rsid w:val="006A0AE2"/>
    <w:rsid w:val="006A3203"/>
    <w:rsid w:val="006A6262"/>
    <w:rsid w:val="006B3B77"/>
    <w:rsid w:val="006C7568"/>
    <w:rsid w:val="006E2447"/>
    <w:rsid w:val="006F376F"/>
    <w:rsid w:val="006F6F68"/>
    <w:rsid w:val="0070041F"/>
    <w:rsid w:val="00714D3F"/>
    <w:rsid w:val="00723AE5"/>
    <w:rsid w:val="007255B6"/>
    <w:rsid w:val="0073692F"/>
    <w:rsid w:val="00743578"/>
    <w:rsid w:val="0074703E"/>
    <w:rsid w:val="007472AA"/>
    <w:rsid w:val="00755189"/>
    <w:rsid w:val="007674B6"/>
    <w:rsid w:val="007777A1"/>
    <w:rsid w:val="007877D3"/>
    <w:rsid w:val="00790C50"/>
    <w:rsid w:val="007918FE"/>
    <w:rsid w:val="00791EAF"/>
    <w:rsid w:val="007A0B7C"/>
    <w:rsid w:val="007B6FAB"/>
    <w:rsid w:val="007D48F7"/>
    <w:rsid w:val="007E1AE9"/>
    <w:rsid w:val="007E3AF2"/>
    <w:rsid w:val="007F31FA"/>
    <w:rsid w:val="00800B15"/>
    <w:rsid w:val="00817D4E"/>
    <w:rsid w:val="0082025B"/>
    <w:rsid w:val="0083293B"/>
    <w:rsid w:val="00863213"/>
    <w:rsid w:val="00863ADA"/>
    <w:rsid w:val="00871615"/>
    <w:rsid w:val="00877AD8"/>
    <w:rsid w:val="00877DA3"/>
    <w:rsid w:val="00881063"/>
    <w:rsid w:val="00885732"/>
    <w:rsid w:val="00891397"/>
    <w:rsid w:val="008B25FF"/>
    <w:rsid w:val="008B2B40"/>
    <w:rsid w:val="008C4CE5"/>
    <w:rsid w:val="008C51F2"/>
    <w:rsid w:val="008E1516"/>
    <w:rsid w:val="008E45C7"/>
    <w:rsid w:val="008E518D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4B27"/>
    <w:rsid w:val="0095645E"/>
    <w:rsid w:val="00964F4A"/>
    <w:rsid w:val="00974149"/>
    <w:rsid w:val="00974F9D"/>
    <w:rsid w:val="0097558E"/>
    <w:rsid w:val="009814FA"/>
    <w:rsid w:val="0098302F"/>
    <w:rsid w:val="00993AB0"/>
    <w:rsid w:val="009A3208"/>
    <w:rsid w:val="009A3AE3"/>
    <w:rsid w:val="009B10AE"/>
    <w:rsid w:val="009D14AA"/>
    <w:rsid w:val="009D3752"/>
    <w:rsid w:val="009E7E65"/>
    <w:rsid w:val="009F2C2E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A660D"/>
    <w:rsid w:val="00AB5E6B"/>
    <w:rsid w:val="00AD3C3E"/>
    <w:rsid w:val="00AD7170"/>
    <w:rsid w:val="00AD7478"/>
    <w:rsid w:val="00AE0D72"/>
    <w:rsid w:val="00AE6886"/>
    <w:rsid w:val="00B306FF"/>
    <w:rsid w:val="00B35FF1"/>
    <w:rsid w:val="00B43E81"/>
    <w:rsid w:val="00B55CED"/>
    <w:rsid w:val="00B57675"/>
    <w:rsid w:val="00B64EF8"/>
    <w:rsid w:val="00B70608"/>
    <w:rsid w:val="00B80180"/>
    <w:rsid w:val="00B92339"/>
    <w:rsid w:val="00B97387"/>
    <w:rsid w:val="00B977CB"/>
    <w:rsid w:val="00BB1567"/>
    <w:rsid w:val="00BC065C"/>
    <w:rsid w:val="00BD1A33"/>
    <w:rsid w:val="00BE0E78"/>
    <w:rsid w:val="00BE73EC"/>
    <w:rsid w:val="00BF54CC"/>
    <w:rsid w:val="00C04EC8"/>
    <w:rsid w:val="00C2475D"/>
    <w:rsid w:val="00C32CB2"/>
    <w:rsid w:val="00C33A30"/>
    <w:rsid w:val="00C343D4"/>
    <w:rsid w:val="00C4319E"/>
    <w:rsid w:val="00C5792A"/>
    <w:rsid w:val="00C63D6E"/>
    <w:rsid w:val="00C64363"/>
    <w:rsid w:val="00C64E97"/>
    <w:rsid w:val="00C70C1C"/>
    <w:rsid w:val="00C91B24"/>
    <w:rsid w:val="00C92A90"/>
    <w:rsid w:val="00C950A3"/>
    <w:rsid w:val="00CA5F7C"/>
    <w:rsid w:val="00CB6621"/>
    <w:rsid w:val="00CC0554"/>
    <w:rsid w:val="00CD3B99"/>
    <w:rsid w:val="00CD6C89"/>
    <w:rsid w:val="00CE3AAC"/>
    <w:rsid w:val="00D00669"/>
    <w:rsid w:val="00D0235C"/>
    <w:rsid w:val="00D02B59"/>
    <w:rsid w:val="00D11CE9"/>
    <w:rsid w:val="00D17339"/>
    <w:rsid w:val="00D24206"/>
    <w:rsid w:val="00D25133"/>
    <w:rsid w:val="00D30FA3"/>
    <w:rsid w:val="00D33CCC"/>
    <w:rsid w:val="00D357A0"/>
    <w:rsid w:val="00D3653C"/>
    <w:rsid w:val="00D435C9"/>
    <w:rsid w:val="00D479C5"/>
    <w:rsid w:val="00D61B91"/>
    <w:rsid w:val="00D737D5"/>
    <w:rsid w:val="00D865F8"/>
    <w:rsid w:val="00DA0CD9"/>
    <w:rsid w:val="00DA63AB"/>
    <w:rsid w:val="00DA6BD7"/>
    <w:rsid w:val="00DB1BE9"/>
    <w:rsid w:val="00DB5E15"/>
    <w:rsid w:val="00DB7291"/>
    <w:rsid w:val="00DD7D1B"/>
    <w:rsid w:val="00DE073D"/>
    <w:rsid w:val="00DF4044"/>
    <w:rsid w:val="00DF4FCB"/>
    <w:rsid w:val="00E01607"/>
    <w:rsid w:val="00E1034C"/>
    <w:rsid w:val="00E11F18"/>
    <w:rsid w:val="00E30574"/>
    <w:rsid w:val="00E32B5D"/>
    <w:rsid w:val="00E32E3F"/>
    <w:rsid w:val="00E33857"/>
    <w:rsid w:val="00E348BE"/>
    <w:rsid w:val="00E4098C"/>
    <w:rsid w:val="00E41262"/>
    <w:rsid w:val="00E4598F"/>
    <w:rsid w:val="00E505FE"/>
    <w:rsid w:val="00E571A6"/>
    <w:rsid w:val="00E60DD9"/>
    <w:rsid w:val="00E84E04"/>
    <w:rsid w:val="00EC0DBF"/>
    <w:rsid w:val="00EC4681"/>
    <w:rsid w:val="00ED5886"/>
    <w:rsid w:val="00ED76F9"/>
    <w:rsid w:val="00EE27C6"/>
    <w:rsid w:val="00EE64B7"/>
    <w:rsid w:val="00F04F03"/>
    <w:rsid w:val="00F163F7"/>
    <w:rsid w:val="00F17E39"/>
    <w:rsid w:val="00F34723"/>
    <w:rsid w:val="00F37817"/>
    <w:rsid w:val="00F52616"/>
    <w:rsid w:val="00F531F4"/>
    <w:rsid w:val="00F6131F"/>
    <w:rsid w:val="00F653DC"/>
    <w:rsid w:val="00F83FF5"/>
    <w:rsid w:val="00FA04A2"/>
    <w:rsid w:val="00FA2E7D"/>
    <w:rsid w:val="00FB3FC1"/>
    <w:rsid w:val="00FC2EFF"/>
    <w:rsid w:val="00FC6EEE"/>
    <w:rsid w:val="00FD70C3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B7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D7C6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D7C6D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085902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styleId="a9">
    <w:name w:val="Body Text"/>
    <w:basedOn w:val="a"/>
    <w:link w:val="1"/>
    <w:uiPriority w:val="99"/>
    <w:rsid w:val="00085902"/>
    <w:pPr>
      <w:shd w:val="clear" w:color="auto" w:fill="FFFFFF"/>
      <w:spacing w:before="180" w:after="240" w:line="240" w:lineRule="atLeast"/>
      <w:ind w:hanging="1920"/>
      <w:jc w:val="both"/>
    </w:pPr>
    <w:rPr>
      <w:rFonts w:eastAsiaTheme="minorHAnsi"/>
      <w:spacing w:val="4"/>
      <w:sz w:val="17"/>
      <w:szCs w:val="1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08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85902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No Spacing"/>
    <w:uiPriority w:val="99"/>
    <w:qFormat/>
    <w:rsid w:val="000859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1"/>
    <w:uiPriority w:val="99"/>
    <w:unhideWhenUsed/>
    <w:rsid w:val="00085902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085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2"/>
    <w:uiPriority w:val="99"/>
    <w:rsid w:val="000859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08590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0859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B7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D7C6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D7C6D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99"/>
    <w:rsid w:val="00085902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styleId="a9">
    <w:name w:val="Body Text"/>
    <w:basedOn w:val="a"/>
    <w:link w:val="1"/>
    <w:uiPriority w:val="99"/>
    <w:rsid w:val="00085902"/>
    <w:pPr>
      <w:shd w:val="clear" w:color="auto" w:fill="FFFFFF"/>
      <w:spacing w:before="180" w:after="240" w:line="240" w:lineRule="atLeast"/>
      <w:ind w:hanging="1920"/>
      <w:jc w:val="both"/>
    </w:pPr>
    <w:rPr>
      <w:rFonts w:eastAsiaTheme="minorHAnsi"/>
      <w:spacing w:val="4"/>
      <w:sz w:val="17"/>
      <w:szCs w:val="1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085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85902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No Spacing"/>
    <w:uiPriority w:val="99"/>
    <w:qFormat/>
    <w:rsid w:val="000859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1"/>
    <w:uiPriority w:val="99"/>
    <w:unhideWhenUsed/>
    <w:rsid w:val="00085902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085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2"/>
    <w:uiPriority w:val="99"/>
    <w:rsid w:val="000859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Title"/>
    <w:basedOn w:val="a"/>
    <w:link w:val="ad"/>
    <w:qFormat/>
    <w:rsid w:val="0008590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0859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28EB-9C5C-406F-B10F-23D9AFD3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Кальнетис</cp:lastModifiedBy>
  <cp:revision>42</cp:revision>
  <cp:lastPrinted>2023-12-04T10:36:00Z</cp:lastPrinted>
  <dcterms:created xsi:type="dcterms:W3CDTF">2021-04-12T11:38:00Z</dcterms:created>
  <dcterms:modified xsi:type="dcterms:W3CDTF">2023-12-04T10:37:00Z</dcterms:modified>
</cp:coreProperties>
</file>