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03C" w:rsidRDefault="002D0E4F" w:rsidP="002D0E4F">
      <w:pPr>
        <w:suppressAutoHyphens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F703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УТВЕРЖДЕНА</w:t>
      </w:r>
    </w:p>
    <w:p w:rsidR="002D0E4F" w:rsidRPr="002F703C" w:rsidRDefault="002D0E4F" w:rsidP="002D0E4F">
      <w:pPr>
        <w:suppressAutoHyphens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F703C" w:rsidRPr="002F703C" w:rsidRDefault="002F703C" w:rsidP="002D0E4F">
      <w:pPr>
        <w:suppressAutoHyphens/>
        <w:spacing w:after="0" w:line="240" w:lineRule="exact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F703C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постановлением администрации</w:t>
      </w:r>
    </w:p>
    <w:p w:rsidR="002F703C" w:rsidRPr="002F703C" w:rsidRDefault="002F703C" w:rsidP="002D0E4F">
      <w:pPr>
        <w:suppressAutoHyphens/>
        <w:spacing w:after="0" w:line="240" w:lineRule="exact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F703C">
        <w:rPr>
          <w:rFonts w:ascii="Times New Roman" w:eastAsia="Times New Roman" w:hAnsi="Times New Roman" w:cs="Times New Roman"/>
          <w:sz w:val="28"/>
          <w:szCs w:val="28"/>
          <w:lang w:eastAsia="ar-SA"/>
        </w:rPr>
        <w:t>Левокумского муниципального</w:t>
      </w:r>
    </w:p>
    <w:p w:rsidR="001F4214" w:rsidRDefault="002F703C" w:rsidP="002D0E4F">
      <w:pPr>
        <w:suppressAutoHyphens/>
        <w:spacing w:after="0" w:line="240" w:lineRule="exact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F703C">
        <w:rPr>
          <w:rFonts w:ascii="Times New Roman" w:eastAsia="Times New Roman" w:hAnsi="Times New Roman" w:cs="Times New Roman"/>
          <w:sz w:val="28"/>
          <w:szCs w:val="28"/>
          <w:lang w:eastAsia="ar-SA"/>
        </w:rPr>
        <w:t>района Ставропольского края</w:t>
      </w:r>
    </w:p>
    <w:p w:rsidR="0057553E" w:rsidRPr="002F703C" w:rsidRDefault="0057553E" w:rsidP="002D0E4F">
      <w:pPr>
        <w:suppressAutoHyphens/>
        <w:spacing w:after="0" w:line="240" w:lineRule="exact"/>
        <w:ind w:left="4678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от 28 декабря 2019 года № 888</w:t>
      </w:r>
    </w:p>
    <w:p w:rsidR="002F703C" w:rsidRDefault="002F703C" w:rsidP="002F703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2D0E4F" w:rsidRDefault="002D0E4F" w:rsidP="002F703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2D0E4F" w:rsidRPr="002F703C" w:rsidRDefault="002D0E4F" w:rsidP="002F703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2F703C" w:rsidRPr="002D0E4F" w:rsidRDefault="00CE67A5" w:rsidP="002F703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D0E4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МУНИЦИПАЛЬНАЯ ПРОГРАММА </w:t>
      </w:r>
    </w:p>
    <w:p w:rsidR="002F703C" w:rsidRPr="002D0E4F" w:rsidRDefault="00CE67A5" w:rsidP="002F703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D0E4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ЛЕВОКУМСКОГО МУНИЦИПАЛЬНОГО РАЙОНА СТАВРОПОЛЬСКОГО КРАЯ</w:t>
      </w:r>
      <w:r w:rsidR="00435915" w:rsidRPr="002D0E4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8720AE" w:rsidRPr="002D0E4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 w:rsidRPr="002D0E4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РАЗВИТИЕ ЭКОНОМИКИ</w:t>
      </w:r>
      <w:r w:rsidR="008720AE" w:rsidRPr="002D0E4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</w:p>
    <w:p w:rsidR="009D6DDD" w:rsidRPr="002D0E4F" w:rsidRDefault="009D6DDD" w:rsidP="002F703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F703C" w:rsidRPr="002D0E4F" w:rsidRDefault="00CE67A5" w:rsidP="002F703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D0E4F">
        <w:rPr>
          <w:rFonts w:ascii="Times New Roman" w:eastAsia="Times New Roman" w:hAnsi="Times New Roman" w:cs="Times New Roman"/>
          <w:sz w:val="28"/>
          <w:szCs w:val="28"/>
          <w:lang w:eastAsia="ar-SA"/>
        </w:rPr>
        <w:t>ПАСПОРТ</w:t>
      </w:r>
    </w:p>
    <w:p w:rsidR="002F703C" w:rsidRPr="002D0E4F" w:rsidRDefault="002D0E4F" w:rsidP="002D0E4F">
      <w:pPr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D0E4F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муниципальной программы</w:t>
      </w:r>
    </w:p>
    <w:p w:rsidR="002D0E4F" w:rsidRDefault="002D0E4F" w:rsidP="002D0E4F">
      <w:pPr>
        <w:widowControl w:val="0"/>
        <w:suppressAutoHyphens/>
        <w:autoSpaceDE w:val="0"/>
        <w:spacing w:after="0" w:line="24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Л</w:t>
      </w:r>
      <w:r w:rsidRPr="002D0E4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ево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кумского муниципального района С</w:t>
      </w:r>
      <w:r w:rsidRPr="002D0E4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тавропольского края</w:t>
      </w:r>
    </w:p>
    <w:p w:rsidR="009D6DDD" w:rsidRPr="002D0E4F" w:rsidRDefault="002D0E4F" w:rsidP="002D0E4F">
      <w:pPr>
        <w:widowControl w:val="0"/>
        <w:suppressAutoHyphens/>
        <w:autoSpaceDE w:val="0"/>
        <w:spacing w:after="0" w:line="24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D0E4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«развитие экономики»</w:t>
      </w:r>
    </w:p>
    <w:p w:rsidR="002F703C" w:rsidRPr="002F703C" w:rsidRDefault="002F703C" w:rsidP="002D0E4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/>
      </w:tblPr>
      <w:tblGrid>
        <w:gridCol w:w="2955"/>
        <w:gridCol w:w="6755"/>
      </w:tblGrid>
      <w:tr w:rsidR="002F703C" w:rsidRPr="002F703C" w:rsidTr="002D0E4F">
        <w:tc>
          <w:tcPr>
            <w:tcW w:w="2955" w:type="dxa"/>
          </w:tcPr>
          <w:p w:rsidR="002F703C" w:rsidRPr="002F703C" w:rsidRDefault="002F703C" w:rsidP="002F703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F703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Наименование Программы</w:t>
            </w:r>
          </w:p>
        </w:tc>
        <w:tc>
          <w:tcPr>
            <w:tcW w:w="6755" w:type="dxa"/>
          </w:tcPr>
          <w:p w:rsidR="000B2D80" w:rsidRPr="004A35CC" w:rsidRDefault="00382533" w:rsidP="00C50233">
            <w:pPr>
              <w:keepNext/>
              <w:keepLines/>
              <w:suppressAutoHyphens/>
              <w:autoSpaceDE w:val="0"/>
              <w:snapToGrid w:val="0"/>
              <w:ind w:left="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муниципальная программа Левокумского муниципального района Ставропольского края </w:t>
            </w:r>
            <w:r w:rsidR="008720AE"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</w:t>
            </w:r>
            <w:r w:rsidR="002F703C"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экономики</w:t>
            </w:r>
            <w:r w:rsidR="008720AE"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  <w:r w:rsidR="002F703C"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(далее - Программа)</w:t>
            </w:r>
          </w:p>
        </w:tc>
      </w:tr>
      <w:tr w:rsidR="002F703C" w:rsidRPr="002F703C" w:rsidTr="002D0E4F">
        <w:tc>
          <w:tcPr>
            <w:tcW w:w="2955" w:type="dxa"/>
          </w:tcPr>
          <w:p w:rsidR="002F703C" w:rsidRPr="002F703C" w:rsidRDefault="002F703C" w:rsidP="002F703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F703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Ответственный исполнитель Программы</w:t>
            </w:r>
          </w:p>
        </w:tc>
        <w:tc>
          <w:tcPr>
            <w:tcW w:w="6755" w:type="dxa"/>
          </w:tcPr>
          <w:p w:rsidR="000B2D80" w:rsidRPr="004A35CC" w:rsidRDefault="00C72185" w:rsidP="00D41DDB">
            <w:pPr>
              <w:keepNext/>
              <w:keepLines/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41DD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администраци</w:t>
            </w:r>
            <w:r w:rsidR="00D41DDB" w:rsidRPr="00D41DD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я</w:t>
            </w:r>
            <w:r w:rsidRPr="00D41DD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Левокумского муниципального района Ставропольского края в лице </w:t>
            </w:r>
            <w:proofErr w:type="gramStart"/>
            <w:r w:rsidRPr="00D41DD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</w:t>
            </w:r>
            <w:r w:rsidR="002F703C" w:rsidRPr="00D41DD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тдел</w:t>
            </w:r>
            <w:r w:rsidRPr="00D41DD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</w:t>
            </w:r>
            <w:r w:rsidR="002F703C" w:rsidRPr="00D41DD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экономического</w:t>
            </w:r>
            <w:r w:rsidR="002F703C"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развития администрации Левокумского муниципального района Ставропольского края</w:t>
            </w:r>
            <w:proofErr w:type="gramEnd"/>
            <w:r w:rsidR="002F703C"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</w:tc>
      </w:tr>
      <w:tr w:rsidR="002F703C" w:rsidRPr="002F703C" w:rsidTr="002D0E4F">
        <w:tc>
          <w:tcPr>
            <w:tcW w:w="2955" w:type="dxa"/>
          </w:tcPr>
          <w:p w:rsidR="002F703C" w:rsidRPr="002F703C" w:rsidRDefault="002F703C" w:rsidP="002F703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703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Соисполнители Программы</w:t>
            </w:r>
          </w:p>
        </w:tc>
        <w:tc>
          <w:tcPr>
            <w:tcW w:w="6755" w:type="dxa"/>
          </w:tcPr>
          <w:p w:rsidR="000B2D80" w:rsidRPr="004A35CC" w:rsidRDefault="00024216" w:rsidP="00C50233">
            <w:pPr>
              <w:keepNext/>
              <w:keepLines/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</w:t>
            </w:r>
            <w:r w:rsidR="00F27D10"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униципальное</w:t>
            </w:r>
            <w:r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F27D10"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бюджетное учреждение </w:t>
            </w:r>
            <w:r w:rsidR="008720AE"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</w:t>
            </w:r>
            <w:r w:rsidR="00F27D10"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Многофункциональный центр предоставления государственных и муниципальных услуг</w:t>
            </w:r>
            <w:r w:rsidR="008720AE"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  <w:r w:rsidR="00F27D10"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в Левокумском районе Ставропольского края </w:t>
            </w:r>
          </w:p>
        </w:tc>
      </w:tr>
      <w:tr w:rsidR="002F703C" w:rsidRPr="002F703C" w:rsidTr="002D0E4F">
        <w:tc>
          <w:tcPr>
            <w:tcW w:w="2955" w:type="dxa"/>
          </w:tcPr>
          <w:p w:rsidR="002F703C" w:rsidRPr="002F703C" w:rsidRDefault="002F703C" w:rsidP="002F703C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2F703C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Участники </w:t>
            </w:r>
          </w:p>
          <w:p w:rsidR="002F703C" w:rsidRPr="002F703C" w:rsidRDefault="002F703C" w:rsidP="002F703C">
            <w:pPr>
              <w:widowControl w:val="0"/>
              <w:autoSpaceDE w:val="0"/>
              <w:jc w:val="center"/>
              <w:rPr>
                <w:rFonts w:ascii="Arial" w:eastAsia="Times New Roman" w:hAnsi="Arial" w:cs="Times New Roman"/>
                <w:kern w:val="1"/>
                <w:sz w:val="28"/>
                <w:szCs w:val="28"/>
                <w:lang w:eastAsia="hi-IN" w:bidi="hi-IN"/>
              </w:rPr>
            </w:pPr>
            <w:r w:rsidRPr="002F703C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  <w:t>Программы</w:t>
            </w:r>
          </w:p>
        </w:tc>
        <w:tc>
          <w:tcPr>
            <w:tcW w:w="6755" w:type="dxa"/>
          </w:tcPr>
          <w:p w:rsidR="002F703C" w:rsidRPr="004A35CC" w:rsidRDefault="002F703C" w:rsidP="002F703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нет</w:t>
            </w:r>
          </w:p>
        </w:tc>
      </w:tr>
      <w:tr w:rsidR="002F703C" w:rsidRPr="002F703C" w:rsidTr="002D0E4F">
        <w:tc>
          <w:tcPr>
            <w:tcW w:w="2955" w:type="dxa"/>
          </w:tcPr>
          <w:p w:rsidR="002F703C" w:rsidRPr="00024216" w:rsidRDefault="002F703C" w:rsidP="002F703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2421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Подпрограммы Программы </w:t>
            </w:r>
          </w:p>
        </w:tc>
        <w:tc>
          <w:tcPr>
            <w:tcW w:w="6755" w:type="dxa"/>
          </w:tcPr>
          <w:p w:rsidR="00365A29" w:rsidRPr="004A35CC" w:rsidRDefault="00365A29" w:rsidP="000B2D80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подпрограмма</w:t>
            </w:r>
            <w:r w:rsidR="001B0B8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8720AE"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</w:t>
            </w:r>
            <w:r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малого и среднего предпринимательства</w:t>
            </w:r>
            <w:r w:rsidR="008720AE"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  <w:r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2F703C" w:rsidRPr="004A35CC" w:rsidRDefault="002F703C" w:rsidP="000B2D80">
            <w:pPr>
              <w:spacing w:before="1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35C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подпрограмма </w:t>
            </w:r>
            <w:r w:rsidR="008720AE" w:rsidRPr="004A35CC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4A35CC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Формирование благоприятного инвестиционного климата</w:t>
            </w:r>
            <w:r w:rsidR="008720AE" w:rsidRPr="004A35CC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Pr="004A35CC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365A29" w:rsidRPr="004A35CC" w:rsidRDefault="00A24AC2" w:rsidP="000B2D80">
            <w:pPr>
              <w:spacing w:before="1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</w:t>
            </w:r>
            <w:r w:rsidR="008720AE"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365A29"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потребительского рынка</w:t>
            </w:r>
            <w:r w:rsidR="008720AE"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365A29"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0B2D80" w:rsidRPr="004A35CC" w:rsidRDefault="002F703C" w:rsidP="00C72185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A35C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подпрограмма </w:t>
            </w:r>
            <w:r w:rsidR="008720AE" w:rsidRPr="004A35CC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024216" w:rsidRPr="004A35C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Повышение эффективности предоставления государственных и муниципальных услуг в муниципальном бюджетном учреждении </w:t>
            </w:r>
            <w:r w:rsidR="008720AE" w:rsidRPr="004A35CC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024216" w:rsidRPr="004A35CC">
              <w:rPr>
                <w:rFonts w:ascii="Times New Roman" w:eastAsia="Calibri" w:hAnsi="Times New Roman" w:cs="Times New Roman"/>
                <w:sz w:val="28"/>
                <w:szCs w:val="28"/>
              </w:rPr>
              <w:t>Многофункциональный центр предоставления государственных и муниципальных услуг</w:t>
            </w:r>
            <w:r w:rsidR="008720AE" w:rsidRPr="004A35CC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="00024216" w:rsidRPr="004A35C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Левокумском районе Ставропольского края</w:t>
            </w:r>
            <w:r w:rsidR="008720AE" w:rsidRPr="004A35CC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="00942497" w:rsidRPr="004A35CC">
              <w:t xml:space="preserve"> </w:t>
            </w:r>
            <w:r w:rsidR="00942497" w:rsidRPr="004A35CC">
              <w:rPr>
                <w:rFonts w:ascii="Times New Roman" w:eastAsia="Calibri" w:hAnsi="Times New Roman" w:cs="Times New Roman"/>
                <w:sz w:val="28"/>
                <w:szCs w:val="28"/>
              </w:rPr>
              <w:t>(дале</w:t>
            </w:r>
            <w:proofErr w:type="gramStart"/>
            <w:r w:rsidR="00942497" w:rsidRPr="004A35CC">
              <w:rPr>
                <w:rFonts w:ascii="Times New Roman" w:eastAsia="Calibri" w:hAnsi="Times New Roman" w:cs="Times New Roman"/>
                <w:sz w:val="28"/>
                <w:szCs w:val="28"/>
              </w:rPr>
              <w:t>е-</w:t>
            </w:r>
            <w:proofErr w:type="gramEnd"/>
            <w:r w:rsidR="00942497" w:rsidRPr="004A35C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МБУ </w:t>
            </w:r>
            <w:r w:rsidR="008720AE" w:rsidRPr="004A35CC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942497" w:rsidRPr="004A35CC">
              <w:rPr>
                <w:rFonts w:ascii="Times New Roman" w:eastAsia="Calibri" w:hAnsi="Times New Roman" w:cs="Times New Roman"/>
                <w:sz w:val="28"/>
                <w:szCs w:val="28"/>
              </w:rPr>
              <w:t>МФЦ</w:t>
            </w:r>
            <w:r w:rsidR="008720AE" w:rsidRPr="004A35CC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="00942497" w:rsidRPr="004A35C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Левокумском районе).</w:t>
            </w:r>
          </w:p>
        </w:tc>
      </w:tr>
      <w:tr w:rsidR="002F703C" w:rsidRPr="002F703C" w:rsidTr="002D0E4F">
        <w:tc>
          <w:tcPr>
            <w:tcW w:w="2955" w:type="dxa"/>
          </w:tcPr>
          <w:p w:rsidR="002F703C" w:rsidRPr="002F703C" w:rsidRDefault="002F703C" w:rsidP="002F703C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1C1C1C"/>
                <w:sz w:val="28"/>
                <w:szCs w:val="28"/>
                <w:lang w:eastAsia="ar-SA"/>
              </w:rPr>
            </w:pPr>
            <w:r w:rsidRPr="002F703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Цель Программы</w:t>
            </w:r>
          </w:p>
        </w:tc>
        <w:tc>
          <w:tcPr>
            <w:tcW w:w="6755" w:type="dxa"/>
          </w:tcPr>
          <w:p w:rsidR="00365A29" w:rsidRPr="00C9770E" w:rsidRDefault="00365A29" w:rsidP="000B2D80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77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создание условий для ведения бизнеса в Левокумском </w:t>
            </w:r>
            <w:r w:rsidRPr="00C9770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муниципальном районе Ставропольском края;</w:t>
            </w:r>
          </w:p>
          <w:p w:rsidR="002F703C" w:rsidRPr="00C9770E" w:rsidRDefault="002F703C" w:rsidP="000B2D80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770E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благоприятных условий для привлечения инвестиций в экономику Левокумского муниципального района Ставропольского края;</w:t>
            </w:r>
          </w:p>
          <w:p w:rsidR="002F703C" w:rsidRPr="00C9770E" w:rsidRDefault="00365A29" w:rsidP="000B2D80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7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устойчивое развитие потребительского рынка Левокумского муниципального района</w:t>
            </w:r>
            <w:r w:rsidR="00942497" w:rsidRPr="00C977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C977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365A29" w:rsidRPr="004A35CC" w:rsidRDefault="00942497" w:rsidP="000B2D80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C9770E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обеспечение </w:t>
            </w:r>
            <w:r w:rsidR="00024216" w:rsidRPr="00C9770E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доступности и повышение качества предоставления государственных и муниципальных </w:t>
            </w:r>
            <w:r w:rsidR="00024216" w:rsidRPr="004A35CC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услуг в МБУ </w:t>
            </w:r>
            <w:r w:rsidR="008720AE" w:rsidRPr="004A35CC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«</w:t>
            </w:r>
            <w:r w:rsidR="00024216" w:rsidRPr="004A35CC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МФЦ</w:t>
            </w:r>
            <w:r w:rsidR="008720AE" w:rsidRPr="004A35CC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»</w:t>
            </w:r>
            <w:r w:rsidR="00024216" w:rsidRPr="004A35CC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в Левокумском районе.</w:t>
            </w:r>
          </w:p>
        </w:tc>
      </w:tr>
      <w:tr w:rsidR="002F703C" w:rsidRPr="002F703C" w:rsidTr="002D0E4F">
        <w:tc>
          <w:tcPr>
            <w:tcW w:w="2955" w:type="dxa"/>
          </w:tcPr>
          <w:p w:rsidR="002F703C" w:rsidRPr="002F703C" w:rsidRDefault="002F703C" w:rsidP="000B2D8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703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Индикаторы достижения целей Программы</w:t>
            </w:r>
          </w:p>
        </w:tc>
        <w:tc>
          <w:tcPr>
            <w:tcW w:w="6755" w:type="dxa"/>
          </w:tcPr>
          <w:p w:rsidR="005D0912" w:rsidRPr="004A35CC" w:rsidRDefault="005D0912" w:rsidP="000B2D80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число субъектов малого и среднего предпринимательства в расчете на 10 тыс. человек населения;</w:t>
            </w:r>
          </w:p>
          <w:p w:rsidR="005D0912" w:rsidRPr="004A35CC" w:rsidRDefault="005D0912" w:rsidP="000B2D80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индекс физического объема инвестиций в основной капитал;</w:t>
            </w:r>
          </w:p>
          <w:p w:rsidR="00212DE2" w:rsidRPr="004A35CC" w:rsidRDefault="005D0912" w:rsidP="000B2D80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индекс оборота розничной торговли;</w:t>
            </w:r>
          </w:p>
          <w:p w:rsidR="00900EEB" w:rsidRPr="004A35CC" w:rsidRDefault="00614285" w:rsidP="000B2D80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</w:t>
            </w:r>
            <w:r w:rsidR="003A4956"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оличество государственных и муниципальных услуг, предоставленных в МБУ </w:t>
            </w:r>
            <w:r w:rsidR="008720AE"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</w:t>
            </w:r>
            <w:r w:rsidR="003A4956"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МФЦ</w:t>
            </w:r>
            <w:r w:rsidR="008720AE"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  <w:r w:rsidR="003A4956"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в Левокумском районе</w:t>
            </w:r>
            <w:r w:rsidR="0008384F"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547515" w:rsidRPr="004A35CC" w:rsidRDefault="00614285" w:rsidP="000B2D80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</w:t>
            </w:r>
            <w:r w:rsidR="003A4956"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оля физических и юридических лиц, обратившихся с запросом о предоставлении государственной или муниципальной услуги (далее - заявители), удовлетворенных качеством предоставления государственных и муниципальных услуг в МБУ </w:t>
            </w:r>
            <w:r w:rsidR="008720AE"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</w:t>
            </w:r>
            <w:r w:rsidR="003A4956"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МФЦ</w:t>
            </w:r>
            <w:r w:rsidR="008720AE"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  <w:r w:rsidR="003A4956"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в Левокумском районе, в общем количестве опрошенных заявителей</w:t>
            </w:r>
            <w:r w:rsidR="00547515"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  <w:p w:rsidR="00324CD6" w:rsidRPr="004A35CC" w:rsidRDefault="00324CD6" w:rsidP="0008384F">
            <w:pPr>
              <w:widowControl w:val="0"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2F703C" w:rsidRPr="002F703C" w:rsidTr="002D0E4F">
        <w:tc>
          <w:tcPr>
            <w:tcW w:w="2955" w:type="dxa"/>
          </w:tcPr>
          <w:p w:rsidR="002F703C" w:rsidRPr="002F703C" w:rsidRDefault="002F703C" w:rsidP="007E52E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703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Сроки реализации Программы</w:t>
            </w:r>
          </w:p>
        </w:tc>
        <w:tc>
          <w:tcPr>
            <w:tcW w:w="6755" w:type="dxa"/>
          </w:tcPr>
          <w:p w:rsidR="002F703C" w:rsidRPr="004A35CC" w:rsidRDefault="002F703C" w:rsidP="00E831E8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2020-2025 годы</w:t>
            </w:r>
          </w:p>
        </w:tc>
      </w:tr>
      <w:tr w:rsidR="002F703C" w:rsidRPr="002F703C" w:rsidTr="002D0E4F">
        <w:tc>
          <w:tcPr>
            <w:tcW w:w="2955" w:type="dxa"/>
          </w:tcPr>
          <w:p w:rsidR="002F703C" w:rsidRPr="002F703C" w:rsidRDefault="002F703C" w:rsidP="002F703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703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Объёмы и источники финансового обеспечения Программы</w:t>
            </w:r>
          </w:p>
        </w:tc>
        <w:tc>
          <w:tcPr>
            <w:tcW w:w="6755" w:type="dxa"/>
          </w:tcPr>
          <w:p w:rsidR="00736D84" w:rsidRPr="00E34828" w:rsidRDefault="00051F64" w:rsidP="00736D84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4828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="00736D84" w:rsidRPr="00E34828">
              <w:rPr>
                <w:rFonts w:ascii="Times New Roman" w:eastAsia="Calibri" w:hAnsi="Times New Roman" w:cs="Times New Roman"/>
                <w:sz w:val="28"/>
                <w:szCs w:val="28"/>
              </w:rPr>
              <w:t>бъем</w:t>
            </w:r>
            <w:r w:rsidRPr="00E348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36D84" w:rsidRPr="00E348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финансового обеспечения Программы составит </w:t>
            </w:r>
            <w:r w:rsidR="006C244E">
              <w:rPr>
                <w:rFonts w:ascii="Times New Roman" w:eastAsia="Calibri" w:hAnsi="Times New Roman" w:cs="Times New Roman"/>
                <w:sz w:val="28"/>
                <w:szCs w:val="28"/>
              </w:rPr>
              <w:t>81 584,66</w:t>
            </w:r>
            <w:r w:rsidR="00736D84" w:rsidRPr="00E348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рублей, в том числе по источникам финансового обеспечения:</w:t>
            </w:r>
          </w:p>
          <w:p w:rsidR="00736D84" w:rsidRPr="00E34828" w:rsidRDefault="0001514B" w:rsidP="00736D84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48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="00736D84" w:rsidRPr="00E348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юджет</w:t>
            </w:r>
            <w:r w:rsidR="00441A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36D84" w:rsidRPr="00E348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Левокумского муниципального района Ставропольского края</w:t>
            </w:r>
            <w:r w:rsidR="00BF7F02" w:rsidRPr="00E34828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="006C244E">
              <w:rPr>
                <w:rFonts w:ascii="Times New Roman" w:eastAsia="Calibri" w:hAnsi="Times New Roman" w:cs="Times New Roman"/>
                <w:sz w:val="28"/>
                <w:szCs w:val="28"/>
              </w:rPr>
              <w:t>80 844,66</w:t>
            </w:r>
            <w:r w:rsidR="00736D84" w:rsidRPr="00E348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736D84" w:rsidRPr="00E34828" w:rsidRDefault="00F25B24" w:rsidP="00736D84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4828">
              <w:rPr>
                <w:rFonts w:ascii="Times New Roman" w:eastAsia="Calibri" w:hAnsi="Times New Roman" w:cs="Times New Roman"/>
                <w:sz w:val="28"/>
                <w:szCs w:val="28"/>
              </w:rPr>
              <w:t>в 2020</w:t>
            </w:r>
            <w:r w:rsidR="00736D84" w:rsidRPr="00E348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 w:rsidR="006C244E">
              <w:rPr>
                <w:rFonts w:ascii="Times New Roman" w:eastAsia="Calibri" w:hAnsi="Times New Roman" w:cs="Times New Roman"/>
                <w:sz w:val="28"/>
                <w:szCs w:val="28"/>
              </w:rPr>
              <w:t>12 708,69</w:t>
            </w:r>
            <w:r w:rsidR="00736D84" w:rsidRPr="00E348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36D84" w:rsidRPr="00E34828" w:rsidRDefault="00736D84" w:rsidP="00736D84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4828">
              <w:rPr>
                <w:rFonts w:ascii="Times New Roman" w:eastAsia="Calibri" w:hAnsi="Times New Roman" w:cs="Times New Roman"/>
                <w:sz w:val="28"/>
                <w:szCs w:val="28"/>
              </w:rPr>
              <w:t>в 202</w:t>
            </w:r>
            <w:r w:rsidR="00F25B24" w:rsidRPr="00E3482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E348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 w:rsidR="006C244E">
              <w:rPr>
                <w:rFonts w:ascii="Times New Roman" w:eastAsia="Calibri" w:hAnsi="Times New Roman" w:cs="Times New Roman"/>
                <w:sz w:val="28"/>
                <w:szCs w:val="28"/>
              </w:rPr>
              <w:t>13 200,85</w:t>
            </w:r>
            <w:r w:rsidRPr="00E348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36D84" w:rsidRPr="00E34828" w:rsidRDefault="00736D84" w:rsidP="00736D84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4828">
              <w:rPr>
                <w:rFonts w:ascii="Times New Roman" w:eastAsia="Calibri" w:hAnsi="Times New Roman" w:cs="Times New Roman"/>
                <w:sz w:val="28"/>
                <w:szCs w:val="28"/>
              </w:rPr>
              <w:t>в 202</w:t>
            </w:r>
            <w:r w:rsidR="00F25B24" w:rsidRPr="00E3482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E348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 w:rsidR="006C244E">
              <w:rPr>
                <w:rFonts w:ascii="Times New Roman" w:eastAsia="Calibri" w:hAnsi="Times New Roman" w:cs="Times New Roman"/>
                <w:sz w:val="28"/>
                <w:szCs w:val="28"/>
              </w:rPr>
              <w:t>13 733,78</w:t>
            </w:r>
            <w:r w:rsidRPr="00E348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36D84" w:rsidRPr="00E34828" w:rsidRDefault="00736D84" w:rsidP="00736D84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4828">
              <w:rPr>
                <w:rFonts w:ascii="Times New Roman" w:eastAsia="Calibri" w:hAnsi="Times New Roman" w:cs="Times New Roman"/>
                <w:sz w:val="28"/>
                <w:szCs w:val="28"/>
              </w:rPr>
              <w:t>в 202</w:t>
            </w:r>
            <w:r w:rsidR="00F25B24" w:rsidRPr="00E34828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64148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 w:rsidR="006C244E">
              <w:rPr>
                <w:rFonts w:ascii="Times New Roman" w:eastAsia="Calibri" w:hAnsi="Times New Roman" w:cs="Times New Roman"/>
                <w:sz w:val="28"/>
                <w:szCs w:val="28"/>
              </w:rPr>
              <w:t>13 733,78</w:t>
            </w:r>
            <w:r w:rsidRPr="00E348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36D84" w:rsidRPr="00E34828" w:rsidRDefault="00736D84" w:rsidP="00736D84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4828">
              <w:rPr>
                <w:rFonts w:ascii="Times New Roman" w:eastAsia="Calibri" w:hAnsi="Times New Roman" w:cs="Times New Roman"/>
                <w:sz w:val="28"/>
                <w:szCs w:val="28"/>
              </w:rPr>
              <w:t>в 202</w:t>
            </w:r>
            <w:r w:rsidR="00F25B24" w:rsidRPr="00E34828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64148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 w:rsidR="006C244E">
              <w:rPr>
                <w:rFonts w:ascii="Times New Roman" w:eastAsia="Calibri" w:hAnsi="Times New Roman" w:cs="Times New Roman"/>
                <w:sz w:val="28"/>
                <w:szCs w:val="28"/>
              </w:rPr>
              <w:t>13 733,78</w:t>
            </w:r>
            <w:r w:rsidRPr="00E348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36D84" w:rsidRPr="00E34828" w:rsidRDefault="00736D84" w:rsidP="00E34828">
            <w:pPr>
              <w:tabs>
                <w:tab w:val="left" w:pos="5698"/>
              </w:tabs>
              <w:spacing w:after="1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4828">
              <w:rPr>
                <w:rFonts w:ascii="Times New Roman" w:eastAsia="Calibri" w:hAnsi="Times New Roman" w:cs="Times New Roman"/>
                <w:sz w:val="28"/>
                <w:szCs w:val="28"/>
              </w:rPr>
              <w:t>в 202</w:t>
            </w:r>
            <w:r w:rsidR="00F25B24" w:rsidRPr="00E34828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64148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 w:rsidR="006C244E">
              <w:rPr>
                <w:rFonts w:ascii="Times New Roman" w:eastAsia="Calibri" w:hAnsi="Times New Roman" w:cs="Times New Roman"/>
                <w:sz w:val="28"/>
                <w:szCs w:val="28"/>
              </w:rPr>
              <w:t>13 733,78</w:t>
            </w:r>
            <w:r w:rsidRPr="00E348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051F64" w:rsidRPr="00E34828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рублей.</w:t>
            </w:r>
          </w:p>
          <w:p w:rsidR="00E34828" w:rsidRPr="00E34828" w:rsidRDefault="004F532D" w:rsidP="00E34828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-средства участников Программы, в т.ч.:</w:t>
            </w:r>
            <w:r w:rsidR="00E34828" w:rsidRPr="00E34828">
              <w:rPr>
                <w:rFonts w:ascii="Times New Roman" w:eastAsia="Calibri" w:hAnsi="Times New Roman" w:cs="Times New Roman"/>
                <w:sz w:val="28"/>
                <w:szCs w:val="28"/>
              </w:rPr>
              <w:t>-740,0</w:t>
            </w:r>
            <w:r w:rsidR="0015374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="00E34828" w:rsidRPr="00E348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E34828" w:rsidRPr="00E34828" w:rsidRDefault="00E34828" w:rsidP="00E34828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4828">
              <w:rPr>
                <w:rFonts w:ascii="Times New Roman" w:eastAsia="Calibri" w:hAnsi="Times New Roman" w:cs="Times New Roman"/>
                <w:sz w:val="28"/>
                <w:szCs w:val="28"/>
              </w:rPr>
              <w:t>в 2020 году – 121,5</w:t>
            </w:r>
            <w:r w:rsidR="0015374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E348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:rsidR="00E34828" w:rsidRPr="00E34828" w:rsidRDefault="00E34828" w:rsidP="00E34828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4828">
              <w:rPr>
                <w:rFonts w:ascii="Times New Roman" w:eastAsia="Calibri" w:hAnsi="Times New Roman" w:cs="Times New Roman"/>
                <w:sz w:val="28"/>
                <w:szCs w:val="28"/>
              </w:rPr>
              <w:t>в 2021 году – 122,0</w:t>
            </w:r>
            <w:r w:rsidR="0015374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E348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:rsidR="00E34828" w:rsidRPr="00E34828" w:rsidRDefault="00E34828" w:rsidP="00E34828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4828">
              <w:rPr>
                <w:rFonts w:ascii="Times New Roman" w:eastAsia="Calibri" w:hAnsi="Times New Roman" w:cs="Times New Roman"/>
                <w:sz w:val="28"/>
                <w:szCs w:val="28"/>
              </w:rPr>
              <w:t>в 2022 году – 123,0</w:t>
            </w:r>
            <w:r w:rsidR="0015374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E348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:rsidR="00E34828" w:rsidRPr="00E34828" w:rsidRDefault="00E34828" w:rsidP="00E34828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4828">
              <w:rPr>
                <w:rFonts w:ascii="Times New Roman" w:eastAsia="Calibri" w:hAnsi="Times New Roman" w:cs="Times New Roman"/>
                <w:sz w:val="28"/>
                <w:szCs w:val="28"/>
              </w:rPr>
              <w:t>в 2023 году – 124,</w:t>
            </w:r>
            <w:r w:rsidR="001527B1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="0015374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E348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:rsidR="00E34828" w:rsidRPr="00E34828" w:rsidRDefault="00E34828" w:rsidP="00E34828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4828">
              <w:rPr>
                <w:rFonts w:ascii="Times New Roman" w:eastAsia="Calibri" w:hAnsi="Times New Roman" w:cs="Times New Roman"/>
                <w:sz w:val="28"/>
                <w:szCs w:val="28"/>
              </w:rPr>
              <w:t>в 2024</w:t>
            </w:r>
            <w:r w:rsidR="001527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124</w:t>
            </w:r>
            <w:r w:rsidRPr="00E34828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1527B1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15374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E348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:rsidR="00E34828" w:rsidRPr="00E34828" w:rsidRDefault="00E34828" w:rsidP="00E34828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4828">
              <w:rPr>
                <w:rFonts w:ascii="Times New Roman" w:eastAsia="Calibri" w:hAnsi="Times New Roman" w:cs="Times New Roman"/>
                <w:sz w:val="28"/>
                <w:szCs w:val="28"/>
              </w:rPr>
              <w:t>в 2025</w:t>
            </w:r>
            <w:r w:rsidR="001527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125,0</w:t>
            </w:r>
            <w:r w:rsidR="0015374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E348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рублей.</w:t>
            </w:r>
          </w:p>
          <w:p w:rsidR="002F703C" w:rsidRPr="004A35CC" w:rsidRDefault="002F703C" w:rsidP="002F703C">
            <w:pPr>
              <w:keepLines/>
              <w:tabs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60"/>
              </w:tabs>
              <w:suppressAutoHyphens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F703C" w:rsidRPr="002F703C" w:rsidTr="002D0E4F">
        <w:tc>
          <w:tcPr>
            <w:tcW w:w="2955" w:type="dxa"/>
          </w:tcPr>
          <w:p w:rsidR="002F703C" w:rsidRPr="002F703C" w:rsidRDefault="002F703C" w:rsidP="002F703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F703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6755" w:type="dxa"/>
          </w:tcPr>
          <w:p w:rsidR="00E63993" w:rsidRPr="00E34828" w:rsidRDefault="00E63993" w:rsidP="00E63993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3482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увеличение числа субъектов малого и среднего предпринимательства в расчете на 10 тыс. человек населения до 351,1 в 2025 году;</w:t>
            </w:r>
          </w:p>
          <w:p w:rsidR="00E63993" w:rsidRPr="00E34828" w:rsidRDefault="002D77D1" w:rsidP="00E63993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3482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сохранение</w:t>
            </w:r>
            <w:r w:rsidR="00E63993" w:rsidRPr="00E3482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индекса физического объема инвестиций в основной капитал</w:t>
            </w:r>
            <w:r w:rsidRPr="00E3482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на уровне 100%</w:t>
            </w:r>
            <w:r w:rsidR="00E63993" w:rsidRPr="00E3482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в 2025 году;</w:t>
            </w:r>
          </w:p>
          <w:p w:rsidR="00E63993" w:rsidRPr="00E34828" w:rsidRDefault="002D77D1" w:rsidP="00E63993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3482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достижение </w:t>
            </w:r>
            <w:r w:rsidR="00E63993" w:rsidRPr="00E3482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индекс</w:t>
            </w:r>
            <w:r w:rsidRPr="00E3482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</w:t>
            </w:r>
            <w:r w:rsidR="00E63993" w:rsidRPr="00E3482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оборота розничной торговли</w:t>
            </w:r>
            <w:r w:rsidRPr="00E3482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в размере 102% в 2025 году</w:t>
            </w:r>
            <w:r w:rsidR="00E63993" w:rsidRPr="00E3482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E63993" w:rsidRPr="00E34828" w:rsidRDefault="00E63993" w:rsidP="00E63993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3482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количеств</w:t>
            </w:r>
            <w:r w:rsidR="006A055B" w:rsidRPr="00E3482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</w:t>
            </w:r>
            <w:r w:rsidRPr="00E3482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государственных и муниципальных услуг, предоставленных в МБУ «МФЦ» в Левокумском районе</w:t>
            </w:r>
            <w:r w:rsidR="006A055B" w:rsidRPr="00E3482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к 2025 году достигнет 35000 единиц</w:t>
            </w:r>
            <w:r w:rsidRPr="00E3482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E63993" w:rsidRPr="00E34828" w:rsidRDefault="00E63993" w:rsidP="00E63993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3482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доля физических и юридических лиц, обратившихся с запросом о предоставлении государственной или муниципальной услуги (далее - заявители), удовлетворенных качеством предоставления государственных и муниципальных услуг в МБУ «МФЦ» в Левокумском районе, в общем количестве опрошенных заявителей</w:t>
            </w:r>
            <w:r w:rsidR="006A055B" w:rsidRPr="00E3482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в 2025 году будет составлять 96,5 %</w:t>
            </w:r>
            <w:r w:rsidRPr="00E3482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  <w:p w:rsidR="002F703C" w:rsidRPr="00E34828" w:rsidRDefault="002F703C" w:rsidP="00112BED">
            <w:pPr>
              <w:autoSpaceDE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00"/>
                <w:lang w:eastAsia="ar-SA"/>
              </w:rPr>
            </w:pPr>
          </w:p>
        </w:tc>
      </w:tr>
    </w:tbl>
    <w:p w:rsidR="002F703C" w:rsidRPr="002F703C" w:rsidRDefault="002F703C" w:rsidP="002D0E4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D0E4F" w:rsidRDefault="002F703C" w:rsidP="002D0E4F">
      <w:pPr>
        <w:widowControl w:val="0"/>
        <w:autoSpaceDE w:val="0"/>
        <w:spacing w:after="0" w:line="240" w:lineRule="exact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</w:pPr>
      <w:r w:rsidRPr="002D0E4F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>Приоритеты и цели реализуемой в Левокумском муниципальном</w:t>
      </w:r>
    </w:p>
    <w:p w:rsidR="002D0E4F" w:rsidRDefault="002F703C" w:rsidP="002D0E4F">
      <w:pPr>
        <w:widowControl w:val="0"/>
        <w:autoSpaceDE w:val="0"/>
        <w:spacing w:after="0" w:line="240" w:lineRule="exact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</w:pPr>
      <w:r w:rsidRPr="002D0E4F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 xml:space="preserve"> </w:t>
      </w:r>
      <w:proofErr w:type="gramStart"/>
      <w:r w:rsidRPr="002D0E4F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>районе</w:t>
      </w:r>
      <w:proofErr w:type="gramEnd"/>
      <w:r w:rsidRPr="002D0E4F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 xml:space="preserve"> Ставропольского края муниципальной политики в сфере экономического развития</w:t>
      </w:r>
      <w:r w:rsidR="000B2D80" w:rsidRPr="002D0E4F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 xml:space="preserve"> и предоставления</w:t>
      </w:r>
    </w:p>
    <w:p w:rsidR="002F703C" w:rsidRPr="002D0E4F" w:rsidRDefault="000B2D80" w:rsidP="002D0E4F">
      <w:pPr>
        <w:widowControl w:val="0"/>
        <w:autoSpaceDE w:val="0"/>
        <w:spacing w:after="0" w:line="240" w:lineRule="exact"/>
        <w:jc w:val="center"/>
        <w:rPr>
          <w:rFonts w:ascii="Arial" w:eastAsia="Times New Roman" w:hAnsi="Arial" w:cs="Arial"/>
          <w:kern w:val="1"/>
          <w:sz w:val="28"/>
          <w:szCs w:val="28"/>
          <w:lang w:eastAsia="hi-IN" w:bidi="hi-IN"/>
        </w:rPr>
      </w:pPr>
      <w:r w:rsidRPr="002D0E4F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 xml:space="preserve"> государственных и муниципальных услуг</w:t>
      </w:r>
    </w:p>
    <w:p w:rsidR="002F703C" w:rsidRPr="002F703C" w:rsidRDefault="002F703C" w:rsidP="002F703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B2D80" w:rsidRDefault="000B2D80" w:rsidP="002D0E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сформирована исходя из принципов долгосрочных целей социально-экономического развития Левокумского муниципального района Ставропольского края и </w:t>
      </w:r>
      <w:r w:rsidRPr="00E63993">
        <w:rPr>
          <w:rFonts w:ascii="Times New Roman" w:hAnsi="Times New Roman" w:cs="Times New Roman"/>
          <w:sz w:val="28"/>
          <w:szCs w:val="28"/>
        </w:rPr>
        <w:t xml:space="preserve">показателей (индикаторов) </w:t>
      </w:r>
      <w:r>
        <w:rPr>
          <w:rFonts w:ascii="Times New Roman" w:hAnsi="Times New Roman" w:cs="Times New Roman"/>
          <w:sz w:val="28"/>
          <w:szCs w:val="28"/>
        </w:rPr>
        <w:t>их достижения в соответствии с:</w:t>
      </w:r>
    </w:p>
    <w:p w:rsidR="000B2D80" w:rsidRPr="00461308" w:rsidRDefault="000B2D80" w:rsidP="000B2D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1308">
        <w:rPr>
          <w:rFonts w:ascii="Times New Roman" w:eastAsia="Calibri" w:hAnsi="Times New Roman" w:cs="Times New Roman"/>
          <w:sz w:val="28"/>
          <w:szCs w:val="28"/>
        </w:rPr>
        <w:t xml:space="preserve">Федеральным законом </w:t>
      </w:r>
      <w:r w:rsidR="008720AE">
        <w:rPr>
          <w:rFonts w:ascii="Times New Roman" w:eastAsia="Calibri" w:hAnsi="Times New Roman" w:cs="Times New Roman"/>
          <w:sz w:val="28"/>
          <w:szCs w:val="28"/>
        </w:rPr>
        <w:t>«</w:t>
      </w:r>
      <w:r w:rsidRPr="00461308">
        <w:rPr>
          <w:rFonts w:ascii="Times New Roman" w:eastAsia="Calibri" w:hAnsi="Times New Roman" w:cs="Times New Roman"/>
          <w:sz w:val="28"/>
          <w:szCs w:val="28"/>
        </w:rPr>
        <w:t>Об инвестиционной деятельности в Российской Федерации, осуществляемой в форме капитальных вложений</w:t>
      </w:r>
      <w:r w:rsidR="008720AE">
        <w:rPr>
          <w:rFonts w:ascii="Times New Roman" w:eastAsia="Calibri" w:hAnsi="Times New Roman" w:cs="Times New Roman"/>
          <w:sz w:val="28"/>
          <w:szCs w:val="28"/>
        </w:rPr>
        <w:t>»</w:t>
      </w:r>
      <w:r w:rsidRPr="0046130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B2D80" w:rsidRPr="00461308" w:rsidRDefault="000B2D80" w:rsidP="000B2D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1308">
        <w:rPr>
          <w:rFonts w:ascii="Times New Roman" w:eastAsia="Calibri" w:hAnsi="Times New Roman" w:cs="Times New Roman"/>
          <w:sz w:val="28"/>
          <w:szCs w:val="28"/>
        </w:rPr>
        <w:t xml:space="preserve">Федеральным законом </w:t>
      </w:r>
      <w:r w:rsidR="008720AE">
        <w:rPr>
          <w:rFonts w:ascii="Times New Roman" w:eastAsia="Calibri" w:hAnsi="Times New Roman" w:cs="Times New Roman"/>
          <w:sz w:val="28"/>
          <w:szCs w:val="28"/>
        </w:rPr>
        <w:t>«</w:t>
      </w:r>
      <w:r w:rsidRPr="00461308">
        <w:rPr>
          <w:rFonts w:ascii="Times New Roman" w:eastAsia="Calibri" w:hAnsi="Times New Roman" w:cs="Times New Roman"/>
          <w:sz w:val="28"/>
          <w:szCs w:val="28"/>
        </w:rPr>
        <w:t>О концессионных соглашениях</w:t>
      </w:r>
      <w:r w:rsidR="008720AE">
        <w:rPr>
          <w:rFonts w:ascii="Times New Roman" w:eastAsia="Calibri" w:hAnsi="Times New Roman" w:cs="Times New Roman"/>
          <w:sz w:val="28"/>
          <w:szCs w:val="28"/>
        </w:rPr>
        <w:t>»</w:t>
      </w:r>
      <w:r w:rsidRPr="0046130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B2D80" w:rsidRPr="00461308" w:rsidRDefault="000B2D80" w:rsidP="000B2D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1308">
        <w:rPr>
          <w:rFonts w:ascii="Times New Roman" w:eastAsia="Calibri" w:hAnsi="Times New Roman" w:cs="Times New Roman"/>
          <w:sz w:val="28"/>
          <w:szCs w:val="28"/>
        </w:rPr>
        <w:t xml:space="preserve">Федеральным законом </w:t>
      </w:r>
      <w:r w:rsidR="008720AE">
        <w:rPr>
          <w:rFonts w:ascii="Times New Roman" w:eastAsia="Calibri" w:hAnsi="Times New Roman" w:cs="Times New Roman"/>
          <w:sz w:val="28"/>
          <w:szCs w:val="28"/>
        </w:rPr>
        <w:t>«</w:t>
      </w:r>
      <w:r w:rsidRPr="00461308">
        <w:rPr>
          <w:rFonts w:ascii="Times New Roman" w:eastAsia="Calibri" w:hAnsi="Times New Roman" w:cs="Times New Roman"/>
          <w:sz w:val="28"/>
          <w:szCs w:val="28"/>
        </w:rPr>
        <w:t>О развитии малого и среднего предпринимательства в Российской Федерации</w:t>
      </w:r>
      <w:r w:rsidR="008720AE">
        <w:rPr>
          <w:rFonts w:ascii="Times New Roman" w:eastAsia="Calibri" w:hAnsi="Times New Roman" w:cs="Times New Roman"/>
          <w:sz w:val="28"/>
          <w:szCs w:val="28"/>
        </w:rPr>
        <w:t>»</w:t>
      </w:r>
      <w:r w:rsidRPr="0046130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B2D80" w:rsidRPr="00461308" w:rsidRDefault="000B2D80" w:rsidP="002D0E4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130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Федеральным законом </w:t>
      </w:r>
      <w:r w:rsidR="008720AE">
        <w:rPr>
          <w:rFonts w:ascii="Times New Roman" w:eastAsia="Calibri" w:hAnsi="Times New Roman" w:cs="Times New Roman"/>
          <w:sz w:val="28"/>
          <w:szCs w:val="28"/>
        </w:rPr>
        <w:t>«</w:t>
      </w:r>
      <w:r w:rsidRPr="00461308">
        <w:rPr>
          <w:rFonts w:ascii="Times New Roman" w:eastAsia="Calibri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8720AE">
        <w:rPr>
          <w:rFonts w:ascii="Times New Roman" w:eastAsia="Calibri" w:hAnsi="Times New Roman" w:cs="Times New Roman"/>
          <w:sz w:val="28"/>
          <w:szCs w:val="28"/>
        </w:rPr>
        <w:t>»</w:t>
      </w:r>
      <w:r w:rsidRPr="0046130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B2D80" w:rsidRPr="00461308" w:rsidRDefault="000B2D80" w:rsidP="000B2D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1308">
        <w:rPr>
          <w:rFonts w:ascii="Times New Roman" w:eastAsia="Calibri" w:hAnsi="Times New Roman" w:cs="Times New Roman"/>
          <w:sz w:val="28"/>
          <w:szCs w:val="28"/>
        </w:rPr>
        <w:t xml:space="preserve">Федеральным законом </w:t>
      </w:r>
      <w:r w:rsidR="008720AE">
        <w:rPr>
          <w:rFonts w:ascii="Times New Roman" w:eastAsia="Calibri" w:hAnsi="Times New Roman" w:cs="Times New Roman"/>
          <w:sz w:val="28"/>
          <w:szCs w:val="28"/>
        </w:rPr>
        <w:t>«</w:t>
      </w:r>
      <w:r w:rsidRPr="00461308">
        <w:rPr>
          <w:rFonts w:ascii="Times New Roman" w:eastAsia="Calibri" w:hAnsi="Times New Roman" w:cs="Times New Roman"/>
          <w:sz w:val="28"/>
          <w:szCs w:val="28"/>
        </w:rPr>
        <w:t>О стратегическом планировании в Российской Федерации</w:t>
      </w:r>
      <w:r w:rsidR="008720AE">
        <w:rPr>
          <w:rFonts w:ascii="Times New Roman" w:eastAsia="Calibri" w:hAnsi="Times New Roman" w:cs="Times New Roman"/>
          <w:sz w:val="28"/>
          <w:szCs w:val="28"/>
        </w:rPr>
        <w:t>»</w:t>
      </w:r>
      <w:r w:rsidRPr="0046130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B2D80" w:rsidRDefault="000B2D80" w:rsidP="000B2D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1308">
        <w:rPr>
          <w:rFonts w:ascii="Times New Roman" w:eastAsia="Calibri" w:hAnsi="Times New Roman" w:cs="Times New Roman"/>
          <w:sz w:val="28"/>
          <w:szCs w:val="28"/>
        </w:rPr>
        <w:t xml:space="preserve">Федеральным законом </w:t>
      </w:r>
      <w:r w:rsidR="008720AE">
        <w:rPr>
          <w:rFonts w:ascii="Times New Roman" w:eastAsia="Calibri" w:hAnsi="Times New Roman" w:cs="Times New Roman"/>
          <w:sz w:val="28"/>
          <w:szCs w:val="28"/>
        </w:rPr>
        <w:t>«</w:t>
      </w:r>
      <w:r w:rsidRPr="00461308">
        <w:rPr>
          <w:rFonts w:ascii="Times New Roman" w:eastAsia="Calibri" w:hAnsi="Times New Roman" w:cs="Times New Roman"/>
          <w:sz w:val="28"/>
          <w:szCs w:val="28"/>
        </w:rPr>
        <w:t xml:space="preserve">О государственно-частном партнерстве, </w:t>
      </w:r>
      <w:proofErr w:type="spellStart"/>
      <w:r w:rsidRPr="00461308">
        <w:rPr>
          <w:rFonts w:ascii="Times New Roman" w:eastAsia="Calibri" w:hAnsi="Times New Roman" w:cs="Times New Roman"/>
          <w:sz w:val="28"/>
          <w:szCs w:val="28"/>
        </w:rPr>
        <w:t>муниципально-частном</w:t>
      </w:r>
      <w:proofErr w:type="spellEnd"/>
      <w:r w:rsidRPr="00461308">
        <w:rPr>
          <w:rFonts w:ascii="Times New Roman" w:eastAsia="Calibri" w:hAnsi="Times New Roman" w:cs="Times New Roman"/>
          <w:sz w:val="28"/>
          <w:szCs w:val="28"/>
        </w:rPr>
        <w:t xml:space="preserve"> партнерстве в Российской Федерации и внесении изменений в отдельные законодательные акты Российской Федерации</w:t>
      </w:r>
      <w:r w:rsidR="008720AE">
        <w:rPr>
          <w:rFonts w:ascii="Times New Roman" w:eastAsia="Calibri" w:hAnsi="Times New Roman" w:cs="Times New Roman"/>
          <w:sz w:val="28"/>
          <w:szCs w:val="28"/>
        </w:rPr>
        <w:t>»</w:t>
      </w:r>
      <w:r w:rsidRPr="0046130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B2D80" w:rsidRPr="00461308" w:rsidRDefault="000B2D80" w:rsidP="000B2D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1308">
        <w:rPr>
          <w:rFonts w:ascii="Times New Roman" w:eastAsia="Calibri" w:hAnsi="Times New Roman" w:cs="Times New Roman"/>
          <w:sz w:val="28"/>
          <w:szCs w:val="28"/>
        </w:rPr>
        <w:t>Указом Президента Российско</w:t>
      </w:r>
      <w:r w:rsidR="002D0E4F">
        <w:rPr>
          <w:rFonts w:ascii="Times New Roman" w:eastAsia="Calibri" w:hAnsi="Times New Roman" w:cs="Times New Roman"/>
          <w:sz w:val="28"/>
          <w:szCs w:val="28"/>
        </w:rPr>
        <w:t>й Федерации от 7 мая 2012 года №</w:t>
      </w:r>
      <w:r w:rsidRPr="00461308">
        <w:rPr>
          <w:rFonts w:ascii="Times New Roman" w:eastAsia="Calibri" w:hAnsi="Times New Roman" w:cs="Times New Roman"/>
          <w:sz w:val="28"/>
          <w:szCs w:val="28"/>
        </w:rPr>
        <w:t xml:space="preserve"> 601 </w:t>
      </w:r>
      <w:r w:rsidR="008720AE">
        <w:rPr>
          <w:rFonts w:ascii="Times New Roman" w:eastAsia="Calibri" w:hAnsi="Times New Roman" w:cs="Times New Roman"/>
          <w:sz w:val="28"/>
          <w:szCs w:val="28"/>
        </w:rPr>
        <w:t>«</w:t>
      </w:r>
      <w:r w:rsidRPr="00461308">
        <w:rPr>
          <w:rFonts w:ascii="Times New Roman" w:eastAsia="Calibri" w:hAnsi="Times New Roman" w:cs="Times New Roman"/>
          <w:sz w:val="28"/>
          <w:szCs w:val="28"/>
        </w:rPr>
        <w:t>Об основных направлениях совершенствования системы государственного управления</w:t>
      </w:r>
      <w:r w:rsidR="008720AE">
        <w:rPr>
          <w:rFonts w:ascii="Times New Roman" w:eastAsia="Calibri" w:hAnsi="Times New Roman" w:cs="Times New Roman"/>
          <w:sz w:val="28"/>
          <w:szCs w:val="28"/>
        </w:rPr>
        <w:t>»</w:t>
      </w:r>
      <w:r w:rsidRPr="0046130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B2D80" w:rsidRDefault="000B2D80" w:rsidP="000B2D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1308">
        <w:rPr>
          <w:rFonts w:ascii="Times New Roman" w:eastAsia="Calibri" w:hAnsi="Times New Roman" w:cs="Times New Roman"/>
          <w:sz w:val="28"/>
          <w:szCs w:val="28"/>
        </w:rPr>
        <w:t>Указом Президента Российско</w:t>
      </w:r>
      <w:r w:rsidR="002D0E4F">
        <w:rPr>
          <w:rFonts w:ascii="Times New Roman" w:eastAsia="Calibri" w:hAnsi="Times New Roman" w:cs="Times New Roman"/>
          <w:sz w:val="28"/>
          <w:szCs w:val="28"/>
        </w:rPr>
        <w:t>й Федерации от 7 мая 2018 года №</w:t>
      </w:r>
      <w:r w:rsidRPr="00461308">
        <w:rPr>
          <w:rFonts w:ascii="Times New Roman" w:eastAsia="Calibri" w:hAnsi="Times New Roman" w:cs="Times New Roman"/>
          <w:sz w:val="28"/>
          <w:szCs w:val="28"/>
        </w:rPr>
        <w:t xml:space="preserve"> 204 </w:t>
      </w:r>
      <w:r w:rsidR="008720AE">
        <w:rPr>
          <w:rFonts w:ascii="Times New Roman" w:eastAsia="Calibri" w:hAnsi="Times New Roman" w:cs="Times New Roman"/>
          <w:sz w:val="28"/>
          <w:szCs w:val="28"/>
        </w:rPr>
        <w:t>«</w:t>
      </w:r>
      <w:r w:rsidRPr="00461308">
        <w:rPr>
          <w:rFonts w:ascii="Times New Roman" w:eastAsia="Calibri" w:hAnsi="Times New Roman" w:cs="Times New Roman"/>
          <w:sz w:val="28"/>
          <w:szCs w:val="28"/>
        </w:rPr>
        <w:t>О национальных целях и стратегических задачах развития Российской Федерации на период до 2024 года</w:t>
      </w:r>
      <w:r w:rsidR="008720AE">
        <w:rPr>
          <w:rFonts w:ascii="Times New Roman" w:eastAsia="Calibri" w:hAnsi="Times New Roman" w:cs="Times New Roman"/>
          <w:sz w:val="28"/>
          <w:szCs w:val="28"/>
        </w:rPr>
        <w:t>»</w:t>
      </w:r>
      <w:r w:rsidRPr="0046130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8692C" w:rsidRPr="00461308" w:rsidRDefault="00E8692C" w:rsidP="000B2D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92C">
        <w:rPr>
          <w:rFonts w:ascii="Times New Roman" w:eastAsia="Calibri" w:hAnsi="Times New Roman" w:cs="Times New Roman"/>
          <w:sz w:val="28"/>
          <w:szCs w:val="28"/>
        </w:rPr>
        <w:t xml:space="preserve">Постановлением правительства Российской Федерации </w:t>
      </w:r>
      <w:r w:rsidR="002D0E4F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</w:t>
      </w:r>
      <w:r w:rsidRPr="00E8692C">
        <w:rPr>
          <w:rFonts w:ascii="Times New Roman" w:eastAsia="Calibri" w:hAnsi="Times New Roman" w:cs="Times New Roman"/>
          <w:sz w:val="28"/>
          <w:szCs w:val="28"/>
        </w:rPr>
        <w:t>от 22.12.2012</w:t>
      </w:r>
      <w:r w:rsidR="002D0E4F">
        <w:rPr>
          <w:rFonts w:ascii="Times New Roman" w:eastAsia="Calibri" w:hAnsi="Times New Roman" w:cs="Times New Roman"/>
          <w:sz w:val="28"/>
          <w:szCs w:val="28"/>
        </w:rPr>
        <w:t xml:space="preserve"> года </w:t>
      </w:r>
      <w:r w:rsidRPr="00E8692C">
        <w:rPr>
          <w:rFonts w:ascii="Times New Roman" w:eastAsia="Calibri" w:hAnsi="Times New Roman" w:cs="Times New Roman"/>
          <w:sz w:val="28"/>
          <w:szCs w:val="28"/>
        </w:rPr>
        <w:t xml:space="preserve">№ 1376 </w:t>
      </w:r>
      <w:r w:rsidR="008720AE">
        <w:rPr>
          <w:rFonts w:ascii="Times New Roman" w:eastAsia="Calibri" w:hAnsi="Times New Roman" w:cs="Times New Roman"/>
          <w:sz w:val="28"/>
          <w:szCs w:val="28"/>
        </w:rPr>
        <w:t>«</w:t>
      </w:r>
      <w:r w:rsidRPr="00E8692C">
        <w:rPr>
          <w:rFonts w:ascii="Times New Roman" w:eastAsia="Calibri" w:hAnsi="Times New Roman" w:cs="Times New Roman"/>
          <w:sz w:val="28"/>
          <w:szCs w:val="28"/>
        </w:rPr>
        <w:t xml:space="preserve">Об утверждении </w:t>
      </w:r>
      <w:proofErr w:type="gramStart"/>
      <w:r w:rsidRPr="00E8692C">
        <w:rPr>
          <w:rFonts w:ascii="Times New Roman" w:eastAsia="Calibri" w:hAnsi="Times New Roman" w:cs="Times New Roman"/>
          <w:sz w:val="28"/>
          <w:szCs w:val="28"/>
        </w:rPr>
        <w:t>Правил организации деятельности многофункциональных центров предоставления государ</w:t>
      </w:r>
      <w:r>
        <w:rPr>
          <w:rFonts w:ascii="Times New Roman" w:eastAsia="Calibri" w:hAnsi="Times New Roman" w:cs="Times New Roman"/>
          <w:sz w:val="28"/>
          <w:szCs w:val="28"/>
        </w:rPr>
        <w:t>ственных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и муниципальных услуг</w:t>
      </w:r>
      <w:r w:rsidR="008720AE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0B2D80" w:rsidRPr="00461308" w:rsidRDefault="000B2D80" w:rsidP="000B2D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1308">
        <w:rPr>
          <w:rFonts w:ascii="Times New Roman" w:eastAsia="Calibri" w:hAnsi="Times New Roman" w:cs="Times New Roman"/>
          <w:sz w:val="28"/>
          <w:szCs w:val="28"/>
        </w:rPr>
        <w:t xml:space="preserve">Стратегией социально-экономического развития Северо-Кавказского федерального округа до 2025 года, утвержденной распоряжением Правительства Российской Федерации </w:t>
      </w:r>
      <w:r w:rsidR="002D0E4F">
        <w:rPr>
          <w:rFonts w:ascii="Times New Roman" w:eastAsia="Calibri" w:hAnsi="Times New Roman" w:cs="Times New Roman"/>
          <w:sz w:val="28"/>
          <w:szCs w:val="28"/>
        </w:rPr>
        <w:t>от 6 сентября 2010 года №</w:t>
      </w:r>
      <w:r w:rsidRPr="00461308">
        <w:rPr>
          <w:rFonts w:ascii="Times New Roman" w:eastAsia="Calibri" w:hAnsi="Times New Roman" w:cs="Times New Roman"/>
          <w:sz w:val="28"/>
          <w:szCs w:val="28"/>
        </w:rPr>
        <w:t xml:space="preserve"> 1485-р;</w:t>
      </w:r>
    </w:p>
    <w:p w:rsidR="000B2D80" w:rsidRPr="00461308" w:rsidRDefault="000B2D80" w:rsidP="000B2D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1308">
        <w:rPr>
          <w:rFonts w:ascii="Times New Roman" w:eastAsia="Calibri" w:hAnsi="Times New Roman" w:cs="Times New Roman"/>
          <w:sz w:val="28"/>
          <w:szCs w:val="28"/>
        </w:rPr>
        <w:t>Стратегией развития малого и среднего предпринимательства в Российской Федерации на период до 2030 года, утвержденной распоряжением Правительства Российской Федерации от 2 июня 2016 г</w:t>
      </w:r>
      <w:r w:rsidR="002D0E4F">
        <w:rPr>
          <w:rFonts w:ascii="Times New Roman" w:eastAsia="Calibri" w:hAnsi="Times New Roman" w:cs="Times New Roman"/>
          <w:sz w:val="28"/>
          <w:szCs w:val="28"/>
        </w:rPr>
        <w:t>ода      №</w:t>
      </w:r>
      <w:r w:rsidRPr="00461308">
        <w:rPr>
          <w:rFonts w:ascii="Times New Roman" w:eastAsia="Calibri" w:hAnsi="Times New Roman" w:cs="Times New Roman"/>
          <w:sz w:val="28"/>
          <w:szCs w:val="28"/>
        </w:rPr>
        <w:t xml:space="preserve"> 1083-р;</w:t>
      </w:r>
    </w:p>
    <w:p w:rsidR="000B2D80" w:rsidRPr="00461308" w:rsidRDefault="001D709E" w:rsidP="000B2D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</w:t>
      </w:r>
      <w:r w:rsidR="000B2D80" w:rsidRPr="00461308">
        <w:rPr>
          <w:rFonts w:ascii="Times New Roman" w:eastAsia="Calibri" w:hAnsi="Times New Roman" w:cs="Times New Roman"/>
          <w:sz w:val="28"/>
          <w:szCs w:val="28"/>
        </w:rPr>
        <w:t xml:space="preserve">ациональным проектом </w:t>
      </w:r>
      <w:r w:rsidR="008720AE">
        <w:rPr>
          <w:rFonts w:ascii="Times New Roman" w:eastAsia="Calibri" w:hAnsi="Times New Roman" w:cs="Times New Roman"/>
          <w:sz w:val="28"/>
          <w:szCs w:val="28"/>
        </w:rPr>
        <w:t>«</w:t>
      </w:r>
      <w:r w:rsidR="000B2D80" w:rsidRPr="00461308">
        <w:rPr>
          <w:rFonts w:ascii="Times New Roman" w:eastAsia="Calibri" w:hAnsi="Times New Roman" w:cs="Times New Roman"/>
          <w:sz w:val="28"/>
          <w:szCs w:val="28"/>
        </w:rPr>
        <w:t>Малое и среднее предпринимательство и поддержка индивидуальной предпринимательской инициативы</w:t>
      </w:r>
      <w:r w:rsidR="008720AE">
        <w:rPr>
          <w:rFonts w:ascii="Times New Roman" w:eastAsia="Calibri" w:hAnsi="Times New Roman" w:cs="Times New Roman"/>
          <w:sz w:val="28"/>
          <w:szCs w:val="28"/>
        </w:rPr>
        <w:t>»</w:t>
      </w:r>
      <w:r w:rsidR="000B2D80" w:rsidRPr="00461308">
        <w:rPr>
          <w:rFonts w:ascii="Times New Roman" w:eastAsia="Calibri" w:hAnsi="Times New Roman" w:cs="Times New Roman"/>
          <w:sz w:val="28"/>
          <w:szCs w:val="28"/>
        </w:rPr>
        <w:t xml:space="preserve">, паспорт которого утвержден президиумом Совета при Президенте Российской Федерации по стратегическому развитию и национальным проектам </w:t>
      </w:r>
      <w:r w:rsidR="002D0E4F">
        <w:rPr>
          <w:rFonts w:ascii="Times New Roman" w:eastAsia="Calibri" w:hAnsi="Times New Roman" w:cs="Times New Roman"/>
          <w:sz w:val="28"/>
          <w:szCs w:val="28"/>
        </w:rPr>
        <w:t>(протокол от 24 сентября 2018 года №</w:t>
      </w:r>
      <w:r w:rsidR="000B2D80" w:rsidRPr="00461308">
        <w:rPr>
          <w:rFonts w:ascii="Times New Roman" w:eastAsia="Calibri" w:hAnsi="Times New Roman" w:cs="Times New Roman"/>
          <w:sz w:val="28"/>
          <w:szCs w:val="28"/>
        </w:rPr>
        <w:t xml:space="preserve"> 12);</w:t>
      </w:r>
    </w:p>
    <w:p w:rsidR="000B2D80" w:rsidRPr="00461308" w:rsidRDefault="000B2D80" w:rsidP="000B2D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1308">
        <w:rPr>
          <w:rFonts w:ascii="Times New Roman" w:eastAsia="Calibri" w:hAnsi="Times New Roman" w:cs="Times New Roman"/>
          <w:sz w:val="28"/>
          <w:szCs w:val="28"/>
        </w:rPr>
        <w:t xml:space="preserve">Законом Ставропольского края </w:t>
      </w:r>
      <w:r w:rsidR="008720AE">
        <w:rPr>
          <w:rFonts w:ascii="Times New Roman" w:eastAsia="Calibri" w:hAnsi="Times New Roman" w:cs="Times New Roman"/>
          <w:sz w:val="28"/>
          <w:szCs w:val="28"/>
        </w:rPr>
        <w:t>«</w:t>
      </w:r>
      <w:r w:rsidRPr="00461308">
        <w:rPr>
          <w:rFonts w:ascii="Times New Roman" w:eastAsia="Calibri" w:hAnsi="Times New Roman" w:cs="Times New Roman"/>
          <w:sz w:val="28"/>
          <w:szCs w:val="28"/>
        </w:rPr>
        <w:t>О стратегическом планировании в Ставропольском крае</w:t>
      </w:r>
      <w:r w:rsidR="008720AE">
        <w:rPr>
          <w:rFonts w:ascii="Times New Roman" w:eastAsia="Calibri" w:hAnsi="Times New Roman" w:cs="Times New Roman"/>
          <w:sz w:val="28"/>
          <w:szCs w:val="28"/>
        </w:rPr>
        <w:t>»</w:t>
      </w:r>
      <w:r w:rsidRPr="0046130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B2D80" w:rsidRDefault="000B2D80" w:rsidP="000B2D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1308">
        <w:rPr>
          <w:rFonts w:ascii="Times New Roman" w:eastAsia="Calibri" w:hAnsi="Times New Roman" w:cs="Times New Roman"/>
          <w:sz w:val="28"/>
          <w:szCs w:val="28"/>
        </w:rPr>
        <w:t xml:space="preserve">Законом Ставропольского края </w:t>
      </w:r>
      <w:r w:rsidR="008720AE">
        <w:rPr>
          <w:rFonts w:ascii="Times New Roman" w:eastAsia="Calibri" w:hAnsi="Times New Roman" w:cs="Times New Roman"/>
          <w:sz w:val="28"/>
          <w:szCs w:val="28"/>
        </w:rPr>
        <w:t>«</w:t>
      </w:r>
      <w:r w:rsidRPr="00461308">
        <w:rPr>
          <w:rFonts w:ascii="Times New Roman" w:eastAsia="Calibri" w:hAnsi="Times New Roman" w:cs="Times New Roman"/>
          <w:sz w:val="28"/>
          <w:szCs w:val="28"/>
        </w:rPr>
        <w:t>Об инвестиционной деятельности в Ставропольском крае</w:t>
      </w:r>
      <w:r w:rsidR="008720AE">
        <w:rPr>
          <w:rFonts w:ascii="Times New Roman" w:eastAsia="Calibri" w:hAnsi="Times New Roman" w:cs="Times New Roman"/>
          <w:sz w:val="28"/>
          <w:szCs w:val="28"/>
        </w:rPr>
        <w:t>»</w:t>
      </w:r>
      <w:r w:rsidRPr="0046130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63993" w:rsidRPr="00461308" w:rsidRDefault="00E63993" w:rsidP="000B2D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3993">
        <w:rPr>
          <w:rFonts w:ascii="Times New Roman" w:eastAsia="Calibri" w:hAnsi="Times New Roman" w:cs="Times New Roman"/>
          <w:sz w:val="28"/>
          <w:szCs w:val="28"/>
        </w:rPr>
        <w:t xml:space="preserve">Законом Ставропольского края </w:t>
      </w:r>
      <w:r>
        <w:rPr>
          <w:rFonts w:ascii="Times New Roman" w:eastAsia="Calibri" w:hAnsi="Times New Roman" w:cs="Times New Roman"/>
          <w:sz w:val="28"/>
          <w:szCs w:val="28"/>
        </w:rPr>
        <w:t>«О</w:t>
      </w:r>
      <w:r w:rsidRPr="00E63993">
        <w:rPr>
          <w:rFonts w:ascii="Times New Roman" w:eastAsia="Calibri" w:hAnsi="Times New Roman" w:cs="Times New Roman"/>
          <w:sz w:val="28"/>
          <w:szCs w:val="28"/>
        </w:rPr>
        <w:t>б инновационной деятельности в Ставропольском крае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E63993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B2D80" w:rsidRPr="00461308" w:rsidRDefault="000B2D80" w:rsidP="000B2D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1308">
        <w:rPr>
          <w:rFonts w:ascii="Times New Roman" w:eastAsia="Calibri" w:hAnsi="Times New Roman" w:cs="Times New Roman"/>
          <w:sz w:val="28"/>
          <w:szCs w:val="28"/>
        </w:rPr>
        <w:t xml:space="preserve">Законом Ставропольского края </w:t>
      </w:r>
      <w:r w:rsidR="008720AE">
        <w:rPr>
          <w:rFonts w:ascii="Times New Roman" w:eastAsia="Calibri" w:hAnsi="Times New Roman" w:cs="Times New Roman"/>
          <w:sz w:val="28"/>
          <w:szCs w:val="28"/>
        </w:rPr>
        <w:t>«</w:t>
      </w:r>
      <w:r w:rsidRPr="00461308">
        <w:rPr>
          <w:rFonts w:ascii="Times New Roman" w:eastAsia="Calibri" w:hAnsi="Times New Roman" w:cs="Times New Roman"/>
          <w:sz w:val="28"/>
          <w:szCs w:val="28"/>
        </w:rPr>
        <w:t>О развитии и поддержке малого и среднего предпринимательства</w:t>
      </w:r>
      <w:r w:rsidR="008720AE">
        <w:rPr>
          <w:rFonts w:ascii="Times New Roman" w:eastAsia="Calibri" w:hAnsi="Times New Roman" w:cs="Times New Roman"/>
          <w:sz w:val="28"/>
          <w:szCs w:val="28"/>
        </w:rPr>
        <w:t>»</w:t>
      </w:r>
      <w:r w:rsidRPr="0046130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B2D80" w:rsidRPr="00903775" w:rsidRDefault="000B2D80" w:rsidP="000B2D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5F72">
        <w:rPr>
          <w:rFonts w:ascii="Times New Roman" w:eastAsia="Calibri" w:hAnsi="Times New Roman" w:cs="Times New Roman"/>
          <w:sz w:val="28"/>
          <w:szCs w:val="28"/>
        </w:rPr>
        <w:t>Стратегией социально-экономического развития Ставропольского края до 20</w:t>
      </w:r>
      <w:r w:rsidR="005F3AB9" w:rsidRPr="00135F72">
        <w:rPr>
          <w:rFonts w:ascii="Times New Roman" w:eastAsia="Calibri" w:hAnsi="Times New Roman" w:cs="Times New Roman"/>
          <w:sz w:val="28"/>
          <w:szCs w:val="28"/>
        </w:rPr>
        <w:t>35</w:t>
      </w:r>
      <w:r w:rsidRPr="00135F72">
        <w:rPr>
          <w:rFonts w:ascii="Times New Roman" w:eastAsia="Calibri" w:hAnsi="Times New Roman" w:cs="Times New Roman"/>
          <w:sz w:val="28"/>
          <w:szCs w:val="28"/>
        </w:rPr>
        <w:t xml:space="preserve"> года, утвержденной </w:t>
      </w:r>
      <w:r w:rsidR="008C4201" w:rsidRPr="00903775">
        <w:rPr>
          <w:rFonts w:ascii="Times New Roman" w:eastAsia="Calibri" w:hAnsi="Times New Roman" w:cs="Times New Roman"/>
          <w:sz w:val="28"/>
          <w:szCs w:val="28"/>
        </w:rPr>
        <w:t>Законом</w:t>
      </w:r>
      <w:r w:rsidRPr="00903775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 от</w:t>
      </w:r>
      <w:r w:rsidR="00903775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Pr="009037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03775">
        <w:rPr>
          <w:rFonts w:ascii="Times New Roman" w:eastAsia="Calibri" w:hAnsi="Times New Roman" w:cs="Times New Roman"/>
          <w:sz w:val="28"/>
          <w:szCs w:val="28"/>
        </w:rPr>
        <w:t>27</w:t>
      </w:r>
      <w:r w:rsidR="008C4201" w:rsidRPr="00903775">
        <w:rPr>
          <w:rFonts w:ascii="Times New Roman" w:eastAsia="Calibri" w:hAnsi="Times New Roman" w:cs="Times New Roman"/>
          <w:sz w:val="28"/>
          <w:szCs w:val="28"/>
        </w:rPr>
        <w:t xml:space="preserve"> декабря</w:t>
      </w:r>
      <w:r w:rsidRPr="00903775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 w:rsidR="008C4201" w:rsidRPr="00903775">
        <w:rPr>
          <w:rFonts w:ascii="Times New Roman" w:eastAsia="Calibri" w:hAnsi="Times New Roman" w:cs="Times New Roman"/>
          <w:sz w:val="28"/>
          <w:szCs w:val="28"/>
        </w:rPr>
        <w:t>1</w:t>
      </w:r>
      <w:r w:rsidR="00903775">
        <w:rPr>
          <w:rFonts w:ascii="Times New Roman" w:eastAsia="Calibri" w:hAnsi="Times New Roman" w:cs="Times New Roman"/>
          <w:sz w:val="28"/>
          <w:szCs w:val="28"/>
        </w:rPr>
        <w:t>9 г. № 110-кз</w:t>
      </w:r>
      <w:r w:rsidRPr="0090377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B2D80" w:rsidRPr="00F94C3A" w:rsidRDefault="005E5F3A" w:rsidP="000B2D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4C3A">
        <w:rPr>
          <w:rFonts w:ascii="Times New Roman" w:eastAsia="Calibri" w:hAnsi="Times New Roman" w:cs="Times New Roman"/>
          <w:sz w:val="28"/>
          <w:szCs w:val="28"/>
        </w:rPr>
        <w:t>Стратегией социально-экономического развития Левокумского муниципального района Ставропольского края до 2035 года</w:t>
      </w:r>
      <w:r w:rsidR="000B2D80" w:rsidRPr="00F94C3A">
        <w:rPr>
          <w:rFonts w:ascii="Times New Roman" w:eastAsia="Calibri" w:hAnsi="Times New Roman" w:cs="Times New Roman"/>
          <w:sz w:val="28"/>
          <w:szCs w:val="28"/>
        </w:rPr>
        <w:t xml:space="preserve">, утвержденной </w:t>
      </w:r>
      <w:r w:rsidR="00D85F03" w:rsidRPr="00F94C3A">
        <w:rPr>
          <w:rFonts w:ascii="Times New Roman" w:eastAsia="Calibri" w:hAnsi="Times New Roman" w:cs="Times New Roman"/>
          <w:sz w:val="28"/>
          <w:szCs w:val="28"/>
        </w:rPr>
        <w:t>решением Совета Левокумского муниципального района Ставропольского края от 20 декабря 2019 года № 174</w:t>
      </w:r>
      <w:r w:rsidR="000B2D80" w:rsidRPr="00F94C3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B2D80" w:rsidRPr="001925A8" w:rsidRDefault="000B2D80" w:rsidP="000B2D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4C3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иными правовыми актами Ставропольского </w:t>
      </w:r>
      <w:r w:rsidRPr="001925A8">
        <w:rPr>
          <w:rFonts w:ascii="Times New Roman" w:eastAsia="Calibri" w:hAnsi="Times New Roman" w:cs="Times New Roman"/>
          <w:sz w:val="28"/>
          <w:szCs w:val="28"/>
        </w:rPr>
        <w:t>края и Левокумского муниципального района.</w:t>
      </w:r>
    </w:p>
    <w:p w:rsidR="000B2D80" w:rsidRDefault="000B2D80" w:rsidP="000B2D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B2D80" w:rsidRDefault="008922AB" w:rsidP="00E869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22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50233">
        <w:rPr>
          <w:rFonts w:ascii="Times New Roman" w:eastAsia="Calibri" w:hAnsi="Times New Roman" w:cs="Times New Roman"/>
          <w:sz w:val="28"/>
          <w:szCs w:val="28"/>
        </w:rPr>
        <w:tab/>
      </w:r>
      <w:r w:rsidR="000B2D80" w:rsidRPr="00461308">
        <w:rPr>
          <w:rFonts w:ascii="Times New Roman" w:eastAsia="Calibri" w:hAnsi="Times New Roman" w:cs="Times New Roman"/>
          <w:sz w:val="28"/>
          <w:szCs w:val="28"/>
        </w:rPr>
        <w:t>К приоритетным направлениям реализации Программы относятся:</w:t>
      </w:r>
    </w:p>
    <w:p w:rsidR="000B2D80" w:rsidRPr="006B5FCA" w:rsidRDefault="001D709E" w:rsidP="000B2D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2D0E4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B2D80" w:rsidRPr="006B5FCA">
        <w:rPr>
          <w:rFonts w:ascii="Times New Roman" w:eastAsia="Calibri" w:hAnsi="Times New Roman" w:cs="Times New Roman"/>
          <w:sz w:val="28"/>
          <w:szCs w:val="28"/>
        </w:rPr>
        <w:t>в сфере развития малого и среднего предпринимательства в Левокумском муниципальном районе Ставропольского края:</w:t>
      </w:r>
    </w:p>
    <w:p w:rsidR="000B2D80" w:rsidRPr="006B5FCA" w:rsidRDefault="000B2D80" w:rsidP="000B2D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5FCA">
        <w:rPr>
          <w:rFonts w:ascii="Times New Roman" w:eastAsia="Calibri" w:hAnsi="Times New Roman" w:cs="Times New Roman"/>
          <w:sz w:val="28"/>
          <w:szCs w:val="28"/>
        </w:rPr>
        <w:t xml:space="preserve">пропаганда и популяризация предпринимательской деятельности; </w:t>
      </w:r>
    </w:p>
    <w:p w:rsidR="000B2D80" w:rsidRPr="00461308" w:rsidRDefault="000B2D80" w:rsidP="000B2D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5FCA">
        <w:rPr>
          <w:rFonts w:ascii="Times New Roman" w:eastAsia="Calibri" w:hAnsi="Times New Roman" w:cs="Times New Roman"/>
          <w:sz w:val="28"/>
          <w:szCs w:val="28"/>
        </w:rPr>
        <w:t>предоставление мер муниципальной поддержки субъектам малого и среднего предпринимательства</w:t>
      </w:r>
      <w:r w:rsidR="001D709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B2D80" w:rsidRPr="00461308" w:rsidRDefault="001D709E" w:rsidP="000B2D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2D0E4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B2D80" w:rsidRPr="00461308">
        <w:rPr>
          <w:rFonts w:ascii="Times New Roman" w:eastAsia="Calibri" w:hAnsi="Times New Roman" w:cs="Times New Roman"/>
          <w:sz w:val="28"/>
          <w:szCs w:val="28"/>
        </w:rPr>
        <w:t xml:space="preserve">в сфере формирования благоприятных условий для привлечения инвестиций в экономику </w:t>
      </w:r>
      <w:r w:rsidR="000B2D80" w:rsidRPr="00D3729E">
        <w:rPr>
          <w:rFonts w:ascii="Times New Roman" w:eastAsia="Calibri" w:hAnsi="Times New Roman" w:cs="Times New Roman"/>
          <w:sz w:val="28"/>
          <w:szCs w:val="28"/>
        </w:rPr>
        <w:t xml:space="preserve">Левокумского муниципального района </w:t>
      </w:r>
      <w:r w:rsidR="000B2D80" w:rsidRPr="00461308">
        <w:rPr>
          <w:rFonts w:ascii="Times New Roman" w:eastAsia="Calibri" w:hAnsi="Times New Roman" w:cs="Times New Roman"/>
          <w:sz w:val="28"/>
          <w:szCs w:val="28"/>
        </w:rPr>
        <w:t>Ставропольского края:</w:t>
      </w:r>
    </w:p>
    <w:p w:rsidR="000B2D80" w:rsidRPr="00461308" w:rsidRDefault="000B2D80" w:rsidP="000B2D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мониторинг</w:t>
      </w:r>
      <w:r w:rsidRPr="00461308">
        <w:rPr>
          <w:rFonts w:ascii="Times New Roman" w:eastAsia="Calibri" w:hAnsi="Times New Roman" w:cs="Times New Roman"/>
          <w:sz w:val="28"/>
          <w:szCs w:val="28"/>
        </w:rPr>
        <w:t xml:space="preserve"> значимых для экономики </w:t>
      </w:r>
      <w:r w:rsidRPr="00735A02">
        <w:rPr>
          <w:rFonts w:ascii="Times New Roman" w:eastAsia="Calibri" w:hAnsi="Times New Roman" w:cs="Times New Roman"/>
          <w:sz w:val="28"/>
          <w:szCs w:val="28"/>
        </w:rPr>
        <w:t xml:space="preserve">Левокумского муниципального района </w:t>
      </w:r>
      <w:r w:rsidRPr="00461308">
        <w:rPr>
          <w:rFonts w:ascii="Times New Roman" w:eastAsia="Calibri" w:hAnsi="Times New Roman" w:cs="Times New Roman"/>
          <w:sz w:val="28"/>
          <w:szCs w:val="28"/>
        </w:rPr>
        <w:t xml:space="preserve">Ставропольского края инвестиционных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площадок и </w:t>
      </w:r>
      <w:r w:rsidRPr="00461308">
        <w:rPr>
          <w:rFonts w:ascii="Times New Roman" w:eastAsia="Calibri" w:hAnsi="Times New Roman" w:cs="Times New Roman"/>
          <w:sz w:val="28"/>
          <w:szCs w:val="28"/>
        </w:rPr>
        <w:t xml:space="preserve">проектов, реализуемых на территории </w:t>
      </w:r>
      <w:r w:rsidRPr="00735A02">
        <w:rPr>
          <w:rFonts w:ascii="Times New Roman" w:eastAsia="Calibri" w:hAnsi="Times New Roman" w:cs="Times New Roman"/>
          <w:sz w:val="28"/>
          <w:szCs w:val="28"/>
        </w:rPr>
        <w:t xml:space="preserve">Левокумского муниципального района </w:t>
      </w:r>
      <w:r w:rsidRPr="00461308">
        <w:rPr>
          <w:rFonts w:ascii="Times New Roman" w:eastAsia="Calibri" w:hAnsi="Times New Roman" w:cs="Times New Roman"/>
          <w:sz w:val="28"/>
          <w:szCs w:val="28"/>
        </w:rPr>
        <w:t>Ставропольского края;</w:t>
      </w:r>
    </w:p>
    <w:p w:rsidR="000B2D80" w:rsidRPr="00461308" w:rsidRDefault="000B2D80" w:rsidP="000B2D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сопровождение</w:t>
      </w:r>
      <w:r w:rsidRPr="00461308">
        <w:rPr>
          <w:rFonts w:ascii="Times New Roman" w:eastAsia="Calibri" w:hAnsi="Times New Roman" w:cs="Times New Roman"/>
          <w:sz w:val="28"/>
          <w:szCs w:val="28"/>
        </w:rPr>
        <w:t xml:space="preserve"> информационной базы инвестиционных проектов, реализуемых на территории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Левокумского </w:t>
      </w:r>
      <w:r w:rsidRPr="00735A02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  <w:r w:rsidRPr="00B150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61308">
        <w:rPr>
          <w:rFonts w:ascii="Times New Roman" w:eastAsia="Calibri" w:hAnsi="Times New Roman" w:cs="Times New Roman"/>
          <w:sz w:val="28"/>
          <w:szCs w:val="28"/>
        </w:rPr>
        <w:t>Ставропольского края;</w:t>
      </w:r>
    </w:p>
    <w:p w:rsidR="000B2D80" w:rsidRPr="00461308" w:rsidRDefault="000B2D80" w:rsidP="000B2D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1308">
        <w:rPr>
          <w:rFonts w:ascii="Times New Roman" w:eastAsia="Calibri" w:hAnsi="Times New Roman" w:cs="Times New Roman"/>
          <w:sz w:val="28"/>
          <w:szCs w:val="28"/>
        </w:rPr>
        <w:t xml:space="preserve">содействие в реализации инвестиционных и </w:t>
      </w:r>
      <w:r w:rsidRPr="0065071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инновационных</w:t>
      </w:r>
      <w:r w:rsidRPr="00461308">
        <w:rPr>
          <w:rFonts w:ascii="Times New Roman" w:eastAsia="Calibri" w:hAnsi="Times New Roman" w:cs="Times New Roman"/>
          <w:sz w:val="28"/>
          <w:szCs w:val="28"/>
        </w:rPr>
        <w:t xml:space="preserve"> проектов на территории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Левокумского муниципального района </w:t>
      </w:r>
      <w:r w:rsidRPr="00461308">
        <w:rPr>
          <w:rFonts w:ascii="Times New Roman" w:eastAsia="Calibri" w:hAnsi="Times New Roman" w:cs="Times New Roman"/>
          <w:sz w:val="28"/>
          <w:szCs w:val="28"/>
        </w:rPr>
        <w:t xml:space="preserve">Ставропольского края по принципу </w:t>
      </w:r>
      <w:r w:rsidR="008720AE">
        <w:rPr>
          <w:rFonts w:ascii="Times New Roman" w:eastAsia="Calibri" w:hAnsi="Times New Roman" w:cs="Times New Roman"/>
          <w:sz w:val="28"/>
          <w:szCs w:val="28"/>
        </w:rPr>
        <w:t>«</w:t>
      </w:r>
      <w:r w:rsidRPr="00461308">
        <w:rPr>
          <w:rFonts w:ascii="Times New Roman" w:eastAsia="Calibri" w:hAnsi="Times New Roman" w:cs="Times New Roman"/>
          <w:sz w:val="28"/>
          <w:szCs w:val="28"/>
        </w:rPr>
        <w:t>одного окна</w:t>
      </w:r>
      <w:r w:rsidR="008720AE">
        <w:rPr>
          <w:rFonts w:ascii="Times New Roman" w:eastAsia="Calibri" w:hAnsi="Times New Roman" w:cs="Times New Roman"/>
          <w:sz w:val="28"/>
          <w:szCs w:val="28"/>
        </w:rPr>
        <w:t>»</w:t>
      </w:r>
      <w:r w:rsidRPr="0046130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B2D80" w:rsidRPr="00461308" w:rsidRDefault="000B2D80" w:rsidP="000B2D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1308">
        <w:rPr>
          <w:rFonts w:ascii="Times New Roman" w:eastAsia="Calibri" w:hAnsi="Times New Roman" w:cs="Times New Roman"/>
          <w:sz w:val="28"/>
          <w:szCs w:val="28"/>
        </w:rPr>
        <w:t xml:space="preserve">предоставление инвесторам мер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461308">
        <w:rPr>
          <w:rFonts w:ascii="Times New Roman" w:eastAsia="Calibri" w:hAnsi="Times New Roman" w:cs="Times New Roman"/>
          <w:sz w:val="28"/>
          <w:szCs w:val="28"/>
        </w:rPr>
        <w:t xml:space="preserve"> поддержки, предусмотренных </w:t>
      </w:r>
      <w:r>
        <w:rPr>
          <w:rFonts w:ascii="Times New Roman" w:eastAsia="Calibri" w:hAnsi="Times New Roman" w:cs="Times New Roman"/>
          <w:sz w:val="28"/>
          <w:szCs w:val="28"/>
        </w:rPr>
        <w:t>нормативно-правовыми актами Левокумского муниципального района</w:t>
      </w:r>
      <w:r w:rsidRPr="0046130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B2D80" w:rsidRDefault="000B2D80" w:rsidP="000B2D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1308">
        <w:rPr>
          <w:rFonts w:ascii="Times New Roman" w:eastAsia="Calibri" w:hAnsi="Times New Roman" w:cs="Times New Roman"/>
          <w:sz w:val="28"/>
          <w:szCs w:val="28"/>
        </w:rPr>
        <w:t>повышени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461308">
        <w:rPr>
          <w:rFonts w:ascii="Times New Roman" w:eastAsia="Calibri" w:hAnsi="Times New Roman" w:cs="Times New Roman"/>
          <w:sz w:val="28"/>
          <w:szCs w:val="28"/>
        </w:rPr>
        <w:t xml:space="preserve"> инвестиционной привлекательности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Левокумского муниципального района в </w:t>
      </w:r>
      <w:r w:rsidRPr="00461308">
        <w:rPr>
          <w:rFonts w:ascii="Times New Roman" w:eastAsia="Calibri" w:hAnsi="Times New Roman" w:cs="Times New Roman"/>
          <w:sz w:val="28"/>
          <w:szCs w:val="28"/>
        </w:rPr>
        <w:t>Ставропольско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 w:rsidRPr="00461308">
        <w:rPr>
          <w:rFonts w:ascii="Times New Roman" w:eastAsia="Calibri" w:hAnsi="Times New Roman" w:cs="Times New Roman"/>
          <w:sz w:val="28"/>
          <w:szCs w:val="28"/>
        </w:rPr>
        <w:t xml:space="preserve"> кра</w:t>
      </w:r>
      <w:r>
        <w:rPr>
          <w:rFonts w:ascii="Times New Roman" w:eastAsia="Calibri" w:hAnsi="Times New Roman" w:cs="Times New Roman"/>
          <w:sz w:val="28"/>
          <w:szCs w:val="28"/>
        </w:rPr>
        <w:t>е через информационные ресурсы</w:t>
      </w:r>
      <w:r w:rsidR="001D709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B2D80" w:rsidRDefault="001D709E" w:rsidP="000B2D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2D0E4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B2D80">
        <w:rPr>
          <w:rFonts w:ascii="Times New Roman" w:eastAsia="Calibri" w:hAnsi="Times New Roman" w:cs="Times New Roman"/>
          <w:sz w:val="28"/>
          <w:szCs w:val="28"/>
        </w:rPr>
        <w:t>в сфере развития потребительского рынка</w:t>
      </w:r>
      <w:r w:rsidR="000B2D80" w:rsidRPr="005937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B2D80" w:rsidRPr="00461308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0B2D80">
        <w:rPr>
          <w:rFonts w:ascii="Times New Roman" w:eastAsia="Calibri" w:hAnsi="Times New Roman" w:cs="Times New Roman"/>
          <w:sz w:val="28"/>
          <w:szCs w:val="28"/>
        </w:rPr>
        <w:t xml:space="preserve">Левокумском  муниципальном районе </w:t>
      </w:r>
      <w:r w:rsidR="000B2D80" w:rsidRPr="00461308">
        <w:rPr>
          <w:rFonts w:ascii="Times New Roman" w:eastAsia="Calibri" w:hAnsi="Times New Roman" w:cs="Times New Roman"/>
          <w:sz w:val="28"/>
          <w:szCs w:val="28"/>
        </w:rPr>
        <w:t>Ставропольско</w:t>
      </w:r>
      <w:r w:rsidR="000B2D80">
        <w:rPr>
          <w:rFonts w:ascii="Times New Roman" w:eastAsia="Calibri" w:hAnsi="Times New Roman" w:cs="Times New Roman"/>
          <w:sz w:val="28"/>
          <w:szCs w:val="28"/>
        </w:rPr>
        <w:t>го</w:t>
      </w:r>
      <w:r w:rsidR="000B2D80" w:rsidRPr="00461308">
        <w:rPr>
          <w:rFonts w:ascii="Times New Roman" w:eastAsia="Calibri" w:hAnsi="Times New Roman" w:cs="Times New Roman"/>
          <w:sz w:val="28"/>
          <w:szCs w:val="28"/>
        </w:rPr>
        <w:t xml:space="preserve"> кра</w:t>
      </w:r>
      <w:r w:rsidR="000B2D80">
        <w:rPr>
          <w:rFonts w:ascii="Times New Roman" w:eastAsia="Calibri" w:hAnsi="Times New Roman" w:cs="Times New Roman"/>
          <w:sz w:val="28"/>
          <w:szCs w:val="28"/>
        </w:rPr>
        <w:t>я</w:t>
      </w:r>
      <w:r w:rsidR="000B2D80" w:rsidRPr="00461308">
        <w:rPr>
          <w:rFonts w:ascii="Times New Roman" w:eastAsia="Calibri" w:hAnsi="Times New Roman" w:cs="Times New Roman"/>
          <w:sz w:val="28"/>
          <w:szCs w:val="28"/>
        </w:rPr>
        <w:t>:</w:t>
      </w:r>
    </w:p>
    <w:p w:rsidR="000B2D80" w:rsidRDefault="000B2D80" w:rsidP="000B2D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5FCA">
        <w:rPr>
          <w:rFonts w:ascii="Times New Roman" w:eastAsia="Calibri" w:hAnsi="Times New Roman" w:cs="Times New Roman"/>
          <w:sz w:val="28"/>
          <w:szCs w:val="28"/>
        </w:rPr>
        <w:t>создание условий для формирования комфортной среды для граждан 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B5FCA">
        <w:rPr>
          <w:rFonts w:ascii="Times New Roman" w:eastAsia="Calibri" w:hAnsi="Times New Roman" w:cs="Times New Roman"/>
          <w:sz w:val="28"/>
          <w:szCs w:val="28"/>
        </w:rPr>
        <w:t>субъектов предпринимательской деятельности на потребительском рынке</w:t>
      </w:r>
      <w:r w:rsidR="001D709E">
        <w:rPr>
          <w:rFonts w:ascii="Times New Roman" w:eastAsia="Calibri" w:hAnsi="Times New Roman" w:cs="Times New Roman"/>
          <w:sz w:val="28"/>
          <w:szCs w:val="28"/>
        </w:rPr>
        <w:t>.</w:t>
      </w:r>
      <w:r w:rsidRPr="006B5FC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D709E" w:rsidRDefault="001D709E" w:rsidP="000B2D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2D0E4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 сфере предоставления государственных и муниципальных услуг в МБУ «МФЦ» в Левокумском районе:</w:t>
      </w:r>
    </w:p>
    <w:p w:rsidR="001D709E" w:rsidRPr="001D709E" w:rsidRDefault="001D709E" w:rsidP="001D7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709E">
        <w:rPr>
          <w:rFonts w:ascii="Times New Roman" w:eastAsia="Calibri" w:hAnsi="Times New Roman" w:cs="Times New Roman"/>
          <w:sz w:val="28"/>
          <w:szCs w:val="28"/>
        </w:rPr>
        <w:t>повышение комфортности получения гражданами и юридическими лицами государственных и муниципальных услуг,</w:t>
      </w:r>
    </w:p>
    <w:p w:rsidR="001D709E" w:rsidRPr="001D709E" w:rsidRDefault="001D709E" w:rsidP="001D7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сохранение уровня </w:t>
      </w:r>
      <w:r w:rsidRPr="001D709E">
        <w:rPr>
          <w:rFonts w:ascii="Times New Roman" w:eastAsia="Calibri" w:hAnsi="Times New Roman" w:cs="Times New Roman"/>
          <w:sz w:val="28"/>
          <w:szCs w:val="28"/>
        </w:rPr>
        <w:t>доступности получения гражданами и юридическими лицами государственных и муниципальных услуг по принципу «одного окна», достигнутого в Левокумском муниципальном районе,</w:t>
      </w:r>
    </w:p>
    <w:p w:rsidR="001D709E" w:rsidRPr="001D709E" w:rsidRDefault="001D709E" w:rsidP="001D7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709E">
        <w:rPr>
          <w:rFonts w:ascii="Times New Roman" w:eastAsia="Calibri" w:hAnsi="Times New Roman" w:cs="Times New Roman"/>
          <w:sz w:val="28"/>
          <w:szCs w:val="28"/>
        </w:rPr>
        <w:t>снижение административных барьеров, ликвидация рынка посреднических услуг при предоставлении государственных и муниципальных услуг,</w:t>
      </w:r>
    </w:p>
    <w:p w:rsidR="000B2D80" w:rsidRDefault="001D709E" w:rsidP="001D7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709E">
        <w:rPr>
          <w:rFonts w:ascii="Times New Roman" w:eastAsia="Calibri" w:hAnsi="Times New Roman" w:cs="Times New Roman"/>
          <w:sz w:val="28"/>
          <w:szCs w:val="28"/>
        </w:rPr>
        <w:lastRenderedPageBreak/>
        <w:t>сохранение достигнутых показателей уровня удовлетворенности получателей государственных и муниципальных услуг качеством их предоставления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0B2D80" w:rsidRDefault="000B2D80" w:rsidP="000B2D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61308" w:rsidRDefault="00461308" w:rsidP="001D7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1308">
        <w:rPr>
          <w:rFonts w:ascii="Times New Roman" w:eastAsia="Calibri" w:hAnsi="Times New Roman" w:cs="Times New Roman"/>
          <w:sz w:val="28"/>
          <w:szCs w:val="28"/>
        </w:rPr>
        <w:t>С учетом изложенных приоритетных направлений реализации Программы целями Программы являются:</w:t>
      </w:r>
    </w:p>
    <w:p w:rsidR="001D709E" w:rsidRPr="00E34828" w:rsidRDefault="001D709E" w:rsidP="001D709E">
      <w:pPr>
        <w:widowControl w:val="0"/>
        <w:autoSpaceDE w:val="0"/>
        <w:snapToGri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7030A0"/>
          <w:sz w:val="28"/>
          <w:szCs w:val="28"/>
        </w:rPr>
        <w:tab/>
      </w:r>
      <w:r w:rsidRPr="00E34828">
        <w:rPr>
          <w:rFonts w:ascii="Times New Roman" w:eastAsia="Calibri" w:hAnsi="Times New Roman" w:cs="Times New Roman"/>
          <w:sz w:val="28"/>
          <w:szCs w:val="28"/>
        </w:rPr>
        <w:t>-</w:t>
      </w:r>
      <w:r w:rsidR="002D0E4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34828">
        <w:rPr>
          <w:rFonts w:ascii="Times New Roman" w:eastAsia="Calibri" w:hAnsi="Times New Roman" w:cs="Times New Roman"/>
          <w:sz w:val="28"/>
          <w:szCs w:val="28"/>
        </w:rPr>
        <w:t>создание условий для ведения бизнеса в Левокумском муниципальном районе Ставропольском края;</w:t>
      </w:r>
    </w:p>
    <w:p w:rsidR="001D709E" w:rsidRPr="00E34828" w:rsidRDefault="001D709E" w:rsidP="001D709E">
      <w:pPr>
        <w:widowControl w:val="0"/>
        <w:autoSpaceDE w:val="0"/>
        <w:snapToGri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4828">
        <w:rPr>
          <w:rFonts w:ascii="Times New Roman" w:eastAsia="Calibri" w:hAnsi="Times New Roman" w:cs="Times New Roman"/>
          <w:sz w:val="28"/>
          <w:szCs w:val="28"/>
        </w:rPr>
        <w:tab/>
        <w:t>-</w:t>
      </w:r>
      <w:r w:rsidR="002D0E4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34828">
        <w:rPr>
          <w:rFonts w:ascii="Times New Roman" w:eastAsia="Calibri" w:hAnsi="Times New Roman" w:cs="Times New Roman"/>
          <w:sz w:val="28"/>
          <w:szCs w:val="28"/>
        </w:rPr>
        <w:t>создание благоприятных условий для привлечения инвестиций в экономику Левокумского муниципального района Ставропольского края;</w:t>
      </w:r>
    </w:p>
    <w:p w:rsidR="001D709E" w:rsidRPr="00E34828" w:rsidRDefault="001D709E" w:rsidP="001D709E">
      <w:pPr>
        <w:widowControl w:val="0"/>
        <w:autoSpaceDE w:val="0"/>
        <w:snapToGri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8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</w:t>
      </w:r>
      <w:r w:rsidR="002D0E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482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устойчивое развитие потребительского рынка Левокумского муниципального района Ставропольского края;</w:t>
      </w:r>
    </w:p>
    <w:p w:rsidR="001D709E" w:rsidRPr="00E34828" w:rsidRDefault="001D709E" w:rsidP="001D7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482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-</w:t>
      </w:r>
      <w:r w:rsidR="002D0E4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Pr="00E3482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обеспечение доступности и повышение качества предоставления государственных и муниципальных услуг в МБУ «МФЦ» в Левокумском районе.</w:t>
      </w:r>
    </w:p>
    <w:p w:rsidR="0063533B" w:rsidRPr="00E34828" w:rsidRDefault="007B40A0" w:rsidP="001D709E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34828">
        <w:rPr>
          <w:rFonts w:ascii="Times New Roman" w:eastAsia="Calibri" w:hAnsi="Times New Roman" w:cs="Times New Roman"/>
          <w:sz w:val="28"/>
          <w:szCs w:val="28"/>
        </w:rPr>
        <w:tab/>
      </w:r>
      <w:r w:rsidR="0063533B" w:rsidRPr="00E34828">
        <w:rPr>
          <w:rFonts w:ascii="Times New Roman" w:eastAsia="Calibri" w:hAnsi="Times New Roman" w:cs="Times New Roman"/>
          <w:iCs/>
          <w:sz w:val="28"/>
          <w:szCs w:val="28"/>
        </w:rPr>
        <w:t>Достижение целей Программы осуществляется путем решения задач и выполнения основных мероприятий следующих подпрограмм Программы, взаимосвязанных по срокам, ресурсам и исполнителям:</w:t>
      </w:r>
    </w:p>
    <w:p w:rsidR="0063533B" w:rsidRPr="0063533B" w:rsidRDefault="00E365B2" w:rsidP="006353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hyperlink r:id="rId4" w:history="1">
        <w:r w:rsidR="0063533B" w:rsidRPr="00E34828">
          <w:rPr>
            <w:rFonts w:ascii="Times New Roman" w:eastAsia="Calibri" w:hAnsi="Times New Roman" w:cs="Times New Roman"/>
            <w:iCs/>
            <w:sz w:val="28"/>
            <w:szCs w:val="28"/>
          </w:rPr>
          <w:t>подпрограмма</w:t>
        </w:r>
      </w:hyperlink>
      <w:r w:rsidR="0063533B" w:rsidRPr="00E34828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8720AE" w:rsidRPr="00E34828">
        <w:rPr>
          <w:rFonts w:ascii="Times New Roman" w:eastAsia="Calibri" w:hAnsi="Times New Roman" w:cs="Times New Roman"/>
          <w:iCs/>
          <w:sz w:val="28"/>
          <w:szCs w:val="28"/>
        </w:rPr>
        <w:t>«</w:t>
      </w:r>
      <w:r w:rsidR="00691E54" w:rsidRPr="00E34828">
        <w:rPr>
          <w:rFonts w:ascii="Times New Roman" w:eastAsia="Calibri" w:hAnsi="Times New Roman" w:cs="Times New Roman"/>
          <w:sz w:val="28"/>
          <w:szCs w:val="28"/>
        </w:rPr>
        <w:t>Развитие малого и среднего предпринимательства</w:t>
      </w:r>
      <w:r w:rsidR="008720AE" w:rsidRPr="001D709E">
        <w:rPr>
          <w:rFonts w:ascii="Times New Roman" w:eastAsia="Calibri" w:hAnsi="Times New Roman" w:cs="Times New Roman"/>
          <w:iCs/>
          <w:sz w:val="28"/>
          <w:szCs w:val="28"/>
        </w:rPr>
        <w:t>»</w:t>
      </w:r>
      <w:r w:rsidR="0063533B" w:rsidRPr="001D709E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63533B" w:rsidRPr="0063533B">
        <w:rPr>
          <w:rFonts w:ascii="Times New Roman" w:eastAsia="Calibri" w:hAnsi="Times New Roman" w:cs="Times New Roman"/>
          <w:iCs/>
          <w:sz w:val="28"/>
          <w:szCs w:val="28"/>
        </w:rPr>
        <w:t>(приведена в приложении 1 к Программе);</w:t>
      </w:r>
    </w:p>
    <w:p w:rsidR="0063533B" w:rsidRPr="0063533B" w:rsidRDefault="00E365B2" w:rsidP="006353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hyperlink r:id="rId5" w:history="1">
        <w:r w:rsidR="0063533B" w:rsidRPr="0063533B">
          <w:rPr>
            <w:rFonts w:ascii="Times New Roman" w:eastAsia="Calibri" w:hAnsi="Times New Roman" w:cs="Times New Roman"/>
            <w:iCs/>
            <w:sz w:val="28"/>
            <w:szCs w:val="28"/>
          </w:rPr>
          <w:t>подпрограмма</w:t>
        </w:r>
      </w:hyperlink>
      <w:r w:rsidR="0063533B" w:rsidRPr="0063533B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8720AE">
        <w:rPr>
          <w:rFonts w:ascii="Times New Roman" w:eastAsia="Calibri" w:hAnsi="Times New Roman" w:cs="Times New Roman"/>
          <w:iCs/>
          <w:sz w:val="28"/>
          <w:szCs w:val="28"/>
        </w:rPr>
        <w:t>«</w:t>
      </w:r>
      <w:r w:rsidR="009A12C4" w:rsidRPr="009A12C4">
        <w:rPr>
          <w:rFonts w:ascii="Times New Roman" w:eastAsia="Calibri" w:hAnsi="Times New Roman" w:cs="Times New Roman"/>
          <w:sz w:val="28"/>
          <w:szCs w:val="28"/>
        </w:rPr>
        <w:t>Формирование благоприятного инвестиционного климата</w:t>
      </w:r>
      <w:r w:rsidR="008720AE">
        <w:rPr>
          <w:rFonts w:ascii="Times New Roman" w:eastAsia="Calibri" w:hAnsi="Times New Roman" w:cs="Times New Roman"/>
          <w:iCs/>
          <w:sz w:val="28"/>
          <w:szCs w:val="28"/>
        </w:rPr>
        <w:t>»</w:t>
      </w:r>
      <w:r w:rsidR="0063533B" w:rsidRPr="0063533B">
        <w:rPr>
          <w:rFonts w:ascii="Times New Roman" w:eastAsia="Calibri" w:hAnsi="Times New Roman" w:cs="Times New Roman"/>
          <w:iCs/>
          <w:sz w:val="28"/>
          <w:szCs w:val="28"/>
        </w:rPr>
        <w:t xml:space="preserve"> (приведена в приложении 2 к Программе);</w:t>
      </w:r>
    </w:p>
    <w:p w:rsidR="0063533B" w:rsidRPr="0063533B" w:rsidRDefault="00E365B2" w:rsidP="006353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hyperlink r:id="rId6" w:history="1">
        <w:r w:rsidR="0063533B" w:rsidRPr="0063533B">
          <w:rPr>
            <w:rFonts w:ascii="Times New Roman" w:eastAsia="Calibri" w:hAnsi="Times New Roman" w:cs="Times New Roman"/>
            <w:iCs/>
            <w:sz w:val="28"/>
            <w:szCs w:val="28"/>
          </w:rPr>
          <w:t>подпрограмма</w:t>
        </w:r>
      </w:hyperlink>
      <w:r w:rsidR="0063533B" w:rsidRPr="0063533B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8720AE">
        <w:rPr>
          <w:rFonts w:ascii="Times New Roman" w:eastAsia="Calibri" w:hAnsi="Times New Roman" w:cs="Times New Roman"/>
          <w:iCs/>
          <w:sz w:val="28"/>
          <w:szCs w:val="28"/>
        </w:rPr>
        <w:t>«</w:t>
      </w:r>
      <w:r w:rsidR="009A12C4" w:rsidRPr="009A12C4">
        <w:rPr>
          <w:rFonts w:ascii="Times New Roman" w:eastAsia="Calibri" w:hAnsi="Times New Roman" w:cs="Times New Roman"/>
          <w:sz w:val="28"/>
          <w:szCs w:val="28"/>
        </w:rPr>
        <w:t>Развитие потребительского рынка</w:t>
      </w:r>
      <w:r w:rsidR="008720AE">
        <w:rPr>
          <w:rFonts w:ascii="Times New Roman" w:eastAsia="Calibri" w:hAnsi="Times New Roman" w:cs="Times New Roman"/>
          <w:iCs/>
          <w:sz w:val="28"/>
          <w:szCs w:val="28"/>
        </w:rPr>
        <w:t>»</w:t>
      </w:r>
      <w:r w:rsidR="001D709E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63533B" w:rsidRPr="0063533B">
        <w:rPr>
          <w:rFonts w:ascii="Times New Roman" w:eastAsia="Calibri" w:hAnsi="Times New Roman" w:cs="Times New Roman"/>
          <w:iCs/>
          <w:sz w:val="28"/>
          <w:szCs w:val="28"/>
        </w:rPr>
        <w:t>(приведена в приложе</w:t>
      </w:r>
      <w:r w:rsidR="0063533B" w:rsidRPr="0063533B">
        <w:rPr>
          <w:rFonts w:ascii="Times New Roman" w:eastAsia="Calibri" w:hAnsi="Times New Roman" w:cs="Times New Roman"/>
          <w:iCs/>
          <w:sz w:val="28"/>
          <w:szCs w:val="28"/>
        </w:rPr>
        <w:softHyphen/>
        <w:t>нии 3 к Программе);</w:t>
      </w:r>
    </w:p>
    <w:p w:rsidR="0063533B" w:rsidRPr="0063533B" w:rsidRDefault="00E365B2" w:rsidP="006353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hyperlink r:id="rId7" w:history="1">
        <w:r w:rsidR="0063533B" w:rsidRPr="0063533B">
          <w:rPr>
            <w:rFonts w:ascii="Times New Roman" w:eastAsia="Calibri" w:hAnsi="Times New Roman" w:cs="Times New Roman"/>
            <w:iCs/>
            <w:sz w:val="28"/>
            <w:szCs w:val="28"/>
          </w:rPr>
          <w:t>подпрограмма</w:t>
        </w:r>
      </w:hyperlink>
      <w:r w:rsidR="001D709E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8720AE">
        <w:rPr>
          <w:rFonts w:ascii="Times New Roman" w:eastAsia="Calibri" w:hAnsi="Times New Roman" w:cs="Times New Roman"/>
          <w:iCs/>
          <w:sz w:val="28"/>
          <w:szCs w:val="28"/>
        </w:rPr>
        <w:t>«</w:t>
      </w:r>
      <w:r w:rsidR="001D709E" w:rsidRPr="001D709E">
        <w:rPr>
          <w:rFonts w:ascii="Times New Roman" w:eastAsia="Calibri" w:hAnsi="Times New Roman" w:cs="Times New Roman"/>
          <w:sz w:val="28"/>
          <w:szCs w:val="28"/>
        </w:rPr>
        <w:t>Повышение эффективности предоставления государственных и муниципальных услуг в муниципальном бюджетном учреждении «Многофункциональный центр предоставления государственных и муниципальных услуг» в Левокумском районе Ставропольского края</w:t>
      </w:r>
      <w:r w:rsidR="008720AE">
        <w:rPr>
          <w:rFonts w:ascii="Times New Roman" w:eastAsia="Calibri" w:hAnsi="Times New Roman" w:cs="Times New Roman"/>
          <w:iCs/>
          <w:sz w:val="28"/>
          <w:szCs w:val="28"/>
        </w:rPr>
        <w:t>»</w:t>
      </w:r>
      <w:r w:rsidR="0063533B" w:rsidRPr="0063533B">
        <w:rPr>
          <w:rFonts w:ascii="Times New Roman" w:eastAsia="Calibri" w:hAnsi="Times New Roman" w:cs="Times New Roman"/>
          <w:iCs/>
          <w:sz w:val="28"/>
          <w:szCs w:val="28"/>
        </w:rPr>
        <w:t xml:space="preserve"> (приведена в приложении 4 к Программе).</w:t>
      </w:r>
    </w:p>
    <w:p w:rsidR="0063533B" w:rsidRDefault="0063533B" w:rsidP="004256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3533B">
        <w:rPr>
          <w:rFonts w:ascii="Times New Roman" w:eastAsia="Calibri" w:hAnsi="Times New Roman" w:cs="Times New Roman"/>
          <w:iCs/>
          <w:sz w:val="28"/>
          <w:szCs w:val="28"/>
        </w:rPr>
        <w:t xml:space="preserve">Сведения </w:t>
      </w:r>
      <w:r w:rsidR="00425614" w:rsidRPr="00425614">
        <w:rPr>
          <w:rFonts w:ascii="Times New Roman" w:eastAsia="Calibri" w:hAnsi="Times New Roman" w:cs="Times New Roman"/>
          <w:iCs/>
          <w:sz w:val="28"/>
          <w:szCs w:val="28"/>
        </w:rPr>
        <w:t xml:space="preserve">об индикаторах достижения целей </w:t>
      </w:r>
      <w:r w:rsidR="002B4A00">
        <w:rPr>
          <w:rFonts w:ascii="Times New Roman" w:eastAsia="Calibri" w:hAnsi="Times New Roman" w:cs="Times New Roman"/>
          <w:iCs/>
          <w:sz w:val="28"/>
          <w:szCs w:val="28"/>
        </w:rPr>
        <w:t>П</w:t>
      </w:r>
      <w:r w:rsidR="00425614" w:rsidRPr="00425614">
        <w:rPr>
          <w:rFonts w:ascii="Times New Roman" w:eastAsia="Calibri" w:hAnsi="Times New Roman" w:cs="Times New Roman"/>
          <w:iCs/>
          <w:sz w:val="28"/>
          <w:szCs w:val="28"/>
        </w:rPr>
        <w:t>рограммы и показателях решения задач подпрограмм Программы и их значениях</w:t>
      </w:r>
      <w:r w:rsidR="00425614">
        <w:rPr>
          <w:rFonts w:ascii="Times New Roman" w:eastAsia="Calibri" w:hAnsi="Times New Roman" w:cs="Times New Roman"/>
          <w:iCs/>
          <w:sz w:val="28"/>
          <w:szCs w:val="28"/>
        </w:rPr>
        <w:t xml:space="preserve"> приведены </w:t>
      </w:r>
      <w:r w:rsidRPr="0063533B">
        <w:rPr>
          <w:rFonts w:ascii="Times New Roman" w:eastAsia="Calibri" w:hAnsi="Times New Roman" w:cs="Times New Roman"/>
          <w:iCs/>
          <w:sz w:val="28"/>
          <w:szCs w:val="28"/>
        </w:rPr>
        <w:t>в приложении 5 к Программе.</w:t>
      </w:r>
    </w:p>
    <w:p w:rsidR="00425614" w:rsidRDefault="00425614" w:rsidP="004256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25614">
        <w:rPr>
          <w:rFonts w:ascii="Times New Roman" w:eastAsia="Calibri" w:hAnsi="Times New Roman" w:cs="Times New Roman"/>
          <w:iCs/>
          <w:sz w:val="28"/>
          <w:szCs w:val="28"/>
        </w:rPr>
        <w:t>П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еречень </w:t>
      </w:r>
      <w:r w:rsidRPr="00425614">
        <w:rPr>
          <w:rFonts w:ascii="Times New Roman" w:eastAsia="Calibri" w:hAnsi="Times New Roman" w:cs="Times New Roman"/>
          <w:iCs/>
          <w:sz w:val="28"/>
          <w:szCs w:val="28"/>
        </w:rPr>
        <w:t>основных мероприятий подпрограмм Программы</w:t>
      </w:r>
      <w:r w:rsidRPr="00425614">
        <w:t xml:space="preserve"> </w:t>
      </w:r>
      <w:r w:rsidR="0029683B">
        <w:rPr>
          <w:rFonts w:ascii="Times New Roman" w:eastAsia="Calibri" w:hAnsi="Times New Roman" w:cs="Times New Roman"/>
          <w:iCs/>
          <w:sz w:val="28"/>
          <w:szCs w:val="28"/>
        </w:rPr>
        <w:t>приведен</w:t>
      </w:r>
      <w:r w:rsidRPr="00425614">
        <w:rPr>
          <w:rFonts w:ascii="Times New Roman" w:eastAsia="Calibri" w:hAnsi="Times New Roman" w:cs="Times New Roman"/>
          <w:iCs/>
          <w:sz w:val="28"/>
          <w:szCs w:val="28"/>
        </w:rPr>
        <w:t xml:space="preserve"> в приложении 6 к Программе.</w:t>
      </w:r>
    </w:p>
    <w:p w:rsidR="00425614" w:rsidRPr="0063533B" w:rsidRDefault="00425614" w:rsidP="004256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25614">
        <w:rPr>
          <w:rFonts w:ascii="Times New Roman" w:eastAsia="Calibri" w:hAnsi="Times New Roman" w:cs="Times New Roman"/>
          <w:iCs/>
          <w:sz w:val="28"/>
          <w:szCs w:val="28"/>
        </w:rPr>
        <w:t xml:space="preserve">Объемы и источники финансового обеспечения Программы приведены в приложении </w:t>
      </w:r>
      <w:r w:rsidR="00B8524E">
        <w:rPr>
          <w:rFonts w:ascii="Times New Roman" w:eastAsia="Calibri" w:hAnsi="Times New Roman" w:cs="Times New Roman"/>
          <w:iCs/>
          <w:sz w:val="28"/>
          <w:szCs w:val="28"/>
        </w:rPr>
        <w:t>7</w:t>
      </w:r>
      <w:r w:rsidRPr="00425614">
        <w:rPr>
          <w:rFonts w:ascii="Times New Roman" w:eastAsia="Calibri" w:hAnsi="Times New Roman" w:cs="Times New Roman"/>
          <w:iCs/>
          <w:sz w:val="28"/>
          <w:szCs w:val="28"/>
        </w:rPr>
        <w:t xml:space="preserve"> к Программе.</w:t>
      </w:r>
    </w:p>
    <w:p w:rsidR="009126DD" w:rsidRDefault="0063533B" w:rsidP="00912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3533B">
        <w:rPr>
          <w:rFonts w:ascii="Times New Roman" w:eastAsia="Calibri" w:hAnsi="Times New Roman" w:cs="Times New Roman"/>
          <w:iCs/>
          <w:sz w:val="28"/>
          <w:szCs w:val="28"/>
        </w:rPr>
        <w:t xml:space="preserve">Сведения </w:t>
      </w:r>
      <w:r w:rsidR="00425614" w:rsidRPr="00425614">
        <w:rPr>
          <w:rFonts w:ascii="Times New Roman" w:eastAsia="Calibri" w:hAnsi="Times New Roman" w:cs="Times New Roman"/>
          <w:iCs/>
          <w:sz w:val="28"/>
          <w:szCs w:val="28"/>
        </w:rPr>
        <w:t>о весовых коэффициентах, присвоенных целям Программы, задачам подпрограмм Программы</w:t>
      </w:r>
      <w:r w:rsidRPr="0063533B">
        <w:rPr>
          <w:rFonts w:ascii="Times New Roman" w:eastAsia="Calibri" w:hAnsi="Times New Roman" w:cs="Times New Roman"/>
          <w:iCs/>
          <w:sz w:val="28"/>
          <w:szCs w:val="28"/>
        </w:rPr>
        <w:t xml:space="preserve">, приведены в приложении </w:t>
      </w:r>
      <w:r w:rsidR="00B8524E">
        <w:rPr>
          <w:rFonts w:ascii="Times New Roman" w:eastAsia="Calibri" w:hAnsi="Times New Roman" w:cs="Times New Roman"/>
          <w:iCs/>
          <w:sz w:val="28"/>
          <w:szCs w:val="28"/>
        </w:rPr>
        <w:t>8</w:t>
      </w:r>
      <w:r w:rsidRPr="0063533B">
        <w:rPr>
          <w:rFonts w:ascii="Times New Roman" w:eastAsia="Calibri" w:hAnsi="Times New Roman" w:cs="Times New Roman"/>
          <w:iCs/>
          <w:sz w:val="28"/>
          <w:szCs w:val="28"/>
        </w:rPr>
        <w:t xml:space="preserve"> к Программе.</w:t>
      </w:r>
    </w:p>
    <w:p w:rsidR="0063533B" w:rsidRDefault="0063533B"/>
    <w:p w:rsidR="004A35CC" w:rsidRPr="004A35CC" w:rsidRDefault="004A35CC" w:rsidP="004A35C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5C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bookmarkStart w:id="0" w:name="_GoBack"/>
      <w:bookmarkEnd w:id="0"/>
    </w:p>
    <w:sectPr w:rsidR="004A35CC" w:rsidRPr="004A35CC" w:rsidSect="00CE7C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7B7C"/>
    <w:rsid w:val="0001406F"/>
    <w:rsid w:val="0001514B"/>
    <w:rsid w:val="00024216"/>
    <w:rsid w:val="000433C8"/>
    <w:rsid w:val="00051F64"/>
    <w:rsid w:val="0008384F"/>
    <w:rsid w:val="00093A6C"/>
    <w:rsid w:val="000B2D80"/>
    <w:rsid w:val="000D2C7C"/>
    <w:rsid w:val="000F2AC4"/>
    <w:rsid w:val="00112BED"/>
    <w:rsid w:val="00135F72"/>
    <w:rsid w:val="001527B1"/>
    <w:rsid w:val="00153745"/>
    <w:rsid w:val="001925A8"/>
    <w:rsid w:val="00197C1E"/>
    <w:rsid w:val="001B0B8A"/>
    <w:rsid w:val="001D709E"/>
    <w:rsid w:val="001F4214"/>
    <w:rsid w:val="00212DE2"/>
    <w:rsid w:val="00227A6C"/>
    <w:rsid w:val="00251234"/>
    <w:rsid w:val="0029683B"/>
    <w:rsid w:val="002B4A00"/>
    <w:rsid w:val="002B4FAE"/>
    <w:rsid w:val="002D0E4F"/>
    <w:rsid w:val="002D77D1"/>
    <w:rsid w:val="002F703C"/>
    <w:rsid w:val="003074CD"/>
    <w:rsid w:val="00324CD6"/>
    <w:rsid w:val="003556FA"/>
    <w:rsid w:val="00365A29"/>
    <w:rsid w:val="00382533"/>
    <w:rsid w:val="003A4956"/>
    <w:rsid w:val="00425614"/>
    <w:rsid w:val="00435915"/>
    <w:rsid w:val="00441A3D"/>
    <w:rsid w:val="00452410"/>
    <w:rsid w:val="00461308"/>
    <w:rsid w:val="00495E84"/>
    <w:rsid w:val="004A35CC"/>
    <w:rsid w:val="004C684E"/>
    <w:rsid w:val="004F532D"/>
    <w:rsid w:val="00506AAA"/>
    <w:rsid w:val="00547515"/>
    <w:rsid w:val="00552543"/>
    <w:rsid w:val="0057553E"/>
    <w:rsid w:val="00590A97"/>
    <w:rsid w:val="005974B8"/>
    <w:rsid w:val="005A1E40"/>
    <w:rsid w:val="005C5F1F"/>
    <w:rsid w:val="005D0912"/>
    <w:rsid w:val="005E0C72"/>
    <w:rsid w:val="005E5F3A"/>
    <w:rsid w:val="005F3AB9"/>
    <w:rsid w:val="00614285"/>
    <w:rsid w:val="0063533B"/>
    <w:rsid w:val="00641482"/>
    <w:rsid w:val="00652BD3"/>
    <w:rsid w:val="00667247"/>
    <w:rsid w:val="00691E54"/>
    <w:rsid w:val="006A055B"/>
    <w:rsid w:val="006A1A6E"/>
    <w:rsid w:val="006C244E"/>
    <w:rsid w:val="006C54DF"/>
    <w:rsid w:val="006E772D"/>
    <w:rsid w:val="006F1B5F"/>
    <w:rsid w:val="00726F53"/>
    <w:rsid w:val="00735A02"/>
    <w:rsid w:val="0073619B"/>
    <w:rsid w:val="00736D84"/>
    <w:rsid w:val="007A3EA7"/>
    <w:rsid w:val="007B40A0"/>
    <w:rsid w:val="007E0C3C"/>
    <w:rsid w:val="007E52E5"/>
    <w:rsid w:val="007F7B7C"/>
    <w:rsid w:val="00851336"/>
    <w:rsid w:val="0086156D"/>
    <w:rsid w:val="008720AE"/>
    <w:rsid w:val="00873419"/>
    <w:rsid w:val="008922AB"/>
    <w:rsid w:val="008A421F"/>
    <w:rsid w:val="008C4201"/>
    <w:rsid w:val="0090045A"/>
    <w:rsid w:val="00900EEB"/>
    <w:rsid w:val="00903775"/>
    <w:rsid w:val="009126DD"/>
    <w:rsid w:val="00942497"/>
    <w:rsid w:val="0094521F"/>
    <w:rsid w:val="009A12C4"/>
    <w:rsid w:val="009B5B47"/>
    <w:rsid w:val="009D6DDD"/>
    <w:rsid w:val="009F1082"/>
    <w:rsid w:val="00A24AC2"/>
    <w:rsid w:val="00A7183B"/>
    <w:rsid w:val="00AC342B"/>
    <w:rsid w:val="00B37444"/>
    <w:rsid w:val="00B8524E"/>
    <w:rsid w:val="00BC5DFF"/>
    <w:rsid w:val="00BF7F02"/>
    <w:rsid w:val="00C33758"/>
    <w:rsid w:val="00C50233"/>
    <w:rsid w:val="00C54CB7"/>
    <w:rsid w:val="00C61D59"/>
    <w:rsid w:val="00C72185"/>
    <w:rsid w:val="00C93D42"/>
    <w:rsid w:val="00C9770E"/>
    <w:rsid w:val="00CA59BA"/>
    <w:rsid w:val="00CD0C95"/>
    <w:rsid w:val="00CE67A5"/>
    <w:rsid w:val="00CE7CBE"/>
    <w:rsid w:val="00CF47D5"/>
    <w:rsid w:val="00D3729E"/>
    <w:rsid w:val="00D41DDB"/>
    <w:rsid w:val="00D65718"/>
    <w:rsid w:val="00D85F03"/>
    <w:rsid w:val="00D905CE"/>
    <w:rsid w:val="00DB6B46"/>
    <w:rsid w:val="00E34828"/>
    <w:rsid w:val="00E365B2"/>
    <w:rsid w:val="00E63993"/>
    <w:rsid w:val="00E831E8"/>
    <w:rsid w:val="00E85E0B"/>
    <w:rsid w:val="00E8692C"/>
    <w:rsid w:val="00EC44CA"/>
    <w:rsid w:val="00F25B24"/>
    <w:rsid w:val="00F27D10"/>
    <w:rsid w:val="00F94C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2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974B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974B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974B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974B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974B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974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974B8"/>
    <w:rPr>
      <w:rFonts w:ascii="Segoe UI" w:hAnsi="Segoe UI" w:cs="Segoe UI"/>
      <w:sz w:val="18"/>
      <w:szCs w:val="18"/>
    </w:rPr>
  </w:style>
  <w:style w:type="table" w:customStyle="1" w:styleId="PlainTable3">
    <w:name w:val="Plain Table 3"/>
    <w:basedOn w:val="a1"/>
    <w:uiPriority w:val="43"/>
    <w:rsid w:val="001F421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aa">
    <w:name w:val="Table Grid"/>
    <w:basedOn w:val="a1"/>
    <w:uiPriority w:val="39"/>
    <w:rsid w:val="00667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BA08CAC3DC59B297FE195638B2D444A678237CC2C57DEEEB24703792B92DD02DFA7901D2C85FD7Dm4B4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37297DA09A5E29EC443AAB0B983FBCCF1E32657207BE674A35CDAFE9D12B48D6B61C69AF47B9885727EO" TargetMode="External"/><Relationship Id="rId5" Type="http://schemas.openxmlformats.org/officeDocument/2006/relationships/hyperlink" Target="consultantplus://offline/ref=C37297DA09A5E29EC443AAB0B983FBCCF1E32657207BE674A35CDAFE9D12B48D6B61C69AF47B9985727BO" TargetMode="External"/><Relationship Id="rId4" Type="http://schemas.openxmlformats.org/officeDocument/2006/relationships/hyperlink" Target="consultantplus://offline/ref=C37297DA09A5E29EC443AAB0B983FBCCF1E32657207BE674A35CDAFE9D12B48D6B61C69AF47B9A84727AO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1753</Words>
  <Characters>9995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Белоусова_М</cp:lastModifiedBy>
  <cp:revision>4</cp:revision>
  <cp:lastPrinted>2020-01-09T12:16:00Z</cp:lastPrinted>
  <dcterms:created xsi:type="dcterms:W3CDTF">2019-12-23T12:37:00Z</dcterms:created>
  <dcterms:modified xsi:type="dcterms:W3CDTF">2020-01-09T13:33:00Z</dcterms:modified>
</cp:coreProperties>
</file>