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C6" w:rsidRPr="003C7BC6" w:rsidRDefault="003C7BC6" w:rsidP="003C7BC6">
      <w:pPr>
        <w:suppressAutoHyphens/>
        <w:jc w:val="center"/>
        <w:rPr>
          <w:rFonts w:eastAsia="Times New Roman" w:cs="Times New Roman"/>
          <w:b/>
          <w:sz w:val="36"/>
          <w:szCs w:val="36"/>
        </w:rPr>
      </w:pPr>
      <w:r w:rsidRPr="003C7BC6">
        <w:rPr>
          <w:rFonts w:eastAsia="Times New Roman" w:cs="Times New Roman"/>
          <w:b/>
          <w:sz w:val="36"/>
          <w:szCs w:val="36"/>
        </w:rPr>
        <w:t>ПОСТАНОВЛЕНИЕ</w:t>
      </w:r>
    </w:p>
    <w:p w:rsidR="003C7BC6" w:rsidRPr="003C7BC6" w:rsidRDefault="003C7BC6" w:rsidP="003C7BC6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3C7BC6">
        <w:rPr>
          <w:rFonts w:eastAsia="Times New Roman" w:cs="Times New Roman"/>
          <w:b/>
          <w:sz w:val="28"/>
          <w:szCs w:val="20"/>
        </w:rPr>
        <w:t>администрации Левокумского муниципального района</w:t>
      </w:r>
    </w:p>
    <w:p w:rsidR="003C7BC6" w:rsidRPr="003C7BC6" w:rsidRDefault="003C7BC6" w:rsidP="003C7BC6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3C7BC6">
        <w:rPr>
          <w:rFonts w:eastAsia="Times New Roman" w:cs="Times New Roman"/>
          <w:b/>
          <w:sz w:val="28"/>
          <w:szCs w:val="20"/>
        </w:rPr>
        <w:t>Ставропольского края</w:t>
      </w:r>
    </w:p>
    <w:p w:rsidR="003C7BC6" w:rsidRPr="003C7BC6" w:rsidRDefault="003C7BC6" w:rsidP="003C7BC6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3C7BC6">
        <w:rPr>
          <w:rFonts w:eastAsia="Times New Roman" w:cs="Times New Roman"/>
          <w:b/>
          <w:sz w:val="28"/>
          <w:szCs w:val="20"/>
        </w:rPr>
        <w:t>с. Левокумское</w:t>
      </w:r>
    </w:p>
    <w:p w:rsidR="003C7BC6" w:rsidRPr="003C7BC6" w:rsidRDefault="003C7BC6" w:rsidP="003C7BC6">
      <w:pPr>
        <w:suppressAutoHyphens/>
        <w:rPr>
          <w:rFonts w:eastAsia="Times New Roman" w:cs="Times New Roman"/>
          <w:b/>
          <w:sz w:val="28"/>
          <w:szCs w:val="20"/>
        </w:rPr>
      </w:pPr>
      <w:proofErr w:type="gramStart"/>
      <w:r w:rsidRPr="003C7BC6">
        <w:rPr>
          <w:rFonts w:eastAsia="Times New Roman" w:cs="Times New Roman"/>
          <w:b/>
          <w:sz w:val="28"/>
          <w:szCs w:val="20"/>
        </w:rPr>
        <w:t>«</w:t>
      </w:r>
      <w:r w:rsidR="00A102A7">
        <w:rPr>
          <w:rFonts w:eastAsia="Times New Roman" w:cs="Times New Roman"/>
          <w:b/>
          <w:sz w:val="28"/>
          <w:szCs w:val="20"/>
        </w:rPr>
        <w:t xml:space="preserve"> 31</w:t>
      </w:r>
      <w:proofErr w:type="gramEnd"/>
      <w:r w:rsidR="00A102A7">
        <w:rPr>
          <w:rFonts w:eastAsia="Times New Roman" w:cs="Times New Roman"/>
          <w:b/>
          <w:sz w:val="28"/>
          <w:szCs w:val="20"/>
        </w:rPr>
        <w:t xml:space="preserve"> </w:t>
      </w:r>
      <w:r w:rsidRPr="003C7BC6">
        <w:rPr>
          <w:rFonts w:eastAsia="Times New Roman" w:cs="Times New Roman"/>
          <w:b/>
          <w:sz w:val="28"/>
          <w:szCs w:val="20"/>
        </w:rPr>
        <w:t>»</w:t>
      </w:r>
      <w:r w:rsidR="00A102A7">
        <w:rPr>
          <w:rFonts w:eastAsia="Times New Roman" w:cs="Times New Roman"/>
          <w:b/>
          <w:sz w:val="28"/>
          <w:szCs w:val="20"/>
        </w:rPr>
        <w:t xml:space="preserve"> мая </w:t>
      </w:r>
      <w:r w:rsidRPr="003C7BC6">
        <w:rPr>
          <w:rFonts w:eastAsia="Times New Roman" w:cs="Times New Roman"/>
          <w:b/>
          <w:sz w:val="28"/>
          <w:szCs w:val="20"/>
        </w:rPr>
        <w:t>20</w:t>
      </w:r>
      <w:r w:rsidR="00A102A7">
        <w:rPr>
          <w:rFonts w:eastAsia="Times New Roman" w:cs="Times New Roman"/>
          <w:b/>
          <w:sz w:val="28"/>
          <w:szCs w:val="20"/>
        </w:rPr>
        <w:t xml:space="preserve">18 </w:t>
      </w:r>
      <w:r w:rsidRPr="003C7BC6">
        <w:rPr>
          <w:rFonts w:eastAsia="Times New Roman" w:cs="Times New Roman"/>
          <w:b/>
          <w:sz w:val="28"/>
          <w:szCs w:val="20"/>
        </w:rPr>
        <w:t xml:space="preserve">г.                                                     </w:t>
      </w:r>
      <w:r w:rsidR="00A102A7">
        <w:rPr>
          <w:rFonts w:eastAsia="Times New Roman" w:cs="Times New Roman"/>
          <w:b/>
          <w:sz w:val="28"/>
          <w:szCs w:val="20"/>
        </w:rPr>
        <w:t xml:space="preserve">                                 </w:t>
      </w:r>
      <w:r w:rsidRPr="003C7BC6">
        <w:rPr>
          <w:rFonts w:eastAsia="Times New Roman" w:cs="Times New Roman"/>
          <w:b/>
          <w:sz w:val="28"/>
          <w:szCs w:val="20"/>
        </w:rPr>
        <w:t>№</w:t>
      </w:r>
      <w:r w:rsidR="00A102A7">
        <w:rPr>
          <w:rFonts w:eastAsia="Times New Roman" w:cs="Times New Roman"/>
          <w:b/>
          <w:sz w:val="28"/>
          <w:szCs w:val="20"/>
        </w:rPr>
        <w:t xml:space="preserve"> 396</w:t>
      </w:r>
    </w:p>
    <w:p w:rsidR="003C7BC6" w:rsidRPr="003C7BC6" w:rsidRDefault="003C7BC6" w:rsidP="003C7BC6">
      <w:pPr>
        <w:suppressAutoHyphens/>
        <w:rPr>
          <w:rFonts w:eastAsia="Times New Roman" w:cs="Times New Roman"/>
          <w:sz w:val="28"/>
          <w:szCs w:val="28"/>
        </w:rPr>
      </w:pPr>
      <w:r w:rsidRPr="003C7BC6">
        <w:rPr>
          <w:rFonts w:eastAsia="Times New Roman" w:cs="Times New Roman"/>
          <w:sz w:val="28"/>
          <w:szCs w:val="28"/>
        </w:rPr>
        <w:t>=========================================================</w:t>
      </w:r>
    </w:p>
    <w:p w:rsidR="00ED27BF" w:rsidRPr="00ED27BF" w:rsidRDefault="00ED27BF" w:rsidP="003C7BC6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3C7BC6">
      <w:pPr>
        <w:widowControl w:val="0"/>
        <w:suppressAutoHyphens/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eastAsia="Times New Roman" w:cs="Times New Roman"/>
          <w:sz w:val="28"/>
          <w:szCs w:val="28"/>
        </w:rPr>
      </w:pPr>
      <w:bookmarkStart w:id="0" w:name="_GoBack"/>
      <w:r w:rsidRPr="00ED27BF">
        <w:rPr>
          <w:rFonts w:eastAsia="Times New Roman" w:cs="Times New Roman"/>
          <w:sz w:val="28"/>
          <w:szCs w:val="28"/>
        </w:rPr>
        <w:t xml:space="preserve">О внесении изменений в муниципальную </w:t>
      </w:r>
      <w:r w:rsidRPr="00ED27BF">
        <w:rPr>
          <w:rFonts w:eastAsia="Times New Roman" w:cs="Times New Roman"/>
          <w:bCs/>
          <w:sz w:val="28"/>
          <w:szCs w:val="28"/>
        </w:rPr>
        <w:t>программу</w:t>
      </w:r>
      <w:r w:rsidRPr="00ED27BF">
        <w:rPr>
          <w:rFonts w:eastAsia="Times New Roman" w:cs="Times New Roman"/>
          <w:bCs/>
          <w:sz w:val="20"/>
          <w:szCs w:val="28"/>
        </w:rPr>
        <w:t xml:space="preserve"> </w:t>
      </w:r>
      <w:r w:rsidRPr="00ED27BF">
        <w:rPr>
          <w:rFonts w:eastAsia="Times New Roman" w:cs="Times New Roman"/>
          <w:bCs/>
          <w:sz w:val="28"/>
          <w:szCs w:val="28"/>
        </w:rPr>
        <w:t>«</w:t>
      </w:r>
      <w:r w:rsidRPr="00ED27BF">
        <w:rPr>
          <w:rFonts w:eastAsia="Times New Roman" w:cs="Times New Roman"/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Pr="00ED27BF">
        <w:rPr>
          <w:rFonts w:eastAsia="Times New Roman" w:cs="Times New Roman"/>
          <w:bCs/>
          <w:sz w:val="28"/>
          <w:szCs w:val="28"/>
        </w:rPr>
        <w:t xml:space="preserve">», утвержденную постановлением администрации Левокумского муниципального района Ставропольского края от </w:t>
      </w:r>
      <w:r w:rsidR="00504FBE" w:rsidRPr="00B871D2">
        <w:rPr>
          <w:rFonts w:eastAsia="Times New Roman" w:cs="Times New Roman"/>
          <w:bCs/>
          <w:sz w:val="28"/>
          <w:szCs w:val="28"/>
        </w:rPr>
        <w:t>30 декабря</w:t>
      </w:r>
      <w:r w:rsidR="00504FBE" w:rsidRPr="006C0FBB">
        <w:rPr>
          <w:rFonts w:eastAsia="Times New Roman" w:cs="Times New Roman"/>
          <w:bCs/>
          <w:color w:val="FF0000"/>
          <w:sz w:val="28"/>
          <w:szCs w:val="28"/>
        </w:rPr>
        <w:t xml:space="preserve"> </w:t>
      </w:r>
      <w:r w:rsidR="00504FBE" w:rsidRPr="00504FBE">
        <w:rPr>
          <w:rFonts w:eastAsia="Times New Roman" w:cs="Times New Roman"/>
          <w:bCs/>
          <w:sz w:val="28"/>
          <w:szCs w:val="28"/>
        </w:rPr>
        <w:t>2016 г</w:t>
      </w:r>
      <w:r w:rsidR="003C7BC6">
        <w:rPr>
          <w:rFonts w:eastAsia="Times New Roman" w:cs="Times New Roman"/>
          <w:bCs/>
          <w:sz w:val="28"/>
          <w:szCs w:val="28"/>
        </w:rPr>
        <w:t>.</w:t>
      </w:r>
      <w:r>
        <w:rPr>
          <w:rFonts w:eastAsia="Times New Roman" w:cs="Times New Roman"/>
          <w:bCs/>
          <w:sz w:val="28"/>
          <w:szCs w:val="28"/>
        </w:rPr>
        <w:t xml:space="preserve"> </w:t>
      </w:r>
      <w:r w:rsidRPr="00ED27BF">
        <w:rPr>
          <w:rFonts w:eastAsia="Times New Roman" w:cs="Times New Roman"/>
          <w:sz w:val="28"/>
          <w:szCs w:val="28"/>
        </w:rPr>
        <w:t>№ 760</w:t>
      </w:r>
    </w:p>
    <w:bookmarkEnd w:id="0"/>
    <w:p w:rsidR="00ED27BF" w:rsidRPr="00ED27BF" w:rsidRDefault="00ED27BF" w:rsidP="003C7BC6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3C7BC6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3C7BC6">
      <w:pPr>
        <w:suppressAutoHyphens/>
        <w:overflowPunct w:val="0"/>
        <w:autoSpaceDE w:val="0"/>
        <w:spacing w:line="100" w:lineRule="atLeast"/>
        <w:ind w:firstLine="708"/>
        <w:jc w:val="both"/>
        <w:textAlignment w:val="baseline"/>
        <w:rPr>
          <w:rFonts w:eastAsia="Times New Roman" w:cs="Times New Roman"/>
          <w:bCs/>
          <w:sz w:val="28"/>
          <w:szCs w:val="28"/>
          <w:lang w:eastAsia="ar-SA"/>
        </w:rPr>
      </w:pPr>
      <w:r w:rsidRPr="00ED27BF">
        <w:rPr>
          <w:rFonts w:eastAsia="Times New Roman" w:cs="Times New Roman"/>
          <w:sz w:val="28"/>
          <w:szCs w:val="28"/>
          <w:lang w:eastAsia="ar-SA"/>
        </w:rPr>
        <w:t xml:space="preserve">В соответствии с Федеральным законом от </w:t>
      </w:r>
      <w:r w:rsidR="006C0FBB" w:rsidRPr="006C0FBB">
        <w:rPr>
          <w:rFonts w:eastAsia="Times New Roman" w:cs="Times New Roman"/>
          <w:sz w:val="28"/>
          <w:szCs w:val="28"/>
          <w:lang w:eastAsia="ar-SA"/>
        </w:rPr>
        <w:t>06 октября 2003 г</w:t>
      </w:r>
      <w:r w:rsidR="003C7BC6">
        <w:rPr>
          <w:rFonts w:eastAsia="Times New Roman" w:cs="Times New Roman"/>
          <w:sz w:val="28"/>
          <w:szCs w:val="28"/>
          <w:lang w:eastAsia="ar-SA"/>
        </w:rPr>
        <w:t>.</w:t>
      </w:r>
      <w:r w:rsidR="006C0FBB" w:rsidRPr="006C0FBB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3C7BC6">
        <w:rPr>
          <w:rFonts w:eastAsia="Times New Roman" w:cs="Times New Roman"/>
          <w:sz w:val="28"/>
          <w:szCs w:val="28"/>
          <w:lang w:eastAsia="ar-SA"/>
        </w:rPr>
        <w:t xml:space="preserve">                 </w:t>
      </w:r>
      <w:r w:rsidRPr="00ED27BF">
        <w:rPr>
          <w:rFonts w:eastAsia="Times New Roman" w:cs="Times New Roman"/>
          <w:sz w:val="28"/>
          <w:szCs w:val="28"/>
          <w:lang w:eastAsia="ar-SA"/>
        </w:rPr>
        <w:t>№ 131-ФЗ «Об общих принципах организации местного самоуправления в Российской Федерации», решением Совета Левокумского муниципального района Ставропольского края</w:t>
      </w:r>
      <w:r w:rsidRPr="00ED27BF">
        <w:rPr>
          <w:rFonts w:eastAsia="Times New Roman" w:cs="Times New Roman"/>
          <w:bCs/>
          <w:sz w:val="28"/>
          <w:szCs w:val="28"/>
          <w:lang w:eastAsia="ar-SA"/>
        </w:rPr>
        <w:t xml:space="preserve"> от </w:t>
      </w:r>
      <w:r w:rsidR="0083109D" w:rsidRPr="00B871D2">
        <w:rPr>
          <w:rFonts w:eastAsia="Times New Roman" w:cs="Times New Roman"/>
          <w:sz w:val="28"/>
          <w:szCs w:val="28"/>
          <w:lang w:eastAsia="ar-SA"/>
        </w:rPr>
        <w:t>29</w:t>
      </w:r>
      <w:r w:rsidR="006C0FBB" w:rsidRPr="00B871D2">
        <w:rPr>
          <w:rFonts w:eastAsia="Times New Roman" w:cs="Times New Roman"/>
          <w:sz w:val="28"/>
          <w:szCs w:val="28"/>
          <w:lang w:eastAsia="ar-SA"/>
        </w:rPr>
        <w:t xml:space="preserve"> марта </w:t>
      </w:r>
      <w:r w:rsidR="0083109D" w:rsidRPr="00B871D2">
        <w:rPr>
          <w:rFonts w:eastAsia="Times New Roman" w:cs="Times New Roman"/>
          <w:sz w:val="28"/>
          <w:szCs w:val="28"/>
          <w:lang w:eastAsia="ar-SA"/>
        </w:rPr>
        <w:t>2018</w:t>
      </w:r>
      <w:r w:rsidR="003C7BC6">
        <w:rPr>
          <w:rFonts w:eastAsia="Times New Roman" w:cs="Times New Roman"/>
          <w:sz w:val="28"/>
          <w:szCs w:val="28"/>
          <w:lang w:eastAsia="ar-SA"/>
        </w:rPr>
        <w:t xml:space="preserve"> г. </w:t>
      </w:r>
      <w:r w:rsidR="0083109D" w:rsidRPr="0083109D">
        <w:rPr>
          <w:rFonts w:eastAsia="Times New Roman" w:cs="Times New Roman"/>
          <w:sz w:val="28"/>
          <w:szCs w:val="28"/>
          <w:lang w:eastAsia="ar-SA"/>
        </w:rPr>
        <w:t>№ 62</w:t>
      </w:r>
      <w:r w:rsidRPr="0083109D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r w:rsidRPr="00ED27BF">
        <w:rPr>
          <w:rFonts w:eastAsia="Times New Roman" w:cs="Times New Roman"/>
          <w:bCs/>
          <w:sz w:val="28"/>
          <w:szCs w:val="28"/>
          <w:lang w:eastAsia="ar-SA"/>
        </w:rPr>
        <w:t xml:space="preserve">«О внесении изменений в решение Совета Левокумского муниципального района </w:t>
      </w:r>
      <w:r w:rsidRPr="00ED27BF">
        <w:rPr>
          <w:rFonts w:eastAsia="Times New Roman" w:cs="Times New Roman"/>
          <w:sz w:val="28"/>
          <w:szCs w:val="28"/>
          <w:lang w:eastAsia="ar-SA"/>
        </w:rPr>
        <w:t xml:space="preserve">Ставропольского края от </w:t>
      </w:r>
      <w:r w:rsidR="006C0FBB" w:rsidRPr="006C0FBB">
        <w:rPr>
          <w:rFonts w:eastAsia="Times New Roman" w:cs="Times New Roman"/>
          <w:sz w:val="28"/>
          <w:szCs w:val="28"/>
          <w:lang w:eastAsia="ar-SA"/>
        </w:rPr>
        <w:t>23 декабря 2016 г.</w:t>
      </w:r>
      <w:r w:rsidR="006C0FBB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Pr="00ED27BF">
        <w:rPr>
          <w:rFonts w:eastAsia="Times New Roman" w:cs="Times New Roman"/>
          <w:bCs/>
          <w:sz w:val="28"/>
          <w:szCs w:val="28"/>
          <w:lang w:eastAsia="ar-SA"/>
        </w:rPr>
        <w:t>№ 211 «О бюджете Левокумского муниципального района Ставропольского края на 2017 год и плановый период 2018 и 2019 годов»</w:t>
      </w:r>
      <w:r w:rsidRPr="00ED27BF">
        <w:rPr>
          <w:rFonts w:eastAsia="Times New Roman" w:cs="Times New Roman"/>
          <w:sz w:val="28"/>
          <w:szCs w:val="28"/>
          <w:lang w:eastAsia="ar-SA"/>
        </w:rPr>
        <w:t xml:space="preserve">, </w:t>
      </w:r>
      <w:hyperlink r:id="rId4" w:history="1">
        <w:r w:rsidRPr="00ED27BF">
          <w:rPr>
            <w:rFonts w:eastAsia="Times New Roman" w:cs="Times New Roman"/>
            <w:sz w:val="28"/>
            <w:szCs w:val="28"/>
            <w:lang w:eastAsia="ar-SA"/>
          </w:rPr>
          <w:t>постановлени</w:t>
        </w:r>
      </w:hyperlink>
      <w:r w:rsidRPr="00ED27BF">
        <w:rPr>
          <w:rFonts w:eastAsia="Times New Roman" w:cs="Times New Roman"/>
          <w:sz w:val="28"/>
          <w:szCs w:val="28"/>
          <w:lang w:eastAsia="ar-SA"/>
        </w:rPr>
        <w:t xml:space="preserve">ем администрации Левокумского муниципального района Ставропольского края от </w:t>
      </w:r>
      <w:r w:rsidR="006C0FBB" w:rsidRPr="00B871D2">
        <w:rPr>
          <w:rFonts w:eastAsia="Times New Roman" w:cs="Times New Roman"/>
          <w:sz w:val="28"/>
          <w:szCs w:val="28"/>
          <w:lang w:eastAsia="ar-SA"/>
        </w:rPr>
        <w:t>01 июля 2016</w:t>
      </w:r>
      <w:r w:rsidR="003C7BC6">
        <w:rPr>
          <w:rFonts w:eastAsia="Times New Roman" w:cs="Times New Roman"/>
          <w:sz w:val="28"/>
          <w:szCs w:val="28"/>
          <w:lang w:eastAsia="ar-SA"/>
        </w:rPr>
        <w:t xml:space="preserve"> г. </w:t>
      </w:r>
      <w:r w:rsidRPr="00ED27BF">
        <w:rPr>
          <w:rFonts w:eastAsia="Times New Roman" w:cs="Times New Roman"/>
          <w:sz w:val="28"/>
          <w:szCs w:val="28"/>
          <w:lang w:eastAsia="ar-SA"/>
        </w:rPr>
        <w:t>№ 383 «Об утверждении Порядка разработки, реализации и оценки эффективности муниципальных программ Левокумского муниципального района Ставропольского края», администрация Левокумского муниципального района</w:t>
      </w:r>
    </w:p>
    <w:p w:rsidR="00ED27BF" w:rsidRPr="00ED27BF" w:rsidRDefault="00ED27BF" w:rsidP="003C7BC6">
      <w:pPr>
        <w:suppressAutoHyphens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3C7BC6">
      <w:pPr>
        <w:suppressAutoHyphens/>
        <w:jc w:val="both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t>ПОСТАНОВЛЯЕТ:</w:t>
      </w:r>
    </w:p>
    <w:p w:rsidR="00ED27BF" w:rsidRPr="00ED27BF" w:rsidRDefault="00ED27BF" w:rsidP="003C7BC6">
      <w:pPr>
        <w:suppressAutoHyphens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3C7BC6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t xml:space="preserve">1. Внести изменения в программу </w:t>
      </w:r>
      <w:r w:rsidRPr="00ED27BF">
        <w:rPr>
          <w:rFonts w:eastAsia="Times New Roman" w:cs="Times New Roman"/>
          <w:bCs/>
          <w:sz w:val="28"/>
          <w:szCs w:val="28"/>
        </w:rPr>
        <w:t>«</w:t>
      </w:r>
      <w:r w:rsidRPr="00ED27BF">
        <w:rPr>
          <w:rFonts w:eastAsia="Times New Roman" w:cs="Times New Roman"/>
          <w:sz w:val="28"/>
          <w:szCs w:val="28"/>
        </w:rPr>
        <w:t xml:space="preserve"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</w:t>
      </w:r>
      <w:r>
        <w:rPr>
          <w:rFonts w:eastAsia="Times New Roman" w:cs="Times New Roman"/>
          <w:sz w:val="28"/>
          <w:szCs w:val="28"/>
        </w:rPr>
        <w:t xml:space="preserve">                    </w:t>
      </w:r>
      <w:r w:rsidRPr="00ED27BF">
        <w:rPr>
          <w:rFonts w:eastAsia="Times New Roman" w:cs="Times New Roman"/>
          <w:sz w:val="28"/>
          <w:szCs w:val="28"/>
        </w:rPr>
        <w:t>2017-2022 годы</w:t>
      </w:r>
      <w:r w:rsidRPr="00ED27BF">
        <w:rPr>
          <w:rFonts w:eastAsia="Times New Roman" w:cs="Times New Roman"/>
          <w:bCs/>
          <w:sz w:val="28"/>
          <w:szCs w:val="28"/>
        </w:rPr>
        <w:t>»</w:t>
      </w:r>
      <w:r w:rsidRPr="00ED27BF">
        <w:rPr>
          <w:rFonts w:eastAsia="Times New Roman" w:cs="Times New Roman"/>
          <w:sz w:val="20"/>
          <w:szCs w:val="28"/>
        </w:rPr>
        <w:t xml:space="preserve">, </w:t>
      </w:r>
      <w:r w:rsidRPr="00ED27BF">
        <w:rPr>
          <w:rFonts w:eastAsia="Times New Roman" w:cs="Times New Roman"/>
          <w:sz w:val="28"/>
          <w:szCs w:val="28"/>
        </w:rPr>
        <w:t xml:space="preserve">утвержденную постановлением администрации Левокумского муниципального района Ставропольского края </w:t>
      </w:r>
      <w:r w:rsidRPr="00ED27BF">
        <w:rPr>
          <w:rFonts w:eastAsia="Times New Roman" w:cs="Times New Roman"/>
          <w:bCs/>
          <w:sz w:val="28"/>
          <w:szCs w:val="28"/>
        </w:rPr>
        <w:t xml:space="preserve">от </w:t>
      </w:r>
      <w:r w:rsidR="006C0FBB" w:rsidRPr="00B871D2">
        <w:rPr>
          <w:rFonts w:eastAsia="Times New Roman" w:cs="Times New Roman"/>
          <w:bCs/>
          <w:sz w:val="28"/>
          <w:szCs w:val="28"/>
        </w:rPr>
        <w:t>30 декабря</w:t>
      </w:r>
      <w:r w:rsidR="006C0FBB" w:rsidRPr="006C0FBB">
        <w:rPr>
          <w:rFonts w:eastAsia="Times New Roman" w:cs="Times New Roman"/>
          <w:bCs/>
          <w:color w:val="FF0000"/>
          <w:sz w:val="28"/>
          <w:szCs w:val="28"/>
        </w:rPr>
        <w:t xml:space="preserve"> </w:t>
      </w:r>
      <w:r w:rsidR="006C0FBB" w:rsidRPr="00B871D2">
        <w:rPr>
          <w:rFonts w:eastAsia="Times New Roman" w:cs="Times New Roman"/>
          <w:bCs/>
          <w:sz w:val="28"/>
          <w:szCs w:val="28"/>
        </w:rPr>
        <w:t>2016 г</w:t>
      </w:r>
      <w:r w:rsidR="003C7BC6">
        <w:rPr>
          <w:rFonts w:eastAsia="Times New Roman" w:cs="Times New Roman"/>
          <w:bCs/>
          <w:sz w:val="28"/>
          <w:szCs w:val="28"/>
        </w:rPr>
        <w:t>.</w:t>
      </w:r>
      <w:r w:rsidR="006C0FBB" w:rsidRPr="006C0FBB">
        <w:rPr>
          <w:rFonts w:eastAsia="Times New Roman" w:cs="Times New Roman"/>
          <w:sz w:val="28"/>
          <w:szCs w:val="28"/>
        </w:rPr>
        <w:t xml:space="preserve"> </w:t>
      </w:r>
      <w:r w:rsidRPr="00ED27BF">
        <w:rPr>
          <w:rFonts w:eastAsia="Times New Roman" w:cs="Times New Roman"/>
          <w:sz w:val="28"/>
          <w:szCs w:val="28"/>
        </w:rPr>
        <w:t>№ 760, изложив ее в новой редакции.</w:t>
      </w:r>
    </w:p>
    <w:p w:rsidR="00ED27BF" w:rsidRPr="00ED27BF" w:rsidRDefault="00ED27BF" w:rsidP="003C7BC6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E14D32" w:rsidRDefault="00E14D32" w:rsidP="003C7BC6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</w:t>
      </w:r>
      <w:r w:rsidR="003C7BC6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Признать утратившим силу постановления администрации Левокумского муниципального района:</w:t>
      </w:r>
    </w:p>
    <w:p w:rsidR="00E14D32" w:rsidRDefault="003C7BC6" w:rsidP="003C7BC6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</w:t>
      </w:r>
      <w:r w:rsidR="00E14D32">
        <w:rPr>
          <w:rFonts w:eastAsia="Times New Roman" w:cs="Times New Roman"/>
          <w:sz w:val="28"/>
          <w:szCs w:val="28"/>
        </w:rPr>
        <w:t>т 27 сентября 2017 г. № 731 «</w:t>
      </w:r>
      <w:r w:rsidR="00E14D32" w:rsidRPr="00E14D32">
        <w:rPr>
          <w:rFonts w:eastAsia="Times New Roman" w:cs="Times New Roman"/>
          <w:sz w:val="28"/>
          <w:szCs w:val="28"/>
        </w:rPr>
        <w:t xml:space="preserve">О внесении изменений в муниципальную </w:t>
      </w:r>
      <w:r w:rsidR="00E14D32" w:rsidRPr="00E14D32">
        <w:rPr>
          <w:rFonts w:eastAsia="Times New Roman" w:cs="Times New Roman"/>
          <w:bCs/>
          <w:sz w:val="28"/>
          <w:szCs w:val="28"/>
        </w:rPr>
        <w:t>программу «</w:t>
      </w:r>
      <w:r w:rsidR="00E14D32" w:rsidRPr="00E14D32">
        <w:rPr>
          <w:rFonts w:eastAsia="Times New Roman" w:cs="Times New Roman"/>
          <w:sz w:val="28"/>
          <w:szCs w:val="28"/>
        </w:rPr>
        <w:t xml:space="preserve">Организация и осуществление мероприятий по гражданской обороне, защите населения и территории Левокумского муниципального </w:t>
      </w:r>
      <w:r w:rsidR="00E14D32" w:rsidRPr="00E14D32">
        <w:rPr>
          <w:rFonts w:eastAsia="Times New Roman" w:cs="Times New Roman"/>
          <w:sz w:val="28"/>
          <w:szCs w:val="28"/>
        </w:rPr>
        <w:lastRenderedPageBreak/>
        <w:t>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="00E14D32" w:rsidRPr="00E14D32">
        <w:rPr>
          <w:rFonts w:eastAsia="Times New Roman" w:cs="Times New Roman"/>
          <w:bCs/>
          <w:sz w:val="28"/>
          <w:szCs w:val="28"/>
        </w:rPr>
        <w:t>», утвержденную постановлением администрации Левокумского муниципального района Ставропольского края от 30 декабря 2016 г</w:t>
      </w:r>
      <w:r>
        <w:rPr>
          <w:rFonts w:eastAsia="Times New Roman" w:cs="Times New Roman"/>
          <w:bCs/>
          <w:sz w:val="28"/>
          <w:szCs w:val="28"/>
        </w:rPr>
        <w:t>.</w:t>
      </w:r>
      <w:r w:rsidR="00E14D32" w:rsidRPr="00E14D32">
        <w:rPr>
          <w:rFonts w:eastAsia="Times New Roman" w:cs="Times New Roman"/>
          <w:sz w:val="28"/>
          <w:szCs w:val="28"/>
        </w:rPr>
        <w:t xml:space="preserve"> № 760</w:t>
      </w:r>
      <w:r w:rsidR="00E14D32">
        <w:rPr>
          <w:rFonts w:eastAsia="Times New Roman" w:cs="Times New Roman"/>
          <w:sz w:val="28"/>
          <w:szCs w:val="28"/>
        </w:rPr>
        <w:t>»;</w:t>
      </w:r>
    </w:p>
    <w:p w:rsidR="00E14D32" w:rsidRPr="00E14D32" w:rsidRDefault="003C7BC6" w:rsidP="003C7BC6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</w:t>
      </w:r>
      <w:r w:rsidR="00E14D32">
        <w:rPr>
          <w:rFonts w:eastAsia="Times New Roman" w:cs="Times New Roman"/>
          <w:sz w:val="28"/>
          <w:szCs w:val="28"/>
        </w:rPr>
        <w:t>т 14 февраля 2018 г. № 156 «</w:t>
      </w:r>
      <w:r w:rsidR="00E14D32" w:rsidRPr="00E14D32">
        <w:rPr>
          <w:rFonts w:eastAsia="Times New Roman" w:cs="Times New Roman"/>
          <w:sz w:val="28"/>
          <w:szCs w:val="28"/>
        </w:rPr>
        <w:t xml:space="preserve">О внесении изменений в муниципальную </w:t>
      </w:r>
      <w:r w:rsidR="00E14D32" w:rsidRPr="00E14D32">
        <w:rPr>
          <w:rFonts w:eastAsia="Times New Roman" w:cs="Times New Roman"/>
          <w:bCs/>
          <w:sz w:val="28"/>
          <w:szCs w:val="28"/>
        </w:rPr>
        <w:t>программу «</w:t>
      </w:r>
      <w:r w:rsidR="00E14D32" w:rsidRPr="00E14D32">
        <w:rPr>
          <w:rFonts w:eastAsia="Times New Roman" w:cs="Times New Roman"/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="00E14D32" w:rsidRPr="00E14D32">
        <w:rPr>
          <w:rFonts w:eastAsia="Times New Roman" w:cs="Times New Roman"/>
          <w:bCs/>
          <w:sz w:val="28"/>
          <w:szCs w:val="28"/>
        </w:rPr>
        <w:t>», утвержденную постановлением администрации Левокумского муниципального района Ставропольского края от 30 декабря 2016 г</w:t>
      </w:r>
      <w:r>
        <w:rPr>
          <w:rFonts w:eastAsia="Times New Roman" w:cs="Times New Roman"/>
          <w:bCs/>
          <w:sz w:val="28"/>
          <w:szCs w:val="28"/>
        </w:rPr>
        <w:t>.</w:t>
      </w:r>
      <w:r w:rsidR="00E14D32" w:rsidRPr="00E14D32">
        <w:rPr>
          <w:rFonts w:eastAsia="Times New Roman" w:cs="Times New Roman"/>
          <w:sz w:val="28"/>
          <w:szCs w:val="28"/>
        </w:rPr>
        <w:t xml:space="preserve"> № 760</w:t>
      </w:r>
      <w:r w:rsidR="00E14D32">
        <w:rPr>
          <w:rFonts w:eastAsia="Times New Roman" w:cs="Times New Roman"/>
          <w:sz w:val="28"/>
          <w:szCs w:val="28"/>
        </w:rPr>
        <w:t>».</w:t>
      </w:r>
    </w:p>
    <w:p w:rsidR="00E14D32" w:rsidRDefault="00E14D32" w:rsidP="003C7BC6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</w:p>
    <w:p w:rsidR="00ED27BF" w:rsidRPr="00421E47" w:rsidRDefault="00E14D32" w:rsidP="003C7BC6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</w:t>
      </w:r>
      <w:r w:rsidR="003C7BC6">
        <w:rPr>
          <w:rFonts w:eastAsia="Times New Roman" w:cs="Times New Roman"/>
          <w:sz w:val="28"/>
          <w:szCs w:val="28"/>
        </w:rPr>
        <w:t xml:space="preserve"> </w:t>
      </w:r>
      <w:r w:rsidR="00ED27BF" w:rsidRPr="00ED27BF">
        <w:rPr>
          <w:rFonts w:eastAsia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421E47">
        <w:rPr>
          <w:rFonts w:eastAsia="Times New Roman" w:cs="Times New Roman"/>
          <w:sz w:val="28"/>
          <w:szCs w:val="28"/>
        </w:rPr>
        <w:t>возложить на первого заместителя главы администрации Левокумского муниципального района Ставропольского края Киселева</w:t>
      </w:r>
      <w:r w:rsidR="003C7BC6">
        <w:rPr>
          <w:rFonts w:eastAsia="Times New Roman" w:cs="Times New Roman"/>
          <w:sz w:val="28"/>
          <w:szCs w:val="28"/>
        </w:rPr>
        <w:t xml:space="preserve"> А.А.</w:t>
      </w:r>
    </w:p>
    <w:p w:rsidR="00ED27BF" w:rsidRPr="00ED27BF" w:rsidRDefault="00ED27BF" w:rsidP="003C7BC6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14D32" w:rsidP="003C7BC6">
      <w:pPr>
        <w:suppressAutoHyphens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ED27BF" w:rsidRPr="00ED27BF">
        <w:rPr>
          <w:rFonts w:eastAsia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CD3A68" w:rsidRDefault="00CD3A68" w:rsidP="003C7BC6">
      <w:pPr>
        <w:suppressAutoHyphens/>
        <w:rPr>
          <w:sz w:val="28"/>
          <w:szCs w:val="28"/>
        </w:rPr>
      </w:pPr>
    </w:p>
    <w:p w:rsidR="00ED27BF" w:rsidRDefault="00ED27BF" w:rsidP="003C7BC6">
      <w:pPr>
        <w:suppressAutoHyphens/>
        <w:rPr>
          <w:sz w:val="28"/>
          <w:szCs w:val="28"/>
        </w:rPr>
      </w:pPr>
    </w:p>
    <w:p w:rsidR="00ED27BF" w:rsidRDefault="00ED27BF" w:rsidP="003C7BC6">
      <w:pPr>
        <w:suppressAutoHyphens/>
        <w:rPr>
          <w:sz w:val="28"/>
          <w:szCs w:val="28"/>
        </w:rPr>
      </w:pPr>
    </w:p>
    <w:p w:rsidR="00B871D2" w:rsidRDefault="00B871D2" w:rsidP="003C7BC6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ED27B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D27BF">
        <w:rPr>
          <w:sz w:val="28"/>
          <w:szCs w:val="28"/>
        </w:rPr>
        <w:t xml:space="preserve"> </w:t>
      </w:r>
    </w:p>
    <w:p w:rsidR="00ED27BF" w:rsidRDefault="00ED27BF" w:rsidP="003C7BC6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</w:t>
      </w:r>
    </w:p>
    <w:p w:rsidR="00421E47" w:rsidRDefault="0083109D" w:rsidP="003C7BC6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</w:t>
      </w:r>
      <w:r w:rsidR="00ED27BF">
        <w:rPr>
          <w:sz w:val="28"/>
          <w:szCs w:val="28"/>
        </w:rPr>
        <w:t xml:space="preserve">айона Ставропольского края                                     </w:t>
      </w:r>
      <w:r w:rsidR="003C7BC6">
        <w:rPr>
          <w:sz w:val="28"/>
          <w:szCs w:val="28"/>
        </w:rPr>
        <w:t xml:space="preserve">    </w:t>
      </w:r>
      <w:r w:rsidR="00ED27BF">
        <w:rPr>
          <w:sz w:val="28"/>
          <w:szCs w:val="28"/>
        </w:rPr>
        <w:t xml:space="preserve">                   А.</w:t>
      </w:r>
      <w:r w:rsidR="00B871D2">
        <w:rPr>
          <w:sz w:val="28"/>
          <w:szCs w:val="28"/>
        </w:rPr>
        <w:t>А.</w:t>
      </w:r>
      <w:r w:rsidR="00813593">
        <w:rPr>
          <w:sz w:val="28"/>
          <w:szCs w:val="28"/>
        </w:rPr>
        <w:t xml:space="preserve"> </w:t>
      </w:r>
      <w:r w:rsidR="00B871D2">
        <w:rPr>
          <w:sz w:val="28"/>
          <w:szCs w:val="28"/>
        </w:rPr>
        <w:t>Киселев</w:t>
      </w:r>
    </w:p>
    <w:sectPr w:rsidR="00421E47" w:rsidSect="00A61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7BF"/>
    <w:rsid w:val="00066362"/>
    <w:rsid w:val="00312C48"/>
    <w:rsid w:val="00376FB4"/>
    <w:rsid w:val="003C7BC6"/>
    <w:rsid w:val="00421E47"/>
    <w:rsid w:val="00504FBE"/>
    <w:rsid w:val="006C0FBB"/>
    <w:rsid w:val="006D5A9F"/>
    <w:rsid w:val="00813593"/>
    <w:rsid w:val="0083109D"/>
    <w:rsid w:val="00901BBE"/>
    <w:rsid w:val="00A102A7"/>
    <w:rsid w:val="00A61EFA"/>
    <w:rsid w:val="00A77FB4"/>
    <w:rsid w:val="00AB00FE"/>
    <w:rsid w:val="00B871D2"/>
    <w:rsid w:val="00CD3A68"/>
    <w:rsid w:val="00E14D32"/>
    <w:rsid w:val="00E64F47"/>
    <w:rsid w:val="00ED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21292-D211-4676-835C-0A82D165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A9F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A9F"/>
    <w:rPr>
      <w:rFonts w:ascii="Calibri" w:hAnsi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2018-05-31T09:46:00Z</cp:lastPrinted>
  <dcterms:created xsi:type="dcterms:W3CDTF">2018-02-12T09:27:00Z</dcterms:created>
  <dcterms:modified xsi:type="dcterms:W3CDTF">2018-05-31T09:46:00Z</dcterms:modified>
</cp:coreProperties>
</file>