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0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604"/>
      </w:tblGrid>
      <w:tr w:rsidR="00DB5BA2" w:rsidRPr="00DB5BA2" w:rsidTr="003D1F70">
        <w:tc>
          <w:tcPr>
            <w:tcW w:w="7280" w:type="dxa"/>
          </w:tcPr>
          <w:p w:rsidR="00DB5BA2" w:rsidRPr="00DB5BA2" w:rsidRDefault="00DB5BA2" w:rsidP="00DB5BA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  <w:tc>
          <w:tcPr>
            <w:tcW w:w="7604" w:type="dxa"/>
          </w:tcPr>
          <w:p w:rsidR="00DB5BA2" w:rsidRPr="00DB5BA2" w:rsidRDefault="00DB5BA2" w:rsidP="00DB5BA2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  <w:r w:rsidRPr="00DB5BA2">
              <w:t>Приложение 1</w:t>
            </w:r>
          </w:p>
          <w:p w:rsidR="00DB5BA2" w:rsidRPr="00DB5BA2" w:rsidRDefault="00DB5BA2" w:rsidP="00DB5BA2">
            <w:pPr>
              <w:suppressAutoHyphens/>
              <w:jc w:val="both"/>
            </w:pPr>
            <w:r w:rsidRPr="00DB5BA2">
              <w:t>к муниципальная программе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  <w:p w:rsidR="00DB5BA2" w:rsidRPr="00DB5BA2" w:rsidRDefault="009870AD" w:rsidP="00DB5BA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  <w:r>
              <w:t>от 30 декабря 2016 года № 773</w:t>
            </w:r>
          </w:p>
        </w:tc>
      </w:tr>
    </w:tbl>
    <w:p w:rsidR="00433396" w:rsidRPr="00DB5BA2" w:rsidRDefault="00433396" w:rsidP="00DB5BA2">
      <w:pPr>
        <w:autoSpaceDE w:val="0"/>
        <w:autoSpaceDN w:val="0"/>
        <w:adjustRightInd w:val="0"/>
        <w:spacing w:line="240" w:lineRule="exact"/>
        <w:jc w:val="both"/>
        <w:outlineLvl w:val="2"/>
      </w:pPr>
    </w:p>
    <w:p w:rsidR="00DB5BA2" w:rsidRPr="00DB5BA2" w:rsidRDefault="00DB5BA2" w:rsidP="00DB5BA2">
      <w:pPr>
        <w:autoSpaceDE w:val="0"/>
        <w:autoSpaceDN w:val="0"/>
        <w:adjustRightInd w:val="0"/>
        <w:spacing w:line="240" w:lineRule="exact"/>
        <w:jc w:val="both"/>
        <w:outlineLvl w:val="2"/>
      </w:pPr>
    </w:p>
    <w:p w:rsidR="00433396" w:rsidRPr="00DB5BA2" w:rsidRDefault="00433396" w:rsidP="00DB5BA2">
      <w:pPr>
        <w:autoSpaceDE w:val="0"/>
        <w:autoSpaceDN w:val="0"/>
        <w:adjustRightInd w:val="0"/>
        <w:spacing w:line="240" w:lineRule="exact"/>
        <w:jc w:val="right"/>
        <w:outlineLvl w:val="2"/>
      </w:pPr>
      <w:r w:rsidRPr="00DB5BA2">
        <w:t>Таблица 1</w:t>
      </w:r>
    </w:p>
    <w:p w:rsidR="00433396" w:rsidRPr="00DB5BA2" w:rsidRDefault="00433396" w:rsidP="00DB5BA2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</w:rPr>
      </w:pPr>
      <w:r w:rsidRPr="00DB5BA2">
        <w:rPr>
          <w:caps/>
        </w:rPr>
        <w:t>Сведения</w:t>
      </w:r>
    </w:p>
    <w:p w:rsidR="00DB5BA2" w:rsidRDefault="00433396" w:rsidP="00DB5BA2">
      <w:pPr>
        <w:jc w:val="center"/>
      </w:pPr>
      <w:r w:rsidRPr="00DB5BA2">
        <w:t xml:space="preserve">о целевых индикаторах и показателях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</w:t>
      </w:r>
    </w:p>
    <w:p w:rsidR="00433396" w:rsidRPr="00DB5BA2" w:rsidRDefault="00433396" w:rsidP="00DB5BA2">
      <w:pPr>
        <w:jc w:val="center"/>
      </w:pPr>
      <w:r w:rsidRPr="00DB5BA2">
        <w:t>на 2017-2022 годы»</w:t>
      </w:r>
    </w:p>
    <w:p w:rsidR="00DB5BA2" w:rsidRPr="00DB5BA2" w:rsidRDefault="00DB5BA2" w:rsidP="00DB5BA2">
      <w:pPr>
        <w:jc w:val="both"/>
      </w:pPr>
    </w:p>
    <w:tbl>
      <w:tblPr>
        <w:tblW w:w="14889" w:type="dxa"/>
        <w:tblInd w:w="10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763"/>
        <w:gridCol w:w="1597"/>
        <w:gridCol w:w="1128"/>
        <w:gridCol w:w="1200"/>
        <w:gridCol w:w="1320"/>
        <w:gridCol w:w="1200"/>
        <w:gridCol w:w="1200"/>
        <w:gridCol w:w="1080"/>
        <w:gridCol w:w="1805"/>
      </w:tblGrid>
      <w:tr w:rsidR="00433396" w:rsidRPr="00DB5BA2" w:rsidTr="00DB5BA2">
        <w:tc>
          <w:tcPr>
            <w:tcW w:w="595" w:type="dxa"/>
            <w:vMerge w:val="restart"/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№ п/п</w:t>
            </w:r>
          </w:p>
        </w:tc>
        <w:tc>
          <w:tcPr>
            <w:tcW w:w="3761" w:type="dxa"/>
            <w:vMerge w:val="restart"/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Наименование целевого индикатора и показателя программы, подпрограммы программы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596" w:type="dxa"/>
            <w:vMerge w:val="restart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Единица       измерения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7128" w:type="dxa"/>
            <w:gridSpan w:val="6"/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Значение целевого индикатора и показателя программы </w:t>
            </w:r>
          </w:p>
          <w:p w:rsidR="00433396" w:rsidRPr="00DB5BA2" w:rsidRDefault="00433396" w:rsidP="00DB5BA2">
            <w:pPr>
              <w:jc w:val="both"/>
            </w:pPr>
            <w:r w:rsidRPr="00DB5BA2">
              <w:t>по годам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804" w:type="dxa"/>
            <w:vMerge w:val="restart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Источник</w:t>
            </w:r>
          </w:p>
          <w:p w:rsidR="00433396" w:rsidRPr="00DB5BA2" w:rsidRDefault="00433396" w:rsidP="00DB5BA2">
            <w:pPr>
              <w:jc w:val="both"/>
            </w:pPr>
            <w:r w:rsidRPr="00DB5BA2">
              <w:t>информации</w:t>
            </w:r>
          </w:p>
          <w:p w:rsidR="00433396" w:rsidRPr="00DB5BA2" w:rsidRDefault="00433396" w:rsidP="00DB5BA2">
            <w:pPr>
              <w:jc w:val="both"/>
            </w:pPr>
            <w:r w:rsidRPr="00DB5BA2">
              <w:t xml:space="preserve">(методика </w:t>
            </w:r>
            <w:proofErr w:type="gramStart"/>
            <w:r w:rsidRPr="00DB5BA2">
              <w:t>расчета)*</w:t>
            </w:r>
            <w:proofErr w:type="gramEnd"/>
          </w:p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DB5BA2">
        <w:trPr>
          <w:trHeight w:val="332"/>
        </w:trPr>
        <w:tc>
          <w:tcPr>
            <w:tcW w:w="595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761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596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2017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2018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2019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2020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2022</w:t>
            </w:r>
          </w:p>
        </w:tc>
        <w:tc>
          <w:tcPr>
            <w:tcW w:w="1804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DB5BA2">
            <w:pPr>
              <w:jc w:val="center"/>
            </w:pPr>
            <w:r w:rsidRPr="00DB5BA2">
              <w:t>1</w:t>
            </w:r>
          </w:p>
        </w:tc>
        <w:tc>
          <w:tcPr>
            <w:tcW w:w="3761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DB5BA2">
            <w:pPr>
              <w:jc w:val="center"/>
            </w:pPr>
            <w:r w:rsidRPr="00DB5BA2">
              <w:t>2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DB5BA2">
            <w:pPr>
              <w:jc w:val="center"/>
            </w:pPr>
            <w:r w:rsidRPr="00DB5BA2">
              <w:t>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DB5BA2">
            <w:pPr>
              <w:jc w:val="center"/>
            </w:pPr>
            <w:r w:rsidRPr="00DB5BA2">
              <w:t>4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DB5BA2">
            <w:pPr>
              <w:jc w:val="center"/>
            </w:pPr>
            <w:r w:rsidRPr="00DB5BA2">
              <w:t>5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DB5BA2">
            <w:pPr>
              <w:jc w:val="center"/>
            </w:pPr>
            <w:r w:rsidRPr="00DB5BA2">
              <w:t>6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DB5BA2">
            <w:pPr>
              <w:jc w:val="center"/>
            </w:pPr>
            <w:r w:rsidRPr="00DB5BA2">
              <w:t>7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DB5BA2">
            <w:pPr>
              <w:jc w:val="center"/>
            </w:pPr>
            <w:r w:rsidRPr="00DB5BA2">
              <w:t>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DB5BA2">
            <w:pPr>
              <w:jc w:val="center"/>
            </w:pPr>
            <w:r w:rsidRPr="00DB5BA2">
              <w:t>9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DB5BA2">
            <w:pPr>
              <w:jc w:val="center"/>
            </w:pPr>
            <w:r w:rsidRPr="00DB5BA2">
              <w:t>10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1488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396" w:rsidRPr="00DB5BA2" w:rsidRDefault="00433396" w:rsidP="00DB5BA2">
            <w:pPr>
              <w:jc w:val="both"/>
            </w:pPr>
            <w:r w:rsidRPr="00DB5BA2">
              <w:rPr>
                <w:lang w:val="en-US"/>
              </w:rPr>
              <w:t>I</w:t>
            </w:r>
            <w:r w:rsidRPr="00DB5BA2">
              <w:t xml:space="preserve">. Муниципальная программа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(далее - Программа) </w:t>
            </w:r>
          </w:p>
          <w:p w:rsidR="00433396" w:rsidRPr="00DB5BA2" w:rsidRDefault="00433396" w:rsidP="00DB5BA2">
            <w:pPr>
              <w:spacing w:line="160" w:lineRule="exact"/>
              <w:jc w:val="both"/>
            </w:pP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rPr>
          <w:trHeight w:val="74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BA2" w:rsidRDefault="00433396" w:rsidP="00DB5B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общественного порядка, профилактика правонарушений, незаконного потребления и оборота наркотиков</w:t>
            </w:r>
          </w:p>
          <w:p w:rsidR="00433396" w:rsidRPr="00DB5BA2" w:rsidRDefault="00433396" w:rsidP="00DB5B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 xml:space="preserve"> в Левокумском районе на 2017-2022 годы»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rPr>
          <w:trHeight w:val="74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Цель Подпрограммы 1: 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rPr>
          <w:trHeight w:val="74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Задача  Подпрограммы</w:t>
            </w:r>
            <w:proofErr w:type="gramEnd"/>
            <w:r w:rsidRPr="00DB5BA2">
              <w:rPr>
                <w:rFonts w:ascii="Times New Roman" w:hAnsi="Times New Roman" w:cs="Times New Roman"/>
                <w:sz w:val="24"/>
                <w:szCs w:val="24"/>
              </w:rPr>
              <w:t xml:space="preserve"> 1: выявление и устранение причин и условий, способствующих совершению правонарушений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rPr>
          <w:trHeight w:val="746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Снижение количества правонарушений, совершаемых лицами в состоянии алкогольного опьянения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Ежегодный отчет ОМВД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rPr>
          <w:trHeight w:val="746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396" w:rsidRDefault="00433396" w:rsidP="00DB5BA2">
            <w:pPr>
              <w:jc w:val="both"/>
            </w:pPr>
            <w:r w:rsidRPr="00DB5BA2">
              <w:t>2</w:t>
            </w:r>
          </w:p>
          <w:p w:rsidR="00DB5BA2" w:rsidRDefault="00DB5BA2" w:rsidP="00DB5BA2">
            <w:pPr>
              <w:jc w:val="both"/>
            </w:pPr>
          </w:p>
          <w:p w:rsidR="00DB5BA2" w:rsidRPr="00DB5BA2" w:rsidRDefault="00DB5BA2" w:rsidP="00DB5BA2">
            <w:pPr>
              <w:jc w:val="both"/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Снижение количества правонарушений, совершаемых ранее судимыми лицами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Ежегодный отчет ОМВД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396" w:rsidRDefault="00433396" w:rsidP="00DB5BA2">
            <w:pPr>
              <w:jc w:val="both"/>
            </w:pPr>
            <w:r w:rsidRPr="00DB5BA2">
              <w:t>3</w:t>
            </w:r>
          </w:p>
          <w:p w:rsidR="00DB5BA2" w:rsidRDefault="00DB5BA2" w:rsidP="00DB5BA2">
            <w:pPr>
              <w:jc w:val="both"/>
            </w:pPr>
          </w:p>
          <w:p w:rsidR="00DB5BA2" w:rsidRPr="00DB5BA2" w:rsidRDefault="00DB5BA2" w:rsidP="00DB5BA2">
            <w:pPr>
              <w:jc w:val="both"/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Снижение количества правонарушений, совершаемых несовершеннолетними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Ежегодный отчет ОМВД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396" w:rsidRDefault="00433396" w:rsidP="00DB5BA2">
            <w:pPr>
              <w:jc w:val="both"/>
            </w:pPr>
            <w:r w:rsidRPr="00DB5BA2">
              <w:t>4</w:t>
            </w:r>
          </w:p>
          <w:p w:rsidR="00DB5BA2" w:rsidRDefault="00DB5BA2" w:rsidP="00DB5BA2">
            <w:pPr>
              <w:jc w:val="both"/>
            </w:pPr>
          </w:p>
          <w:p w:rsidR="00DB5BA2" w:rsidRPr="00DB5BA2" w:rsidRDefault="00DB5BA2" w:rsidP="00DB5BA2">
            <w:pPr>
              <w:jc w:val="both"/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Снижение количества правонарушений, совершаемых на улице и в других общественных местах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Ежегодный отчет ОМВД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BA2" w:rsidRDefault="00DB5BA2" w:rsidP="00DB5BA2">
            <w:pPr>
              <w:jc w:val="center"/>
            </w:pPr>
          </w:p>
          <w:p w:rsidR="00DB5BA2" w:rsidRDefault="00433396" w:rsidP="00DB5BA2">
            <w:pPr>
              <w:jc w:val="center"/>
              <w:rPr>
                <w:color w:val="000000"/>
              </w:rPr>
            </w:pPr>
            <w:r w:rsidRPr="00DB5BA2">
              <w:t xml:space="preserve">Подпрограмма 2 </w:t>
            </w:r>
            <w:r w:rsidRPr="00DB5BA2">
              <w:rPr>
                <w:color w:val="000000"/>
              </w:rPr>
              <w:t xml:space="preserve">«Гармонизация межнациональных отношений в Левокумском муниципальном районе Ставропольского края </w:t>
            </w:r>
          </w:p>
          <w:p w:rsidR="00433396" w:rsidRPr="00DB5BA2" w:rsidRDefault="00433396" w:rsidP="00DB5BA2">
            <w:pPr>
              <w:jc w:val="center"/>
              <w:rPr>
                <w:color w:val="000000"/>
              </w:rPr>
            </w:pPr>
            <w:r w:rsidRPr="00DB5BA2">
              <w:rPr>
                <w:color w:val="000000"/>
              </w:rPr>
              <w:t>на 2017-2022 годы»</w:t>
            </w:r>
          </w:p>
          <w:p w:rsidR="00433396" w:rsidRPr="00DB5BA2" w:rsidRDefault="00433396" w:rsidP="00DB5BA2">
            <w:pPr>
              <w:jc w:val="center"/>
            </w:pP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center"/>
              <w:rPr>
                <w:color w:val="000000"/>
              </w:rPr>
            </w:pPr>
            <w:r w:rsidRPr="00DB5BA2">
              <w:rPr>
                <w:color w:val="000000"/>
              </w:rPr>
              <w:t>Цель 2 Подпрограммы: формирование культуры межнациональных и межконфессиональных отношений</w:t>
            </w:r>
          </w:p>
          <w:p w:rsidR="00DB5BA2" w:rsidRDefault="00433396" w:rsidP="00DB5BA2">
            <w:pPr>
              <w:jc w:val="center"/>
            </w:pPr>
            <w:proofErr w:type="gramStart"/>
            <w:r w:rsidRPr="00DB5BA2">
              <w:t>Задача  Подпрограммы</w:t>
            </w:r>
            <w:proofErr w:type="gramEnd"/>
            <w:r w:rsidRPr="00DB5BA2">
              <w:t xml:space="preserve"> 2: предупреждение конфликтных ситуаций на почве межнациональных и межконфессиональных отношений,</w:t>
            </w:r>
          </w:p>
          <w:p w:rsidR="00433396" w:rsidRPr="00DB5BA2" w:rsidRDefault="00433396" w:rsidP="00DB5BA2">
            <w:pPr>
              <w:jc w:val="center"/>
              <w:rPr>
                <w:color w:val="000000"/>
              </w:rPr>
            </w:pPr>
            <w:r w:rsidRPr="00DB5BA2">
              <w:t xml:space="preserve"> этнического и религиозного экстремизма в Левокумском муниципальном районе Ставропольского края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количество учащихся, привлекаемых к участию в праздниках национальной культуры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750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800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Default="00433396" w:rsidP="00DB5BA2">
            <w:pPr>
              <w:jc w:val="both"/>
            </w:pPr>
            <w:r w:rsidRPr="00DB5BA2">
              <w:t>Ежегодный отчет отдела культуры, отдела образования</w:t>
            </w:r>
          </w:p>
          <w:p w:rsidR="00DB5BA2" w:rsidRPr="00DB5BA2" w:rsidRDefault="00DB5BA2" w:rsidP="00DB5BA2">
            <w:pPr>
              <w:jc w:val="both"/>
            </w:pP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количество учащихся, привлекаемых к участию в молодежных спортивно-творческих мероприятиях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1400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1450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1500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1550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Ежегодный отчет отдела культуры, отдела образования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BA2" w:rsidRDefault="00433396" w:rsidP="00DB5BA2">
            <w:pPr>
              <w:jc w:val="center"/>
              <w:rPr>
                <w:bCs/>
              </w:rPr>
            </w:pPr>
            <w:r w:rsidRPr="00DB5BA2">
              <w:t>Подпрограмма 3</w:t>
            </w:r>
            <w:r w:rsidRPr="00DB5BA2">
              <w:rPr>
                <w:color w:val="000000"/>
              </w:rPr>
              <w:t xml:space="preserve"> «Поддержка Левокумского районного казачьего общества </w:t>
            </w:r>
            <w:r w:rsidRPr="00DB5BA2">
              <w:rPr>
                <w:bCs/>
              </w:rPr>
              <w:t xml:space="preserve">Ставропольского окружного казачьего общества Терского </w:t>
            </w:r>
          </w:p>
          <w:p w:rsidR="00433396" w:rsidRPr="00DB5BA2" w:rsidRDefault="00433396" w:rsidP="00DB5BA2">
            <w:pPr>
              <w:jc w:val="center"/>
              <w:rPr>
                <w:color w:val="000000"/>
              </w:rPr>
            </w:pPr>
            <w:r w:rsidRPr="00DB5BA2">
              <w:rPr>
                <w:bCs/>
              </w:rPr>
              <w:t xml:space="preserve">войскового казачьего обществ </w:t>
            </w:r>
            <w:r w:rsidRPr="00DB5BA2">
              <w:rPr>
                <w:color w:val="000000"/>
              </w:rPr>
              <w:t>на 2017-2022 годы»</w:t>
            </w:r>
          </w:p>
          <w:p w:rsidR="00433396" w:rsidRPr="00DB5BA2" w:rsidRDefault="00433396" w:rsidP="00DB5BA2">
            <w:pPr>
              <w:jc w:val="center"/>
            </w:pP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Default="00433396" w:rsidP="00DB5BA2">
            <w:pPr>
              <w:jc w:val="both"/>
            </w:pPr>
            <w:r w:rsidRPr="00DB5BA2">
              <w:t>Цель 3 Подпрограммы: возрождение и развитие в Левокумском муниципальном районе Ставропольского края духовно-культурных основ казачества, семейных казачьих традиций, казачьего образования, военно-патриотического</w:t>
            </w:r>
            <w:r w:rsidR="00DB5BA2">
              <w:t xml:space="preserve"> воспитания казачьей молодежи.</w:t>
            </w:r>
          </w:p>
          <w:p w:rsidR="00DB5BA2" w:rsidRPr="00DB5BA2" w:rsidRDefault="00DB5BA2" w:rsidP="00DB5BA2">
            <w:pPr>
              <w:jc w:val="both"/>
            </w:pPr>
          </w:p>
          <w:p w:rsidR="00433396" w:rsidRDefault="00433396" w:rsidP="00DB5BA2">
            <w:pPr>
              <w:jc w:val="both"/>
            </w:pPr>
            <w:proofErr w:type="gramStart"/>
            <w:r w:rsidRPr="00DB5BA2">
              <w:t>Задача  Подпрограммы</w:t>
            </w:r>
            <w:proofErr w:type="gramEnd"/>
            <w:r w:rsidRPr="00DB5BA2">
              <w:t xml:space="preserve"> 3: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Отечеству.</w:t>
            </w:r>
          </w:p>
          <w:p w:rsidR="00DB5BA2" w:rsidRPr="00DB5BA2" w:rsidRDefault="00DB5BA2" w:rsidP="00DB5BA2">
            <w:pPr>
              <w:jc w:val="both"/>
            </w:pP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lastRenderedPageBreak/>
              <w:t>1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Default="00433396" w:rsidP="00DB5BA2">
            <w:pPr>
              <w:jc w:val="both"/>
            </w:pPr>
            <w:r w:rsidRPr="00DB5BA2">
              <w:t>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</w:p>
          <w:p w:rsidR="00DB5BA2" w:rsidRPr="00DB5BA2" w:rsidRDefault="00DB5BA2" w:rsidP="00DB5BA2">
            <w:pPr>
              <w:jc w:val="both"/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92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Данные </w:t>
            </w:r>
            <w:r w:rsidRPr="00DB5BA2">
              <w:rPr>
                <w:color w:val="000000"/>
              </w:rPr>
              <w:t>Левокумского районного казачьего общества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Default="00433396" w:rsidP="00DB5BA2">
            <w:pPr>
              <w:jc w:val="both"/>
            </w:pPr>
            <w:r w:rsidRPr="00DB5BA2">
              <w:t>количество учащихся, привлекаемых к участию в казачьих мероприятиях военно-патриотической направленности</w:t>
            </w:r>
          </w:p>
          <w:p w:rsidR="00DB5BA2" w:rsidRPr="00DB5BA2" w:rsidRDefault="00DB5BA2" w:rsidP="00DB5BA2">
            <w:pPr>
              <w:jc w:val="both"/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150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Ежегодный отчет отдела образования</w:t>
            </w:r>
          </w:p>
        </w:tc>
      </w:tr>
      <w:tr w:rsidR="00433396" w:rsidRPr="00DB5BA2" w:rsidTr="00DB5BA2">
        <w:tblPrEx>
          <w:tblBorders>
            <w:bottom w:val="single" w:sz="4" w:space="0" w:color="auto"/>
          </w:tblBorders>
        </w:tblPrEx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3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количество учащихся Левокумского района, занимающихся в казачьих военно-патриотических клубах и секциях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150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Данные </w:t>
            </w:r>
            <w:r w:rsidRPr="00DB5BA2">
              <w:rPr>
                <w:color w:val="000000"/>
              </w:rPr>
              <w:t>Левокумского районного казачьего общества</w:t>
            </w:r>
          </w:p>
        </w:tc>
      </w:tr>
    </w:tbl>
    <w:p w:rsidR="00433396" w:rsidRPr="00DB5BA2" w:rsidRDefault="00433396" w:rsidP="00DB5BA2">
      <w:pPr>
        <w:autoSpaceDE w:val="0"/>
        <w:autoSpaceDN w:val="0"/>
        <w:adjustRightInd w:val="0"/>
        <w:jc w:val="both"/>
        <w:outlineLvl w:val="2"/>
      </w:pPr>
    </w:p>
    <w:p w:rsidR="00433396" w:rsidRPr="00DB5BA2" w:rsidRDefault="00433396" w:rsidP="00DB5BA2">
      <w:pPr>
        <w:autoSpaceDE w:val="0"/>
        <w:autoSpaceDN w:val="0"/>
        <w:adjustRightInd w:val="0"/>
        <w:ind w:firstLine="540"/>
        <w:jc w:val="both"/>
        <w:outlineLvl w:val="2"/>
      </w:pPr>
    </w:p>
    <w:p w:rsidR="00433396" w:rsidRPr="00DB5BA2" w:rsidRDefault="00433396" w:rsidP="00DB5BA2">
      <w:pPr>
        <w:autoSpaceDE w:val="0"/>
        <w:autoSpaceDN w:val="0"/>
        <w:adjustRightInd w:val="0"/>
        <w:ind w:firstLine="540"/>
        <w:jc w:val="both"/>
        <w:outlineLvl w:val="2"/>
      </w:pPr>
    </w:p>
    <w:p w:rsidR="00433396" w:rsidRPr="00DB5BA2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433396" w:rsidRPr="00DB5BA2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433396" w:rsidRPr="00DB5BA2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433396" w:rsidRPr="00DB5BA2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433396" w:rsidRPr="00DB5BA2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433396" w:rsidRPr="00DB5BA2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433396" w:rsidRPr="00DB5BA2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433396" w:rsidRPr="00DB5BA2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433396" w:rsidRPr="00DB5BA2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433396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3D1F70" w:rsidRDefault="003D1F70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3D1F70" w:rsidRPr="00DB5BA2" w:rsidRDefault="003D1F70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433396" w:rsidRPr="00DB5BA2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p w:rsidR="00433396" w:rsidRPr="00DB5BA2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</w:pPr>
    </w:p>
    <w:tbl>
      <w:tblPr>
        <w:tblStyle w:val="af0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604"/>
      </w:tblGrid>
      <w:tr w:rsidR="00DB5BA2" w:rsidRPr="00DB5BA2" w:rsidTr="003D1F70">
        <w:tc>
          <w:tcPr>
            <w:tcW w:w="7280" w:type="dxa"/>
          </w:tcPr>
          <w:p w:rsidR="00DB5BA2" w:rsidRPr="00DB5BA2" w:rsidRDefault="00DB5BA2" w:rsidP="00DB5BA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  <w:tc>
          <w:tcPr>
            <w:tcW w:w="7604" w:type="dxa"/>
          </w:tcPr>
          <w:p w:rsidR="00DB5BA2" w:rsidRPr="00DB5BA2" w:rsidRDefault="00DB5BA2" w:rsidP="00DB5BA2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  <w:r w:rsidRPr="00DB5BA2">
              <w:t xml:space="preserve">Приложение </w:t>
            </w:r>
            <w:r>
              <w:t>2</w:t>
            </w:r>
          </w:p>
          <w:p w:rsidR="00DB5BA2" w:rsidRPr="00DB5BA2" w:rsidRDefault="00DB5BA2" w:rsidP="00DB5BA2">
            <w:pPr>
              <w:suppressAutoHyphens/>
              <w:jc w:val="both"/>
            </w:pPr>
            <w:r w:rsidRPr="00DB5BA2">
              <w:t>к муниципальная программе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  <w:p w:rsidR="00DB5BA2" w:rsidRPr="00DB5BA2" w:rsidRDefault="009870AD" w:rsidP="00DB5BA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  <w:r>
              <w:t>от 30 декабря 2016 года № 773</w:t>
            </w:r>
          </w:p>
        </w:tc>
      </w:tr>
    </w:tbl>
    <w:p w:rsidR="00433396" w:rsidRPr="00DB5BA2" w:rsidRDefault="00433396" w:rsidP="00DB5BA2">
      <w:pPr>
        <w:autoSpaceDE w:val="0"/>
        <w:autoSpaceDN w:val="0"/>
        <w:adjustRightInd w:val="0"/>
        <w:spacing w:line="240" w:lineRule="exact"/>
        <w:jc w:val="both"/>
        <w:outlineLvl w:val="2"/>
      </w:pPr>
    </w:p>
    <w:p w:rsidR="00433396" w:rsidRPr="00DB5BA2" w:rsidRDefault="00433396" w:rsidP="003D1F70">
      <w:pPr>
        <w:autoSpaceDE w:val="0"/>
        <w:autoSpaceDN w:val="0"/>
        <w:adjustRightInd w:val="0"/>
        <w:spacing w:line="240" w:lineRule="exact"/>
        <w:jc w:val="right"/>
        <w:outlineLvl w:val="2"/>
      </w:pPr>
      <w:r w:rsidRPr="00DB5BA2">
        <w:t>Таблица 2</w:t>
      </w:r>
    </w:p>
    <w:p w:rsidR="00433396" w:rsidRPr="00DB5BA2" w:rsidRDefault="00433396" w:rsidP="003D1F70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</w:rPr>
      </w:pPr>
      <w:r w:rsidRPr="00DB5BA2">
        <w:rPr>
          <w:caps/>
        </w:rPr>
        <w:t>ПЕРЕЧЕНЬ</w:t>
      </w:r>
    </w:p>
    <w:p w:rsidR="00433396" w:rsidRPr="00DB5BA2" w:rsidRDefault="00433396" w:rsidP="003D1F70">
      <w:pPr>
        <w:autoSpaceDE w:val="0"/>
        <w:autoSpaceDN w:val="0"/>
        <w:adjustRightInd w:val="0"/>
        <w:spacing w:line="240" w:lineRule="exact"/>
        <w:jc w:val="center"/>
        <w:outlineLvl w:val="2"/>
      </w:pPr>
      <w:r w:rsidRPr="00DB5BA2">
        <w:t xml:space="preserve">основных </w:t>
      </w:r>
      <w:proofErr w:type="gramStart"/>
      <w:r w:rsidRPr="00DB5BA2">
        <w:t>мероприятий  муниципальной</w:t>
      </w:r>
      <w:proofErr w:type="gramEnd"/>
      <w:r w:rsidRPr="00DB5BA2">
        <w:t xml:space="preserve">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</w:p>
    <w:p w:rsidR="00433396" w:rsidRPr="00DB5BA2" w:rsidRDefault="00433396" w:rsidP="00DB5BA2">
      <w:pPr>
        <w:autoSpaceDE w:val="0"/>
        <w:autoSpaceDN w:val="0"/>
        <w:adjustRightInd w:val="0"/>
        <w:spacing w:line="240" w:lineRule="exact"/>
        <w:jc w:val="both"/>
        <w:outlineLvl w:val="2"/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240"/>
        <w:gridCol w:w="2940"/>
        <w:gridCol w:w="1017"/>
        <w:gridCol w:w="992"/>
        <w:gridCol w:w="2977"/>
        <w:gridCol w:w="2976"/>
      </w:tblGrid>
      <w:tr w:rsidR="00433396" w:rsidRPr="00DB5BA2" w:rsidTr="00DB5BA2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B5BA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9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Тип основного мероприятия*</w:t>
            </w:r>
          </w:p>
        </w:tc>
        <w:tc>
          <w:tcPr>
            <w:tcW w:w="2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Связь с целевыми индикаторами и показателями программы и </w:t>
            </w:r>
            <w:proofErr w:type="gramStart"/>
            <w:r w:rsidRPr="00DB5B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показателями  решения</w:t>
            </w:r>
            <w:proofErr w:type="gramEnd"/>
            <w:r w:rsidRPr="00DB5B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подпрограммы Программы</w:t>
            </w:r>
          </w:p>
        </w:tc>
      </w:tr>
      <w:tr w:rsidR="00433396" w:rsidRPr="00DB5BA2" w:rsidTr="00DB5BA2">
        <w:trPr>
          <w:cantSplit/>
          <w:trHeight w:val="720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433396" w:rsidP="003D1F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433396" w:rsidP="003D1F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433396" w:rsidP="003D1F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433396" w:rsidP="003D1F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433396" w:rsidP="003D1F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433396" w:rsidP="003D1F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433396" w:rsidP="003D1F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</w:tcBorders>
            <w:vAlign w:val="center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 xml:space="preserve">. Муниципальная программа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(далее - Программа) </w:t>
            </w:r>
          </w:p>
          <w:p w:rsidR="00433396" w:rsidRPr="00DB5BA2" w:rsidRDefault="00433396" w:rsidP="00DB5BA2">
            <w:pPr>
              <w:spacing w:line="160" w:lineRule="exact"/>
              <w:jc w:val="both"/>
            </w:pPr>
          </w:p>
        </w:tc>
      </w:tr>
      <w:tr w:rsidR="00433396" w:rsidRPr="00DB5BA2" w:rsidTr="003D1F70">
        <w:trPr>
          <w:cantSplit/>
          <w:trHeight w:val="441"/>
        </w:trPr>
        <w:tc>
          <w:tcPr>
            <w:tcW w:w="14742" w:type="dxa"/>
            <w:gridSpan w:val="7"/>
          </w:tcPr>
          <w:p w:rsidR="003D1F70" w:rsidRDefault="00433396" w:rsidP="003D1F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«Обеспечение общественного порядка, профилактика правонарушений, незаконного потребления и оборота наркотиков </w:t>
            </w:r>
          </w:p>
          <w:p w:rsidR="00433396" w:rsidRPr="00DB5BA2" w:rsidRDefault="00433396" w:rsidP="003D1F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в Левокумском районе на 2017-2022 годы»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14742" w:type="dxa"/>
            <w:gridSpan w:val="7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Цель Подпрограммы 1: 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</w:t>
            </w:r>
            <w:r w:rsidR="003D1F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Задача  Подпрограммы</w:t>
            </w:r>
            <w:proofErr w:type="gramEnd"/>
            <w:r w:rsidRPr="00DB5BA2">
              <w:rPr>
                <w:rFonts w:ascii="Times New Roman" w:hAnsi="Times New Roman" w:cs="Times New Roman"/>
                <w:sz w:val="24"/>
                <w:szCs w:val="24"/>
              </w:rPr>
              <w:t xml:space="preserve"> 1: выявление и устранение причин и условий, способствующих совершению правонарушений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40" w:type="dxa"/>
          </w:tcPr>
          <w:p w:rsidR="00433396" w:rsidRPr="00DB5BA2" w:rsidRDefault="00433396" w:rsidP="00DB5BA2">
            <w:pPr>
              <w:jc w:val="both"/>
            </w:pPr>
            <w:r w:rsidRPr="00DB5BA2">
              <w:t>Образование добровольных формирований населения по охране общественного порядка (добровольная народная дружина, муниципальная казачья дружина и т.д.) и принятие мер по их социальной поддержке</w:t>
            </w:r>
          </w:p>
        </w:tc>
        <w:tc>
          <w:tcPr>
            <w:tcW w:w="2940" w:type="dxa"/>
          </w:tcPr>
          <w:p w:rsidR="00433396" w:rsidRPr="00DB5BA2" w:rsidRDefault="00433396" w:rsidP="00DB5BA2">
            <w:pPr>
              <w:jc w:val="both"/>
            </w:pPr>
            <w:r w:rsidRPr="00DB5BA2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Главы муниципальных образований Левокумского муниципального района (далее – главы МО) (по согласованию)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на улице и в других общественных местах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240" w:type="dxa"/>
          </w:tcPr>
          <w:p w:rsidR="00433396" w:rsidRDefault="00433396" w:rsidP="00DB5BA2">
            <w:pPr>
              <w:jc w:val="both"/>
              <w:rPr>
                <w:color w:val="000000"/>
              </w:rPr>
            </w:pPr>
            <w:r w:rsidRPr="00DB5BA2">
              <w:rPr>
                <w:color w:val="000000"/>
              </w:rPr>
              <w:t xml:space="preserve">Проведение информационно-пропагандистских мероприятий по профилактике правонарушений и преступлений, незаконного потребления наркотиков, в том </w:t>
            </w:r>
            <w:r w:rsidR="003D1F70">
              <w:rPr>
                <w:color w:val="000000"/>
              </w:rPr>
              <w:t>числе среди несовершеннолетних</w:t>
            </w:r>
          </w:p>
          <w:p w:rsidR="003D1F70" w:rsidRPr="00DB5BA2" w:rsidRDefault="003D1F70" w:rsidP="00DB5BA2">
            <w:pPr>
              <w:jc w:val="both"/>
              <w:rPr>
                <w:color w:val="000000"/>
              </w:rPr>
            </w:pPr>
          </w:p>
        </w:tc>
        <w:tc>
          <w:tcPr>
            <w:tcW w:w="2940" w:type="dxa"/>
          </w:tcPr>
          <w:p w:rsidR="00433396" w:rsidRPr="00DB5BA2" w:rsidRDefault="00433396" w:rsidP="00DB5BA2">
            <w:pPr>
              <w:jc w:val="both"/>
            </w:pPr>
            <w:r w:rsidRPr="00DB5BA2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физической культуры, спорта и по делам молодежи администрации Левокумского муниципального района (далее – отдел социального развития)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40" w:type="dxa"/>
          </w:tcPr>
          <w:p w:rsidR="00433396" w:rsidRPr="00DB5BA2" w:rsidRDefault="00433396" w:rsidP="00DB5BA2">
            <w:pPr>
              <w:jc w:val="both"/>
            </w:pPr>
            <w:r w:rsidRPr="00DB5BA2">
              <w:t>Привлечение казачьих обществ к охране общественного порядка при проведении массовых мероприятий</w:t>
            </w:r>
          </w:p>
        </w:tc>
        <w:tc>
          <w:tcPr>
            <w:tcW w:w="2940" w:type="dxa"/>
          </w:tcPr>
          <w:p w:rsidR="00433396" w:rsidRPr="00DB5BA2" w:rsidRDefault="00433396" w:rsidP="00DB5BA2">
            <w:pPr>
              <w:jc w:val="both"/>
            </w:pPr>
            <w:r w:rsidRPr="00DB5BA2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jc w:val="both"/>
              <w:rPr>
                <w:color w:val="000000"/>
              </w:rPr>
            </w:pPr>
            <w:r w:rsidRPr="00DB5BA2">
              <w:rPr>
                <w:color w:val="000000"/>
              </w:rPr>
              <w:t>главы МО (по согласованию)</w:t>
            </w:r>
          </w:p>
          <w:p w:rsidR="00433396" w:rsidRDefault="00433396" w:rsidP="00DB5BA2">
            <w:pPr>
              <w:jc w:val="both"/>
              <w:rPr>
                <w:bCs/>
              </w:rPr>
            </w:pPr>
            <w:r w:rsidRPr="00DB5BA2">
              <w:rPr>
                <w:color w:val="000000"/>
              </w:rPr>
              <w:t xml:space="preserve">Левокумское районное казачье общество </w:t>
            </w:r>
            <w:r w:rsidRPr="00DB5BA2">
              <w:rPr>
                <w:bCs/>
              </w:rPr>
              <w:t>Ставропольского окружного казачьего общества Терского войскового казачьего общества</w:t>
            </w:r>
          </w:p>
          <w:p w:rsidR="003D1F70" w:rsidRPr="00DB5BA2" w:rsidRDefault="003D1F70" w:rsidP="00DB5BA2">
            <w:pPr>
              <w:jc w:val="both"/>
            </w:pP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на улице и в других общественных местах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40" w:type="dxa"/>
            <w:vAlign w:val="bottom"/>
          </w:tcPr>
          <w:p w:rsidR="00433396" w:rsidRDefault="00433396" w:rsidP="00DB5BA2">
            <w:pPr>
              <w:jc w:val="both"/>
            </w:pPr>
            <w:r w:rsidRPr="00DB5BA2">
              <w:t xml:space="preserve">Обеспечение отдыха и оздоровления детей, находящихся в трудной жизненной ситуации, а </w:t>
            </w:r>
            <w:proofErr w:type="gramStart"/>
            <w:r w:rsidRPr="00DB5BA2">
              <w:t>так же</w:t>
            </w:r>
            <w:proofErr w:type="gramEnd"/>
            <w:r w:rsidRPr="00DB5BA2">
              <w:t xml:space="preserve"> содействие их временному трудоустройству в свободное от учебы время</w:t>
            </w:r>
          </w:p>
          <w:p w:rsidR="003D1F70" w:rsidRPr="00DB5BA2" w:rsidRDefault="003D1F70" w:rsidP="00DB5BA2">
            <w:pPr>
              <w:jc w:val="both"/>
            </w:pPr>
          </w:p>
        </w:tc>
        <w:tc>
          <w:tcPr>
            <w:tcW w:w="2940" w:type="dxa"/>
          </w:tcPr>
          <w:p w:rsidR="00433396" w:rsidRPr="00DB5BA2" w:rsidRDefault="00433396" w:rsidP="00DB5BA2">
            <w:pPr>
              <w:jc w:val="both"/>
            </w:pPr>
            <w:r w:rsidRPr="00DB5BA2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Левокумского муниципального района (далее – отдел образования)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40" w:type="dxa"/>
          </w:tcPr>
          <w:p w:rsidR="00433396" w:rsidRPr="00DB5BA2" w:rsidRDefault="00433396" w:rsidP="00DB5BA2">
            <w:pPr>
              <w:jc w:val="both"/>
            </w:pPr>
            <w:r w:rsidRPr="00DB5BA2">
              <w:t>Создание банка данных работодателей для трудоустройства и социальной адаптации лиц, вернувшихся из мест лишения свободы</w:t>
            </w:r>
          </w:p>
        </w:tc>
        <w:tc>
          <w:tcPr>
            <w:tcW w:w="2940" w:type="dxa"/>
          </w:tcPr>
          <w:p w:rsidR="00433396" w:rsidRPr="00DB5BA2" w:rsidRDefault="00433396" w:rsidP="00DB5BA2">
            <w:pPr>
              <w:jc w:val="both"/>
            </w:pPr>
            <w:r w:rsidRPr="00DB5BA2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главы МО (по согласованию)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ранее судимыми лицами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3240" w:type="dxa"/>
          </w:tcPr>
          <w:p w:rsidR="00433396" w:rsidRPr="00DB5BA2" w:rsidRDefault="00433396" w:rsidP="00DB5BA2">
            <w:pPr>
              <w:jc w:val="both"/>
            </w:pPr>
            <w:r w:rsidRPr="00DB5BA2">
              <w:t>Создание условий для работы участковых уполномоченных полиции:</w:t>
            </w:r>
          </w:p>
          <w:p w:rsidR="00433396" w:rsidRPr="00DB5BA2" w:rsidRDefault="00433396" w:rsidP="00DB5BA2">
            <w:pPr>
              <w:jc w:val="both"/>
            </w:pPr>
            <w:r w:rsidRPr="00DB5BA2">
              <w:t>обеспечение помещений современными средствами связи, мебелью, компьютерной и множительной техникой;</w:t>
            </w:r>
          </w:p>
          <w:p w:rsidR="00433396" w:rsidRDefault="00433396" w:rsidP="00DB5BA2">
            <w:pPr>
              <w:jc w:val="both"/>
            </w:pPr>
            <w:r w:rsidRPr="00DB5BA2">
              <w:t>проведение косметического ремонта имеющихся помещ</w:t>
            </w:r>
            <w:r w:rsidR="003D1F70">
              <w:t>ений участковых пунктов полиции</w:t>
            </w:r>
          </w:p>
          <w:p w:rsidR="003D1F70" w:rsidRPr="00DB5BA2" w:rsidRDefault="003D1F70" w:rsidP="00DB5BA2">
            <w:pPr>
              <w:jc w:val="both"/>
            </w:pP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Главы МО (по согласованию)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на улице и в других общественных местах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240" w:type="dxa"/>
          </w:tcPr>
          <w:p w:rsidR="00433396" w:rsidRDefault="00433396" w:rsidP="00DB5BA2">
            <w:pPr>
              <w:jc w:val="both"/>
              <w:rPr>
                <w:color w:val="000000"/>
                <w:spacing w:val="-4"/>
              </w:rPr>
            </w:pPr>
            <w:r w:rsidRPr="00DB5BA2">
              <w:rPr>
                <w:color w:val="000000"/>
                <w:spacing w:val="2"/>
              </w:rPr>
              <w:t xml:space="preserve">Проведение молодежных спортивно-творческих мероприятий, направленных на профилактику правонарушений, незаконного потребления наркотиков и пропаганду </w:t>
            </w:r>
            <w:r w:rsidRPr="00DB5BA2">
              <w:rPr>
                <w:color w:val="000000"/>
                <w:spacing w:val="-4"/>
              </w:rPr>
              <w:t>здорового образа жизни</w:t>
            </w:r>
          </w:p>
          <w:p w:rsidR="003D1F70" w:rsidRPr="00DB5BA2" w:rsidRDefault="003D1F70" w:rsidP="00DB5BA2">
            <w:pPr>
              <w:jc w:val="both"/>
            </w:pP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социального развития, 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Левокумского муниципального района (далее – отдел культуры)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правонарушений, совершаемых в состоянии алкогольного опьянения; 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240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rPr>
                <w:color w:val="000000"/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240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Проведение районного смотра – конкурса площадок по месту жительства и приобретение спортивного инвентаря для детей, занимающихся на площадках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14742" w:type="dxa"/>
            <w:gridSpan w:val="7"/>
          </w:tcPr>
          <w:p w:rsidR="00433396" w:rsidRPr="00DB5BA2" w:rsidRDefault="00433396" w:rsidP="00DB5BA2">
            <w:pPr>
              <w:jc w:val="both"/>
            </w:pPr>
            <w:r w:rsidRPr="00DB5BA2">
              <w:lastRenderedPageBreak/>
              <w:t xml:space="preserve">Подпрограмма 2 </w:t>
            </w:r>
            <w:r w:rsidRPr="00DB5BA2">
              <w:rPr>
                <w:color w:val="000000"/>
              </w:rPr>
              <w:t>«Гармонизация межнациональных отношений в Левокумском муниципальном районе Ставропольского края на 2017-2022 годы»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14742" w:type="dxa"/>
            <w:gridSpan w:val="7"/>
          </w:tcPr>
          <w:p w:rsidR="00433396" w:rsidRDefault="00433396" w:rsidP="00DB5BA2">
            <w:pPr>
              <w:jc w:val="both"/>
              <w:rPr>
                <w:color w:val="000000"/>
              </w:rPr>
            </w:pPr>
            <w:proofErr w:type="gramStart"/>
            <w:r w:rsidRPr="00DB5BA2">
              <w:rPr>
                <w:color w:val="000000"/>
              </w:rPr>
              <w:t>Цель  Подпрограммы</w:t>
            </w:r>
            <w:proofErr w:type="gramEnd"/>
            <w:r w:rsidRPr="00DB5BA2">
              <w:rPr>
                <w:color w:val="000000"/>
              </w:rPr>
              <w:t xml:space="preserve"> 2: формирование культуры межнациональных и межконфессиональных отношений</w:t>
            </w:r>
          </w:p>
          <w:p w:rsidR="003D1F70" w:rsidRPr="00DB5BA2" w:rsidRDefault="003D1F70" w:rsidP="00DB5BA2">
            <w:pPr>
              <w:jc w:val="both"/>
              <w:rPr>
                <w:color w:val="000000"/>
              </w:rPr>
            </w:pPr>
          </w:p>
          <w:p w:rsidR="00433396" w:rsidRDefault="00433396" w:rsidP="00DB5BA2">
            <w:pPr>
              <w:jc w:val="both"/>
            </w:pPr>
            <w:proofErr w:type="gramStart"/>
            <w:r w:rsidRPr="00DB5BA2">
              <w:t>Задача  Подпрограммы</w:t>
            </w:r>
            <w:proofErr w:type="gramEnd"/>
            <w:r w:rsidRPr="00DB5BA2">
              <w:t xml:space="preserve"> 2 Программы: 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</w:t>
            </w:r>
          </w:p>
          <w:p w:rsidR="003D1F70" w:rsidRPr="00DB5BA2" w:rsidRDefault="003D1F70" w:rsidP="00DB5BA2">
            <w:pPr>
              <w:jc w:val="both"/>
              <w:rPr>
                <w:color w:val="000000"/>
              </w:rPr>
            </w:pPr>
          </w:p>
        </w:tc>
      </w:tr>
      <w:tr w:rsidR="00433396" w:rsidRPr="00DB5BA2" w:rsidTr="003D1F70">
        <w:trPr>
          <w:cantSplit/>
          <w:trHeight w:val="2014"/>
        </w:trPr>
        <w:tc>
          <w:tcPr>
            <w:tcW w:w="600" w:type="dxa"/>
          </w:tcPr>
          <w:p w:rsidR="00433396" w:rsidRPr="00DB5BA2" w:rsidRDefault="00433396" w:rsidP="00DB5BA2">
            <w:pPr>
              <w:jc w:val="both"/>
            </w:pPr>
            <w:r w:rsidRPr="00DB5BA2">
              <w:t>2.1.</w:t>
            </w:r>
          </w:p>
        </w:tc>
        <w:tc>
          <w:tcPr>
            <w:tcW w:w="3240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2940" w:type="dxa"/>
          </w:tcPr>
          <w:p w:rsidR="00433396" w:rsidRPr="00DB5BA2" w:rsidRDefault="00433396" w:rsidP="00DB5BA2">
            <w:pPr>
              <w:jc w:val="both"/>
            </w:pPr>
            <w:r w:rsidRPr="00DB5BA2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jc w:val="both"/>
              <w:rPr>
                <w:color w:val="000000"/>
              </w:rPr>
            </w:pPr>
            <w:r w:rsidRPr="00DB5BA2">
              <w:rPr>
                <w:color w:val="000000"/>
              </w:rPr>
              <w:t xml:space="preserve">отдел социального развития, </w:t>
            </w:r>
          </w:p>
          <w:p w:rsidR="00433396" w:rsidRPr="00DB5BA2" w:rsidRDefault="00433396" w:rsidP="00DB5BA2">
            <w:pPr>
              <w:jc w:val="both"/>
              <w:rPr>
                <w:color w:val="000000"/>
              </w:rPr>
            </w:pPr>
            <w:r w:rsidRPr="00DB5BA2">
              <w:rPr>
                <w:color w:val="000000"/>
              </w:rPr>
              <w:t xml:space="preserve">отдел образования, </w:t>
            </w:r>
          </w:p>
          <w:p w:rsidR="00433396" w:rsidRPr="00DB5BA2" w:rsidRDefault="00433396" w:rsidP="00DB5BA2">
            <w:pPr>
              <w:jc w:val="both"/>
            </w:pPr>
            <w:r w:rsidRPr="00DB5BA2">
              <w:rPr>
                <w:color w:val="000000"/>
              </w:rPr>
              <w:t xml:space="preserve">отдел культуры 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jc w:val="both"/>
            </w:pPr>
            <w:r w:rsidRPr="00DB5BA2">
              <w:t>2.2.</w:t>
            </w:r>
          </w:p>
        </w:tc>
        <w:tc>
          <w:tcPr>
            <w:tcW w:w="3240" w:type="dxa"/>
          </w:tcPr>
          <w:p w:rsidR="00433396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</w:t>
            </w:r>
          </w:p>
          <w:p w:rsidR="003D1F70" w:rsidRPr="00DB5BA2" w:rsidRDefault="003D1F70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</w:tcPr>
          <w:p w:rsidR="00433396" w:rsidRPr="00DB5BA2" w:rsidRDefault="00433396" w:rsidP="00DB5BA2">
            <w:pPr>
              <w:jc w:val="both"/>
            </w:pPr>
            <w:r w:rsidRPr="00DB5BA2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jc w:val="both"/>
              <w:rPr>
                <w:color w:val="000000"/>
              </w:rPr>
            </w:pPr>
            <w:r w:rsidRPr="00DB5BA2">
              <w:rPr>
                <w:color w:val="000000"/>
              </w:rPr>
              <w:t xml:space="preserve">отдел социального развития, </w:t>
            </w:r>
          </w:p>
          <w:p w:rsidR="00433396" w:rsidRPr="00DB5BA2" w:rsidRDefault="00433396" w:rsidP="00DB5BA2">
            <w:pPr>
              <w:jc w:val="both"/>
              <w:rPr>
                <w:color w:val="000000"/>
              </w:rPr>
            </w:pPr>
            <w:r w:rsidRPr="00DB5BA2">
              <w:rPr>
                <w:color w:val="000000"/>
              </w:rPr>
              <w:t xml:space="preserve">отдел образования, </w:t>
            </w:r>
          </w:p>
          <w:p w:rsidR="00433396" w:rsidRPr="00DB5BA2" w:rsidRDefault="00433396" w:rsidP="00DB5BA2">
            <w:pPr>
              <w:jc w:val="both"/>
            </w:pPr>
            <w:r w:rsidRPr="00DB5BA2">
              <w:rPr>
                <w:color w:val="000000"/>
              </w:rPr>
              <w:t xml:space="preserve">отдел культуры 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праздниках национальной культуры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jc w:val="both"/>
            </w:pPr>
            <w:r w:rsidRPr="00DB5BA2">
              <w:t>2.3.</w:t>
            </w:r>
          </w:p>
        </w:tc>
        <w:tc>
          <w:tcPr>
            <w:tcW w:w="3240" w:type="dxa"/>
          </w:tcPr>
          <w:p w:rsidR="00433396" w:rsidRDefault="00433396" w:rsidP="00DB5BA2">
            <w:pPr>
              <w:jc w:val="both"/>
            </w:pPr>
            <w:r w:rsidRPr="00DB5BA2">
              <w:t xml:space="preserve">Организация и участие в мероприятиях, направленных на развитие русской культуры (краевые и районные фестивали русской и славянской культуры, славянские молодежные игры) </w:t>
            </w:r>
          </w:p>
          <w:p w:rsidR="003D1F70" w:rsidRPr="00DB5BA2" w:rsidRDefault="003D1F70" w:rsidP="00DB5BA2">
            <w:pPr>
              <w:jc w:val="both"/>
            </w:pP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jc w:val="both"/>
              <w:rPr>
                <w:color w:val="000000"/>
              </w:rPr>
            </w:pPr>
            <w:r w:rsidRPr="00DB5BA2">
              <w:rPr>
                <w:color w:val="000000"/>
              </w:rPr>
              <w:t xml:space="preserve">отдел образования, </w:t>
            </w:r>
          </w:p>
          <w:p w:rsidR="00433396" w:rsidRPr="00DB5BA2" w:rsidRDefault="00433396" w:rsidP="00DB5BA2">
            <w:pPr>
              <w:jc w:val="both"/>
            </w:pPr>
            <w:r w:rsidRPr="00DB5BA2">
              <w:rPr>
                <w:color w:val="000000"/>
              </w:rPr>
              <w:t xml:space="preserve">отдел культуры 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праздниках национальной культуры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jc w:val="both"/>
            </w:pPr>
            <w:r w:rsidRPr="00DB5BA2">
              <w:t>2.4.</w:t>
            </w:r>
          </w:p>
        </w:tc>
        <w:tc>
          <w:tcPr>
            <w:tcW w:w="3240" w:type="dxa"/>
          </w:tcPr>
          <w:p w:rsidR="00433396" w:rsidRPr="00DB5BA2" w:rsidRDefault="00433396" w:rsidP="00DB5BA2">
            <w:pPr>
              <w:jc w:val="both"/>
            </w:pPr>
            <w:r w:rsidRPr="00DB5BA2">
              <w:t>Проведение праздника «Уведливая старина)</w:t>
            </w: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jc w:val="both"/>
            </w:pPr>
            <w:r w:rsidRPr="00DB5BA2">
              <w:rPr>
                <w:color w:val="000000"/>
              </w:rPr>
              <w:t xml:space="preserve">отдел культуры 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праздниках национальной культуры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jc w:val="both"/>
            </w:pPr>
            <w:r w:rsidRPr="00DB5BA2">
              <w:lastRenderedPageBreak/>
              <w:t>2.5.</w:t>
            </w:r>
          </w:p>
        </w:tc>
        <w:tc>
          <w:tcPr>
            <w:tcW w:w="3240" w:type="dxa"/>
          </w:tcPr>
          <w:p w:rsidR="00433396" w:rsidRPr="00DB5BA2" w:rsidRDefault="00433396" w:rsidP="00DB5BA2">
            <w:pPr>
              <w:jc w:val="both"/>
            </w:pPr>
            <w:r w:rsidRPr="00DB5BA2">
              <w:t>Проведение праздников национальной культуры, фестивалей, конкурсов, соревнований по национальным видам спорта</w:t>
            </w: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jc w:val="both"/>
              <w:rPr>
                <w:color w:val="000000"/>
              </w:rPr>
            </w:pPr>
            <w:r w:rsidRPr="00DB5BA2">
              <w:rPr>
                <w:color w:val="000000"/>
              </w:rPr>
              <w:t xml:space="preserve">отдел социального развития, </w:t>
            </w:r>
          </w:p>
          <w:p w:rsidR="00433396" w:rsidRPr="00DB5BA2" w:rsidRDefault="00433396" w:rsidP="00DB5BA2">
            <w:pPr>
              <w:jc w:val="both"/>
              <w:rPr>
                <w:color w:val="000000"/>
              </w:rPr>
            </w:pPr>
            <w:r w:rsidRPr="00DB5BA2">
              <w:rPr>
                <w:color w:val="000000"/>
              </w:rPr>
              <w:t xml:space="preserve">отдел образования, </w:t>
            </w:r>
          </w:p>
          <w:p w:rsidR="00433396" w:rsidRPr="00DB5BA2" w:rsidRDefault="00433396" w:rsidP="00DB5BA2">
            <w:pPr>
              <w:jc w:val="both"/>
            </w:pPr>
            <w:r w:rsidRPr="00DB5BA2">
              <w:rPr>
                <w:color w:val="000000"/>
              </w:rPr>
              <w:t xml:space="preserve">отдел культуры 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молодежных спортивно-творческих мероприятиях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14742" w:type="dxa"/>
            <w:gridSpan w:val="7"/>
          </w:tcPr>
          <w:p w:rsidR="00433396" w:rsidRPr="00DB5BA2" w:rsidRDefault="00433396" w:rsidP="00DB5BA2">
            <w:pPr>
              <w:jc w:val="both"/>
              <w:rPr>
                <w:color w:val="000000"/>
              </w:rPr>
            </w:pPr>
            <w:r w:rsidRPr="00DB5BA2">
              <w:t>Подпрограмма 3</w:t>
            </w:r>
            <w:r w:rsidRPr="00DB5BA2">
              <w:rPr>
                <w:color w:val="000000"/>
              </w:rPr>
              <w:t xml:space="preserve"> «Поддержка Левокумского районного казачьего общества </w:t>
            </w:r>
            <w:r w:rsidRPr="00DB5BA2">
              <w:rPr>
                <w:bCs/>
              </w:rPr>
              <w:t xml:space="preserve">Ставропольского окружного казачьего общества Терского войскового казачьего обществ </w:t>
            </w:r>
            <w:r w:rsidRPr="00DB5BA2">
              <w:rPr>
                <w:color w:val="000000"/>
              </w:rPr>
              <w:t>на 2017-2022 годы»</w:t>
            </w:r>
          </w:p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3D1F70">
        <w:trPr>
          <w:cantSplit/>
          <w:trHeight w:val="240"/>
        </w:trPr>
        <w:tc>
          <w:tcPr>
            <w:tcW w:w="14742" w:type="dxa"/>
            <w:gridSpan w:val="7"/>
          </w:tcPr>
          <w:p w:rsidR="00433396" w:rsidRDefault="00433396" w:rsidP="00DB5BA2">
            <w:pPr>
              <w:jc w:val="both"/>
            </w:pPr>
            <w:proofErr w:type="gramStart"/>
            <w:r w:rsidRPr="00DB5BA2">
              <w:t>Цель  Программы</w:t>
            </w:r>
            <w:proofErr w:type="gramEnd"/>
            <w:r w:rsidRPr="00DB5BA2">
              <w:t xml:space="preserve"> 3: возрождение и развитие в Левокумском муниципальном районе Ставропольского края духовно-культурных основ казачества, семейных казачьих традиций, казачьего образования, военно-патриотического</w:t>
            </w:r>
            <w:r w:rsidR="003D1F70">
              <w:t xml:space="preserve"> </w:t>
            </w:r>
            <w:r w:rsidRPr="00DB5BA2">
              <w:t>воспитания казачьей молодежи.</w:t>
            </w:r>
          </w:p>
          <w:p w:rsidR="003D1F70" w:rsidRPr="00DB5BA2" w:rsidRDefault="003D1F70" w:rsidP="00DB5BA2">
            <w:pPr>
              <w:jc w:val="both"/>
            </w:pPr>
          </w:p>
          <w:p w:rsidR="00433396" w:rsidRDefault="00433396" w:rsidP="00DB5BA2">
            <w:pPr>
              <w:jc w:val="both"/>
            </w:pPr>
            <w:proofErr w:type="gramStart"/>
            <w:r w:rsidRPr="00DB5BA2">
              <w:t>Задача  Подпрограммы</w:t>
            </w:r>
            <w:proofErr w:type="gramEnd"/>
            <w:r w:rsidRPr="00DB5BA2">
              <w:t xml:space="preserve"> 3 :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Отечеству.</w:t>
            </w:r>
          </w:p>
          <w:p w:rsidR="003D1F70" w:rsidRPr="00DB5BA2" w:rsidRDefault="003D1F70" w:rsidP="00DB5BA2">
            <w:pPr>
              <w:jc w:val="both"/>
            </w:pP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jc w:val="both"/>
            </w:pPr>
            <w:r w:rsidRPr="00DB5BA2">
              <w:t>3.1.</w:t>
            </w:r>
          </w:p>
        </w:tc>
        <w:tc>
          <w:tcPr>
            <w:tcW w:w="3240" w:type="dxa"/>
          </w:tcPr>
          <w:p w:rsidR="00433396" w:rsidRPr="00DB5BA2" w:rsidRDefault="00433396" w:rsidP="00DB5BA2">
            <w:pPr>
              <w:spacing w:line="315" w:lineRule="atLeast"/>
              <w:jc w:val="both"/>
              <w:textAlignment w:val="baseline"/>
            </w:pPr>
            <w:r w:rsidRPr="00DB5BA2">
              <w:rPr>
                <w:rStyle w:val="FontStyle14"/>
                <w:sz w:val="24"/>
                <w:szCs w:val="24"/>
              </w:rPr>
              <w:t>Приобретение материально 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jc w:val="both"/>
            </w:pPr>
            <w:r w:rsidRPr="00DB5BA2">
              <w:t>Левокумское районное казачье общество СОКОТВКО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33396" w:rsidRPr="00DB5BA2" w:rsidRDefault="00433396" w:rsidP="00DB5BA2">
            <w:pPr>
              <w:jc w:val="both"/>
            </w:pPr>
            <w:r w:rsidRPr="00DB5BA2">
              <w:t>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jc w:val="both"/>
            </w:pPr>
            <w:r w:rsidRPr="00DB5BA2">
              <w:t>3.2.</w:t>
            </w:r>
          </w:p>
        </w:tc>
        <w:tc>
          <w:tcPr>
            <w:tcW w:w="3240" w:type="dxa"/>
          </w:tcPr>
          <w:p w:rsidR="00433396" w:rsidRPr="00DB5BA2" w:rsidRDefault="00433396" w:rsidP="00DB5BA2">
            <w:pPr>
              <w:spacing w:line="315" w:lineRule="atLeast"/>
              <w:jc w:val="both"/>
              <w:textAlignment w:val="baseline"/>
              <w:rPr>
                <w:rStyle w:val="FontStyle29"/>
                <w:sz w:val="24"/>
                <w:szCs w:val="24"/>
              </w:rPr>
            </w:pPr>
            <w:r w:rsidRPr="00DB5BA2">
              <w:rPr>
                <w:rStyle w:val="FontStyle16"/>
                <w:sz w:val="24"/>
                <w:szCs w:val="24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jc w:val="both"/>
            </w:pPr>
            <w:r w:rsidRPr="00DB5BA2">
              <w:t>Количество учащихся, привлекаемых к участию в казачьих мероприятиях военно-патриотической направленности;</w:t>
            </w:r>
          </w:p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jc w:val="both"/>
            </w:pPr>
            <w:r w:rsidRPr="00DB5BA2">
              <w:t>3.3.</w:t>
            </w:r>
          </w:p>
        </w:tc>
        <w:tc>
          <w:tcPr>
            <w:tcW w:w="3240" w:type="dxa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Организация и проведение в Левокумском районе казачьих мероприятий военно-патриотической направленности, фестивалей, конкурсов казачьей культуры  </w:t>
            </w: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Левокумское районное казачье общество СОКОТВКО; </w:t>
            </w:r>
          </w:p>
          <w:p w:rsidR="00433396" w:rsidRPr="00DB5BA2" w:rsidRDefault="00433396" w:rsidP="00DB5BA2">
            <w:pPr>
              <w:jc w:val="both"/>
            </w:pPr>
            <w:r w:rsidRPr="00DB5BA2">
              <w:t>отдел образования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33396" w:rsidRPr="00DB5BA2" w:rsidRDefault="00433396" w:rsidP="00DB5BA2">
            <w:pPr>
              <w:jc w:val="both"/>
            </w:pPr>
            <w:r w:rsidRPr="00DB5BA2">
              <w:t>Количество учащихся, привлекаемых к участию в казачьих мероприятиях военно-патриотической направленности;</w:t>
            </w:r>
          </w:p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jc w:val="both"/>
            </w:pPr>
            <w:r w:rsidRPr="00DB5BA2">
              <w:lastRenderedPageBreak/>
              <w:t>3.4.</w:t>
            </w:r>
          </w:p>
        </w:tc>
        <w:tc>
          <w:tcPr>
            <w:tcW w:w="3240" w:type="dxa"/>
          </w:tcPr>
          <w:p w:rsidR="00433396" w:rsidRDefault="00433396" w:rsidP="00DB5BA2">
            <w:pPr>
              <w:jc w:val="both"/>
            </w:pPr>
            <w:r w:rsidRPr="00DB5BA2">
              <w:t xml:space="preserve">Участие в краевых молодежных казачьих играх, фестивалях, </w:t>
            </w:r>
            <w:proofErr w:type="gramStart"/>
            <w:r w:rsidRPr="00DB5BA2">
              <w:t>конкурсах</w:t>
            </w:r>
            <w:proofErr w:type="gramEnd"/>
            <w:r w:rsidRPr="00DB5BA2">
              <w:t xml:space="preserve"> а также других казачьих мероприятиях военно-патриотической направленности</w:t>
            </w:r>
          </w:p>
          <w:p w:rsidR="003D1F70" w:rsidRPr="00DB5BA2" w:rsidRDefault="003D1F70" w:rsidP="00DB5BA2">
            <w:pPr>
              <w:jc w:val="both"/>
            </w:pP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jc w:val="both"/>
            </w:pPr>
            <w:r w:rsidRPr="00DB5BA2">
              <w:t>Левокумское районное казачье общество СОКОТВКО;</w:t>
            </w:r>
          </w:p>
          <w:p w:rsidR="00433396" w:rsidRPr="00DB5BA2" w:rsidRDefault="00433396" w:rsidP="00DB5BA2">
            <w:pPr>
              <w:jc w:val="both"/>
            </w:pPr>
            <w:r w:rsidRPr="00DB5BA2">
              <w:t>отдел образования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33396" w:rsidRPr="00DB5BA2" w:rsidRDefault="00433396" w:rsidP="00DB5BA2">
            <w:pPr>
              <w:jc w:val="both"/>
            </w:pPr>
            <w:r w:rsidRPr="00DB5BA2">
              <w:t>Количество учащихся Левокумского района, занимающихся в казачьих военно-патриотических клубах и секциях</w:t>
            </w:r>
          </w:p>
        </w:tc>
      </w:tr>
      <w:tr w:rsidR="00433396" w:rsidRPr="00DB5BA2" w:rsidTr="003D1F70">
        <w:trPr>
          <w:cantSplit/>
          <w:trHeight w:val="240"/>
        </w:trPr>
        <w:tc>
          <w:tcPr>
            <w:tcW w:w="600" w:type="dxa"/>
          </w:tcPr>
          <w:p w:rsidR="00433396" w:rsidRPr="00DB5BA2" w:rsidRDefault="00433396" w:rsidP="00DB5BA2">
            <w:pPr>
              <w:jc w:val="both"/>
            </w:pPr>
            <w:r w:rsidRPr="00DB5BA2">
              <w:t>3.5.</w:t>
            </w:r>
          </w:p>
        </w:tc>
        <w:tc>
          <w:tcPr>
            <w:tcW w:w="3240" w:type="dxa"/>
          </w:tcPr>
          <w:p w:rsidR="00433396" w:rsidRPr="00DB5BA2" w:rsidRDefault="00433396" w:rsidP="00DB5BA2">
            <w:pPr>
              <w:jc w:val="both"/>
            </w:pPr>
            <w:r w:rsidRPr="00DB5BA2">
              <w:t>Приобретение форменной казачьей одежды для казачьих классов</w:t>
            </w:r>
          </w:p>
        </w:tc>
        <w:tc>
          <w:tcPr>
            <w:tcW w:w="2940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осуществление мероприятий участниками реализации программы</w:t>
            </w:r>
          </w:p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</w:tcPr>
          <w:p w:rsidR="00433396" w:rsidRPr="00DB5BA2" w:rsidRDefault="00433396" w:rsidP="00DB5BA2">
            <w:pPr>
              <w:jc w:val="both"/>
            </w:pPr>
            <w:r w:rsidRPr="00DB5BA2">
              <w:t>Количество учащихся, привлекаемых к участию в казачьих мероприятиях военно-патриотической направленности</w:t>
            </w:r>
          </w:p>
          <w:p w:rsidR="00433396" w:rsidRPr="00DB5BA2" w:rsidRDefault="00433396" w:rsidP="00DB5BA2">
            <w:pPr>
              <w:jc w:val="both"/>
            </w:pPr>
          </w:p>
        </w:tc>
      </w:tr>
    </w:tbl>
    <w:p w:rsidR="00433396" w:rsidRPr="00DB5BA2" w:rsidRDefault="00433396" w:rsidP="00DB5BA2">
      <w:pPr>
        <w:autoSpaceDE w:val="0"/>
        <w:autoSpaceDN w:val="0"/>
        <w:adjustRightInd w:val="0"/>
        <w:jc w:val="both"/>
        <w:outlineLvl w:val="2"/>
      </w:pPr>
    </w:p>
    <w:p w:rsidR="00433396" w:rsidRPr="00DB5BA2" w:rsidRDefault="00433396" w:rsidP="00DB5BA2">
      <w:pPr>
        <w:autoSpaceDE w:val="0"/>
        <w:autoSpaceDN w:val="0"/>
        <w:adjustRightInd w:val="0"/>
        <w:jc w:val="both"/>
        <w:outlineLvl w:val="2"/>
      </w:pPr>
    </w:p>
    <w:p w:rsidR="00433396" w:rsidRPr="00DB5BA2" w:rsidRDefault="00433396" w:rsidP="00DB5BA2">
      <w:pPr>
        <w:autoSpaceDE w:val="0"/>
        <w:autoSpaceDN w:val="0"/>
        <w:adjustRightInd w:val="0"/>
        <w:ind w:firstLine="540"/>
        <w:jc w:val="both"/>
        <w:outlineLvl w:val="2"/>
      </w:pPr>
      <w:r w:rsidRPr="00DB5BA2">
        <w:br w:type="page"/>
      </w:r>
    </w:p>
    <w:tbl>
      <w:tblPr>
        <w:tblStyle w:val="af0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604"/>
      </w:tblGrid>
      <w:tr w:rsidR="003D1F70" w:rsidRPr="00DB5BA2" w:rsidTr="009870AD">
        <w:tc>
          <w:tcPr>
            <w:tcW w:w="7280" w:type="dxa"/>
          </w:tcPr>
          <w:p w:rsidR="003D1F70" w:rsidRPr="00DB5BA2" w:rsidRDefault="003D1F70" w:rsidP="009870AD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  <w:tc>
          <w:tcPr>
            <w:tcW w:w="7604" w:type="dxa"/>
          </w:tcPr>
          <w:p w:rsidR="003D1F70" w:rsidRPr="00DB5BA2" w:rsidRDefault="003D1F70" w:rsidP="009870AD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  <w:r w:rsidRPr="00DB5BA2">
              <w:t xml:space="preserve">Приложение </w:t>
            </w:r>
            <w:r>
              <w:t>3</w:t>
            </w:r>
          </w:p>
          <w:p w:rsidR="003D1F70" w:rsidRPr="00DB5BA2" w:rsidRDefault="003D1F70" w:rsidP="009870AD">
            <w:pPr>
              <w:suppressAutoHyphens/>
              <w:jc w:val="both"/>
            </w:pPr>
            <w:r w:rsidRPr="00DB5BA2">
              <w:t>к муниципальная программе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  <w:p w:rsidR="003D1F70" w:rsidRPr="00DB5BA2" w:rsidRDefault="009870AD" w:rsidP="009870AD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  <w:r>
              <w:t>от 30 декабря 2016 года № 773</w:t>
            </w:r>
          </w:p>
        </w:tc>
      </w:tr>
    </w:tbl>
    <w:p w:rsidR="003D1F70" w:rsidRDefault="003D1F70" w:rsidP="00DB5BA2">
      <w:pPr>
        <w:autoSpaceDE w:val="0"/>
        <w:autoSpaceDN w:val="0"/>
        <w:adjustRightInd w:val="0"/>
        <w:jc w:val="both"/>
        <w:outlineLvl w:val="2"/>
      </w:pPr>
    </w:p>
    <w:p w:rsidR="00433396" w:rsidRPr="00DB5BA2" w:rsidRDefault="00433396" w:rsidP="003D1F70">
      <w:pPr>
        <w:autoSpaceDE w:val="0"/>
        <w:autoSpaceDN w:val="0"/>
        <w:adjustRightInd w:val="0"/>
        <w:jc w:val="right"/>
        <w:outlineLvl w:val="2"/>
      </w:pPr>
      <w:r w:rsidRPr="00DB5BA2">
        <w:t>Таблица 5</w:t>
      </w:r>
    </w:p>
    <w:p w:rsidR="00433396" w:rsidRPr="00DB5BA2" w:rsidRDefault="00433396" w:rsidP="003D1F70">
      <w:pPr>
        <w:jc w:val="center"/>
      </w:pPr>
      <w:r w:rsidRPr="00DB5BA2">
        <w:t>РЕСУРСНОЕ ОБЕСПЕЧЕНИЕ</w:t>
      </w:r>
    </w:p>
    <w:p w:rsidR="00433396" w:rsidRPr="00DB5BA2" w:rsidRDefault="00433396" w:rsidP="003D1F70">
      <w:pPr>
        <w:jc w:val="center"/>
      </w:pPr>
      <w:r w:rsidRPr="00DB5BA2">
        <w:t>реализации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за счет средств бюджета Левокумского муниципального района</w:t>
      </w:r>
      <w:r w:rsidR="003D1F70">
        <w:t xml:space="preserve"> </w:t>
      </w:r>
      <w:r w:rsidRPr="00DB5BA2">
        <w:t>Ставропольского края</w:t>
      </w:r>
    </w:p>
    <w:p w:rsidR="00433396" w:rsidRPr="00DB5BA2" w:rsidRDefault="00433396" w:rsidP="00DB5BA2">
      <w:pPr>
        <w:snapToGrid w:val="0"/>
        <w:spacing w:line="240" w:lineRule="exact"/>
        <w:jc w:val="both"/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3038"/>
        <w:gridCol w:w="1276"/>
        <w:gridCol w:w="1276"/>
        <w:gridCol w:w="1276"/>
        <w:gridCol w:w="1984"/>
        <w:gridCol w:w="851"/>
        <w:gridCol w:w="850"/>
        <w:gridCol w:w="851"/>
        <w:gridCol w:w="992"/>
        <w:gridCol w:w="850"/>
        <w:gridCol w:w="993"/>
      </w:tblGrid>
      <w:tr w:rsidR="00433396" w:rsidRPr="00DB5BA2" w:rsidTr="003D1F70">
        <w:tc>
          <w:tcPr>
            <w:tcW w:w="926" w:type="dxa"/>
            <w:vMerge w:val="restart"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168" w:lineRule="auto"/>
              <w:jc w:val="both"/>
            </w:pPr>
            <w:r w:rsidRPr="00DB5BA2">
              <w:t>№</w:t>
            </w:r>
          </w:p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п/п</w:t>
            </w:r>
          </w:p>
        </w:tc>
        <w:tc>
          <w:tcPr>
            <w:tcW w:w="3038" w:type="dxa"/>
            <w:vMerge w:val="restart"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Целевая статья расходов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Ответственный исполнитель,</w:t>
            </w:r>
          </w:p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соисполнитель программы,</w:t>
            </w:r>
          </w:p>
          <w:p w:rsidR="00433396" w:rsidRPr="00DB5BA2" w:rsidRDefault="00433396" w:rsidP="003D1F70">
            <w:pPr>
              <w:snapToGrid w:val="0"/>
              <w:spacing w:line="240" w:lineRule="exact"/>
              <w:jc w:val="both"/>
            </w:pPr>
            <w:r w:rsidRPr="00DB5BA2">
              <w:t>подпрограммы программы</w:t>
            </w:r>
          </w:p>
        </w:tc>
        <w:tc>
          <w:tcPr>
            <w:tcW w:w="5387" w:type="dxa"/>
            <w:gridSpan w:val="6"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Расходы по годам</w:t>
            </w:r>
          </w:p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(тыс. рублей)</w:t>
            </w:r>
          </w:p>
        </w:tc>
      </w:tr>
      <w:tr w:rsidR="00433396" w:rsidRPr="00DB5BA2" w:rsidTr="003D1F70">
        <w:tc>
          <w:tcPr>
            <w:tcW w:w="926" w:type="dxa"/>
            <w:vMerge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vMerge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33396" w:rsidRPr="00DB5BA2" w:rsidRDefault="00433396" w:rsidP="003D1F70">
            <w:pPr>
              <w:jc w:val="both"/>
            </w:pPr>
            <w:r w:rsidRPr="00DB5BA2">
              <w:t>Программа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3396" w:rsidRPr="00DB5BA2" w:rsidRDefault="00433396" w:rsidP="003D1F70">
            <w:pPr>
              <w:jc w:val="both"/>
            </w:pPr>
            <w:r w:rsidRPr="00DB5BA2">
              <w:t>Подпрограмма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3396" w:rsidRPr="00DB5BA2" w:rsidRDefault="00433396" w:rsidP="003D1F70">
            <w:pPr>
              <w:jc w:val="both"/>
            </w:pPr>
            <w:r w:rsidRPr="00DB5BA2">
              <w:t>Направление расходов</w:t>
            </w:r>
          </w:p>
        </w:tc>
        <w:tc>
          <w:tcPr>
            <w:tcW w:w="1984" w:type="dxa"/>
            <w:vMerge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1" w:type="dxa"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2017</w:t>
            </w:r>
          </w:p>
        </w:tc>
        <w:tc>
          <w:tcPr>
            <w:tcW w:w="850" w:type="dxa"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2018</w:t>
            </w:r>
          </w:p>
        </w:tc>
        <w:tc>
          <w:tcPr>
            <w:tcW w:w="851" w:type="dxa"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2019</w:t>
            </w:r>
          </w:p>
        </w:tc>
        <w:tc>
          <w:tcPr>
            <w:tcW w:w="992" w:type="dxa"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2020</w:t>
            </w:r>
          </w:p>
        </w:tc>
        <w:tc>
          <w:tcPr>
            <w:tcW w:w="850" w:type="dxa"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2021</w:t>
            </w:r>
          </w:p>
        </w:tc>
        <w:tc>
          <w:tcPr>
            <w:tcW w:w="993" w:type="dxa"/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2022</w:t>
            </w:r>
          </w:p>
        </w:tc>
      </w:tr>
      <w:tr w:rsidR="00433396" w:rsidRPr="00DB5BA2" w:rsidTr="003D1F70"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1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11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33396" w:rsidRPr="00DB5BA2" w:rsidRDefault="00433396" w:rsidP="003D1F70">
            <w:pPr>
              <w:snapToGrid w:val="0"/>
              <w:spacing w:line="240" w:lineRule="exact"/>
              <w:jc w:val="center"/>
            </w:pPr>
            <w:r w:rsidRPr="00DB5BA2">
              <w:t>12</w:t>
            </w:r>
          </w:p>
        </w:tc>
      </w:tr>
      <w:tr w:rsidR="00433396" w:rsidRPr="00DB5BA2" w:rsidTr="003D1F70"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1.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Левокумского муниципального района, в том числе по соисполнителям программы: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Отдел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Отдел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Отдел социального развития, физической культуры, спорта и по делам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Подпрограмма 1 «Обеспечение общественного порядка, профилактика правонарушений, незаконного потребления и оборота наркотиков в Левокумском районе на 2017-2022 годы»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Левокумского муниципального района,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Отдел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Отдел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Отдел социального развития, физической культуры, спорта и по делам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202,0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в том числе следующие основные мероприятия подпрограммы: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222,0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222,0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222,0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222,0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2.1.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Образование добровольных формирований населения по охране общественного порядка (добровольная народная дружина, муниципальная казачья дружина и т.д.) и принятие мер </w:t>
            </w:r>
            <w:r w:rsidRPr="00DB5BA2">
              <w:lastRenderedPageBreak/>
              <w:t>по их социальной поддержке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lastRenderedPageBreak/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0812028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lastRenderedPageBreak/>
              <w:t>2.2.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  <w:rPr>
                <w:color w:val="000000"/>
              </w:rPr>
            </w:pPr>
            <w:r w:rsidRPr="00DB5BA2">
              <w:rPr>
                <w:color w:val="000000"/>
              </w:rPr>
              <w:t xml:space="preserve">Проведение информационно-пропагандистских мероприятий по профилактике правонарушений и преступлений, незаконного потребления наркотиков, в том </w:t>
            </w:r>
            <w:r w:rsidR="003D1F70">
              <w:rPr>
                <w:color w:val="000000"/>
              </w:rPr>
              <w:t>числе среди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0812028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социального развития)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132,5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2.3.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Привлечение казачьих обществ к охране общественного порядка при проведении массовых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0812028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2.4.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Обеспечение отдыха и оздоровления детей, находящихся в трудной жизненной ситуации, а </w:t>
            </w:r>
            <w:proofErr w:type="gramStart"/>
            <w:r w:rsidRPr="00DB5BA2">
              <w:t>так же</w:t>
            </w:r>
            <w:proofErr w:type="gramEnd"/>
            <w:r w:rsidRPr="00DB5BA2">
              <w:t xml:space="preserve"> содействие их временному трудоустройству в свободное от учебы время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0812028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образования)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2.5.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Создание банка данных работодателей для трудоустройства и социальной адаптации лиц, вернувшихся из мест лишения свободы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0812028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tabs>
                <w:tab w:val="center" w:pos="355"/>
              </w:tabs>
              <w:snapToGrid w:val="0"/>
              <w:spacing w:line="240" w:lineRule="exact"/>
              <w:jc w:val="both"/>
            </w:pPr>
            <w:r w:rsidRPr="00DB5BA2">
              <w:tab/>
              <w:t>2.6.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Создание условий для работы участковых уполномоченных полиции:</w:t>
            </w:r>
          </w:p>
          <w:p w:rsidR="00433396" w:rsidRPr="00DB5BA2" w:rsidRDefault="00433396" w:rsidP="00DB5BA2">
            <w:pPr>
              <w:jc w:val="both"/>
            </w:pPr>
            <w:r w:rsidRPr="00DB5BA2">
              <w:t>обеспечение помещений современными средствами связи, мебелью, компьютерной и множительной техникой;</w:t>
            </w:r>
          </w:p>
          <w:p w:rsidR="00433396" w:rsidRPr="00DB5BA2" w:rsidRDefault="00433396" w:rsidP="00DB5BA2">
            <w:pPr>
              <w:jc w:val="both"/>
            </w:pPr>
            <w:r w:rsidRPr="00DB5BA2">
              <w:lastRenderedPageBreak/>
              <w:t>проведение косметического ремонта имеющихся помещ</w:t>
            </w:r>
            <w:r w:rsidR="003D1F70">
              <w:t>ений участковых пунктов полиции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lastRenderedPageBreak/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0812028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lastRenderedPageBreak/>
              <w:t>2.7.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rPr>
                <w:color w:val="000000"/>
                <w:spacing w:val="2"/>
              </w:rPr>
              <w:t xml:space="preserve">Проведение молодежных спортивно-творческих мероприятий, направленных на профилактику правонарушений, незаконного потребления наркотиков и пропаганду </w:t>
            </w:r>
            <w:r w:rsidRPr="00DB5BA2">
              <w:rPr>
                <w:color w:val="000000"/>
                <w:spacing w:val="-4"/>
              </w:rPr>
              <w:t>здорового образа жизни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0812028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социального развития)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49,5</w:t>
            </w:r>
          </w:p>
        </w:tc>
      </w:tr>
      <w:tr w:rsidR="00433396" w:rsidRPr="00DB5BA2" w:rsidTr="003D1F70">
        <w:tc>
          <w:tcPr>
            <w:tcW w:w="9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2.8.</w:t>
            </w:r>
          </w:p>
        </w:tc>
        <w:tc>
          <w:tcPr>
            <w:tcW w:w="30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rPr>
                <w:color w:val="000000"/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0812028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образования)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</w:tr>
      <w:tr w:rsidR="00433396" w:rsidRPr="00DB5BA2" w:rsidTr="003D1F70">
        <w:tc>
          <w:tcPr>
            <w:tcW w:w="9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культуры)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2.9.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Проведение районного смотра – конкурса площадок по месту жительства и приобретение спортивного инвентаря для детей, занимающихся на площадках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0812028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социального развития, физической культуры, спорта и по делам молодежи)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3.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Подпрограмма 2 </w:t>
            </w:r>
          </w:p>
          <w:p w:rsidR="00433396" w:rsidRPr="00DB5BA2" w:rsidRDefault="00433396" w:rsidP="00DB5BA2">
            <w:pPr>
              <w:jc w:val="both"/>
            </w:pPr>
            <w:r w:rsidRPr="00DB5BA2">
              <w:t>«Гармонизация межнациональных отношений в Левокумском муниципальном районе Ставропольского края на 2017-2022 годы»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Мероприятия по гармонизации межэтнических отношений в Левокумском муниципальном районе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ind w:right="-148" w:firstLine="34"/>
              <w:jc w:val="both"/>
            </w:pPr>
          </w:p>
          <w:p w:rsidR="00433396" w:rsidRPr="00DB5BA2" w:rsidRDefault="00433396" w:rsidP="00DB5BA2">
            <w:pPr>
              <w:ind w:right="-148" w:firstLine="34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0822064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100,0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в том числе следующие основные мероприятия подпрограммы: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3.1.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  <w:p w:rsidR="0058381C" w:rsidRPr="00DB5BA2" w:rsidRDefault="0058381C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ind w:right="-148" w:firstLine="34"/>
              <w:jc w:val="both"/>
            </w:pPr>
          </w:p>
          <w:p w:rsidR="00433396" w:rsidRPr="00DB5BA2" w:rsidRDefault="00433396" w:rsidP="00DB5BA2">
            <w:pPr>
              <w:ind w:right="-148" w:firstLine="34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0822064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социального развития)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3.2.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ind w:right="-148" w:firstLine="34"/>
              <w:jc w:val="both"/>
            </w:pPr>
          </w:p>
          <w:p w:rsidR="00433396" w:rsidRPr="00DB5BA2" w:rsidRDefault="00433396" w:rsidP="00DB5BA2">
            <w:pPr>
              <w:ind w:right="-148" w:firstLine="34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0822064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образования)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3.3.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1C" w:rsidRDefault="00433396" w:rsidP="00DB5BA2">
            <w:pPr>
              <w:jc w:val="both"/>
            </w:pPr>
            <w:r w:rsidRPr="00DB5BA2">
              <w:t>Организация и участие в мероприятиях, направленных на развитие русской культуры (краевые и районные фестивали русской и славянской культуры, славянские молодежные игры)</w:t>
            </w:r>
          </w:p>
          <w:p w:rsidR="00433396" w:rsidRPr="00DB5BA2" w:rsidRDefault="00433396" w:rsidP="00DB5BA2">
            <w:pPr>
              <w:jc w:val="both"/>
            </w:pPr>
            <w:r w:rsidRPr="00DB5BA2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ind w:right="-148" w:firstLine="34"/>
              <w:jc w:val="both"/>
            </w:pPr>
          </w:p>
          <w:p w:rsidR="00433396" w:rsidRPr="00DB5BA2" w:rsidRDefault="00433396" w:rsidP="00DB5BA2">
            <w:pPr>
              <w:ind w:right="-148" w:firstLine="34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0822064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культуры)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3.4.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Проведение праздника «Уведливая старина)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ind w:right="-148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0822064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культуры)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lastRenderedPageBreak/>
              <w:t>3.5.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Проведение праздников национальной культуры, фестивалей, конкурсов, соревнований по национальным видам спорта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ind w:right="-148" w:firstLine="34"/>
              <w:jc w:val="both"/>
            </w:pPr>
          </w:p>
          <w:p w:rsidR="00433396" w:rsidRPr="00DB5BA2" w:rsidRDefault="00433396" w:rsidP="00DB5BA2">
            <w:pPr>
              <w:ind w:right="-148" w:firstLine="34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0822064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района, в т. ч.:</w:t>
            </w:r>
          </w:p>
          <w:p w:rsidR="00433396" w:rsidRPr="00DB5BA2" w:rsidRDefault="00433396" w:rsidP="00DB5BA2">
            <w:pPr>
              <w:jc w:val="both"/>
            </w:pPr>
            <w:r w:rsidRPr="00DB5BA2">
              <w:t>Отдел образования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Отдел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4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Подпрограмма 3 </w:t>
            </w:r>
          </w:p>
          <w:p w:rsidR="00433396" w:rsidRPr="00DB5BA2" w:rsidRDefault="00433396" w:rsidP="00DB5BA2">
            <w:pPr>
              <w:jc w:val="both"/>
            </w:pPr>
            <w:r w:rsidRPr="00DB5BA2"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образования)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100,0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Мероприятия по поддержке Левокумского районного казачьего общества СОКОТВКО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в том числе следующие основные мероприятия подпрограммы: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4.1.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pacing w:line="315" w:lineRule="atLeast"/>
              <w:jc w:val="both"/>
              <w:textAlignment w:val="baseline"/>
            </w:pPr>
            <w:r w:rsidRPr="00DB5BA2">
              <w:rPr>
                <w:rStyle w:val="FontStyle14"/>
                <w:sz w:val="24"/>
                <w:szCs w:val="24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083000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0832095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Средства бюджета района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4.2.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pacing w:line="315" w:lineRule="atLeast"/>
              <w:jc w:val="both"/>
              <w:textAlignment w:val="baseline"/>
              <w:rPr>
                <w:rStyle w:val="FontStyle29"/>
                <w:sz w:val="24"/>
                <w:szCs w:val="24"/>
              </w:rPr>
            </w:pPr>
            <w:r w:rsidRPr="00DB5BA2">
              <w:rPr>
                <w:rStyle w:val="FontStyle16"/>
                <w:sz w:val="24"/>
                <w:szCs w:val="24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083000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0832095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образования)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40,0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lastRenderedPageBreak/>
              <w:t>4.3.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Default="00433396" w:rsidP="00DB5BA2">
            <w:pPr>
              <w:jc w:val="both"/>
            </w:pPr>
            <w:r w:rsidRPr="00DB5BA2">
              <w:t xml:space="preserve">Организация и проведение в Левокумском районе казачьих мероприятий военно-патриотической направленности, фестивалей, конкурсов казачьей культуры  </w:t>
            </w:r>
          </w:p>
          <w:p w:rsidR="0058381C" w:rsidRPr="00DB5BA2" w:rsidRDefault="0058381C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083000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0832095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Средства бюджета района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4.4.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Default="00433396" w:rsidP="00DB5BA2">
            <w:pPr>
              <w:jc w:val="both"/>
            </w:pPr>
            <w:r w:rsidRPr="00DB5BA2">
              <w:t xml:space="preserve">Участие в краевых молодежных казачьих играх, фестивалях, </w:t>
            </w:r>
            <w:proofErr w:type="gramStart"/>
            <w:r w:rsidRPr="00DB5BA2">
              <w:t>конкурсах</w:t>
            </w:r>
            <w:proofErr w:type="gramEnd"/>
            <w:r w:rsidRPr="00DB5BA2">
              <w:t xml:space="preserve"> а также других казачьих мероприятиях военно-патриотической направленности</w:t>
            </w:r>
          </w:p>
          <w:p w:rsidR="0058381C" w:rsidRPr="00DB5BA2" w:rsidRDefault="0058381C" w:rsidP="00DB5BA2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083000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0832095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Средства бюджета района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</w:tr>
      <w:tr w:rsidR="00433396" w:rsidRPr="00DB5BA2" w:rsidTr="003D1F70"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snapToGrid w:val="0"/>
              <w:spacing w:line="240" w:lineRule="exact"/>
              <w:jc w:val="both"/>
            </w:pPr>
            <w:r w:rsidRPr="00DB5BA2">
              <w:t>4.5.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Приобретение форменной казачьей одежды для казачьих классов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083000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0832095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образования)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60,0</w:t>
            </w:r>
          </w:p>
        </w:tc>
      </w:tr>
    </w:tbl>
    <w:p w:rsidR="00433396" w:rsidRPr="00DB5BA2" w:rsidRDefault="00433396" w:rsidP="00DB5BA2">
      <w:pPr>
        <w:snapToGrid w:val="0"/>
        <w:spacing w:line="240" w:lineRule="exact"/>
        <w:jc w:val="both"/>
      </w:pPr>
    </w:p>
    <w:p w:rsidR="00433396" w:rsidRPr="00DB5BA2" w:rsidRDefault="00433396" w:rsidP="00DB5BA2">
      <w:pPr>
        <w:snapToGrid w:val="0"/>
        <w:spacing w:line="240" w:lineRule="exact"/>
        <w:jc w:val="both"/>
      </w:pPr>
    </w:p>
    <w:p w:rsidR="00433396" w:rsidRDefault="00433396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Pr="00DB5BA2" w:rsidRDefault="003D1F70" w:rsidP="00DB5BA2">
      <w:pPr>
        <w:snapToGrid w:val="0"/>
        <w:spacing w:line="240" w:lineRule="exact"/>
        <w:jc w:val="both"/>
      </w:pPr>
    </w:p>
    <w:p w:rsidR="00433396" w:rsidRDefault="00433396" w:rsidP="00DB5BA2">
      <w:pPr>
        <w:snapToGrid w:val="0"/>
        <w:spacing w:line="240" w:lineRule="exact"/>
        <w:jc w:val="both"/>
      </w:pPr>
    </w:p>
    <w:p w:rsidR="0058381C" w:rsidRDefault="0058381C" w:rsidP="00DB5BA2">
      <w:pPr>
        <w:snapToGrid w:val="0"/>
        <w:spacing w:line="240" w:lineRule="exact"/>
        <w:jc w:val="both"/>
      </w:pPr>
    </w:p>
    <w:p w:rsidR="0058381C" w:rsidRDefault="0058381C" w:rsidP="00DB5BA2">
      <w:pPr>
        <w:snapToGrid w:val="0"/>
        <w:spacing w:line="240" w:lineRule="exact"/>
        <w:jc w:val="both"/>
      </w:pPr>
    </w:p>
    <w:p w:rsidR="0058381C" w:rsidRDefault="0058381C" w:rsidP="00DB5BA2">
      <w:pPr>
        <w:snapToGrid w:val="0"/>
        <w:spacing w:line="240" w:lineRule="exact"/>
        <w:jc w:val="both"/>
      </w:pPr>
    </w:p>
    <w:p w:rsidR="0058381C" w:rsidRPr="00DB5BA2" w:rsidRDefault="0058381C" w:rsidP="00DB5BA2">
      <w:pPr>
        <w:snapToGrid w:val="0"/>
        <w:spacing w:line="240" w:lineRule="exact"/>
        <w:jc w:val="both"/>
      </w:pPr>
    </w:p>
    <w:p w:rsidR="00433396" w:rsidRPr="00DB5BA2" w:rsidRDefault="00433396" w:rsidP="00DB5BA2">
      <w:pPr>
        <w:snapToGrid w:val="0"/>
        <w:spacing w:line="240" w:lineRule="exact"/>
        <w:jc w:val="both"/>
      </w:pPr>
    </w:p>
    <w:tbl>
      <w:tblPr>
        <w:tblStyle w:val="af0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604"/>
      </w:tblGrid>
      <w:tr w:rsidR="0058381C" w:rsidRPr="00DB5BA2" w:rsidTr="009870AD">
        <w:tc>
          <w:tcPr>
            <w:tcW w:w="7280" w:type="dxa"/>
          </w:tcPr>
          <w:p w:rsidR="0058381C" w:rsidRPr="00DB5BA2" w:rsidRDefault="0058381C" w:rsidP="009870AD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  <w:tc>
          <w:tcPr>
            <w:tcW w:w="7604" w:type="dxa"/>
          </w:tcPr>
          <w:p w:rsidR="0058381C" w:rsidRPr="00DB5BA2" w:rsidRDefault="0058381C" w:rsidP="009870AD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  <w:r w:rsidRPr="00DB5BA2">
              <w:t xml:space="preserve">Приложение </w:t>
            </w:r>
            <w:r>
              <w:t>4</w:t>
            </w:r>
          </w:p>
          <w:p w:rsidR="0058381C" w:rsidRPr="00DB5BA2" w:rsidRDefault="0058381C" w:rsidP="009870AD">
            <w:pPr>
              <w:suppressAutoHyphens/>
              <w:jc w:val="both"/>
            </w:pPr>
            <w:r w:rsidRPr="00DB5BA2">
              <w:t>к муниципальная программе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  <w:p w:rsidR="0058381C" w:rsidRPr="00DB5BA2" w:rsidRDefault="009870AD" w:rsidP="009870AD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  <w:r>
              <w:t>от 30 декабря 2016 года № 773</w:t>
            </w:r>
            <w:bookmarkStart w:id="0" w:name="_GoBack"/>
            <w:bookmarkEnd w:id="0"/>
          </w:p>
        </w:tc>
      </w:tr>
    </w:tbl>
    <w:p w:rsidR="0058381C" w:rsidRDefault="0058381C" w:rsidP="00DB5BA2">
      <w:pPr>
        <w:autoSpaceDE w:val="0"/>
        <w:autoSpaceDN w:val="0"/>
        <w:adjustRightInd w:val="0"/>
        <w:jc w:val="both"/>
        <w:outlineLvl w:val="2"/>
      </w:pPr>
    </w:p>
    <w:p w:rsidR="0058381C" w:rsidRDefault="0058381C" w:rsidP="00DB5BA2">
      <w:pPr>
        <w:autoSpaceDE w:val="0"/>
        <w:autoSpaceDN w:val="0"/>
        <w:adjustRightInd w:val="0"/>
        <w:jc w:val="both"/>
        <w:outlineLvl w:val="2"/>
      </w:pPr>
    </w:p>
    <w:p w:rsidR="00433396" w:rsidRPr="00DB5BA2" w:rsidRDefault="00433396" w:rsidP="0058381C">
      <w:pPr>
        <w:autoSpaceDE w:val="0"/>
        <w:autoSpaceDN w:val="0"/>
        <w:adjustRightInd w:val="0"/>
        <w:jc w:val="right"/>
        <w:outlineLvl w:val="2"/>
      </w:pPr>
      <w:r w:rsidRPr="00DB5BA2">
        <w:t>Таблица 6</w:t>
      </w:r>
    </w:p>
    <w:p w:rsidR="00433396" w:rsidRPr="00DB5BA2" w:rsidRDefault="00433396" w:rsidP="00DB5BA2">
      <w:pPr>
        <w:autoSpaceDE w:val="0"/>
        <w:autoSpaceDN w:val="0"/>
        <w:adjustRightInd w:val="0"/>
        <w:jc w:val="both"/>
        <w:outlineLvl w:val="2"/>
      </w:pPr>
    </w:p>
    <w:p w:rsidR="00433396" w:rsidRPr="00DB5BA2" w:rsidRDefault="00433396" w:rsidP="0058381C">
      <w:pPr>
        <w:autoSpaceDE w:val="0"/>
        <w:autoSpaceDN w:val="0"/>
        <w:adjustRightInd w:val="0"/>
        <w:jc w:val="center"/>
        <w:outlineLvl w:val="2"/>
        <w:rPr>
          <w:caps/>
        </w:rPr>
      </w:pPr>
      <w:r w:rsidRPr="00DB5BA2">
        <w:rPr>
          <w:caps/>
        </w:rPr>
        <w:t>Ресурсное обеспечение и прогнозная (справочная) оценка</w:t>
      </w:r>
    </w:p>
    <w:p w:rsidR="00433396" w:rsidRDefault="00433396" w:rsidP="0058381C">
      <w:pPr>
        <w:jc w:val="center"/>
      </w:pPr>
      <w:r w:rsidRPr="00DB5BA2">
        <w:rPr>
          <w:spacing w:val="-4"/>
        </w:rPr>
        <w:t xml:space="preserve">расходов федерального бюджета, бюджета Ставропольского края, бюджета муниципального района, бюджетов муниципальных образований  Левокумского  района на реализацию целей муниципальной программы </w:t>
      </w:r>
      <w:r w:rsidRPr="00DB5BA2">
        <w:t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</w:p>
    <w:p w:rsidR="0058381C" w:rsidRPr="00DB5BA2" w:rsidRDefault="0058381C" w:rsidP="0058381C">
      <w:pPr>
        <w:jc w:val="center"/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827"/>
        <w:gridCol w:w="3828"/>
        <w:gridCol w:w="1134"/>
        <w:gridCol w:w="1134"/>
        <w:gridCol w:w="1134"/>
        <w:gridCol w:w="1070"/>
        <w:gridCol w:w="1198"/>
        <w:gridCol w:w="1134"/>
      </w:tblGrid>
      <w:tr w:rsidR="00433396" w:rsidRPr="00DB5BA2" w:rsidTr="00DB5BA2">
        <w:tc>
          <w:tcPr>
            <w:tcW w:w="851" w:type="dxa"/>
            <w:vMerge w:val="restart"/>
            <w:vAlign w:val="center"/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828" w:type="dxa"/>
            <w:vMerge w:val="restart"/>
            <w:vAlign w:val="center"/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</w:rPr>
            </w:pPr>
            <w:r w:rsidRPr="00DB5BA2">
              <w:rPr>
                <w:spacing w:val="-2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04" w:type="dxa"/>
            <w:gridSpan w:val="6"/>
            <w:vAlign w:val="center"/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Прогнозная (справочная) оценка расходов по годам (тыс. рублей)</w:t>
            </w:r>
          </w:p>
        </w:tc>
      </w:tr>
      <w:tr w:rsidR="00433396" w:rsidRPr="00DB5BA2" w:rsidTr="00DB5BA2">
        <w:tc>
          <w:tcPr>
            <w:tcW w:w="851" w:type="dxa"/>
            <w:vMerge/>
            <w:vAlign w:val="center"/>
          </w:tcPr>
          <w:p w:rsidR="00433396" w:rsidRPr="00DB5BA2" w:rsidRDefault="00433396" w:rsidP="0058381C">
            <w:pPr>
              <w:jc w:val="both"/>
            </w:pPr>
          </w:p>
        </w:tc>
        <w:tc>
          <w:tcPr>
            <w:tcW w:w="3827" w:type="dxa"/>
            <w:vMerge/>
            <w:vAlign w:val="center"/>
          </w:tcPr>
          <w:p w:rsidR="00433396" w:rsidRPr="00DB5BA2" w:rsidRDefault="00433396" w:rsidP="0058381C">
            <w:pPr>
              <w:jc w:val="both"/>
            </w:pPr>
          </w:p>
        </w:tc>
        <w:tc>
          <w:tcPr>
            <w:tcW w:w="3828" w:type="dxa"/>
            <w:vMerge/>
            <w:vAlign w:val="center"/>
          </w:tcPr>
          <w:p w:rsidR="00433396" w:rsidRPr="00DB5BA2" w:rsidRDefault="00433396" w:rsidP="0058381C">
            <w:pPr>
              <w:jc w:val="both"/>
            </w:pPr>
          </w:p>
        </w:tc>
        <w:tc>
          <w:tcPr>
            <w:tcW w:w="1134" w:type="dxa"/>
            <w:vAlign w:val="center"/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2017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2018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2019</w:t>
            </w:r>
          </w:p>
        </w:tc>
        <w:tc>
          <w:tcPr>
            <w:tcW w:w="1070" w:type="dxa"/>
            <w:vAlign w:val="center"/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2020</w:t>
            </w:r>
          </w:p>
        </w:tc>
        <w:tc>
          <w:tcPr>
            <w:tcW w:w="1198" w:type="dxa"/>
            <w:vAlign w:val="center"/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2021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2022</w:t>
            </w:r>
          </w:p>
        </w:tc>
      </w:tr>
    </w:tbl>
    <w:p w:rsidR="00433396" w:rsidRPr="00DB5BA2" w:rsidRDefault="00433396" w:rsidP="00DB5BA2">
      <w:pPr>
        <w:spacing w:line="14" w:lineRule="auto"/>
        <w:jc w:val="both"/>
      </w:pPr>
    </w:p>
    <w:tbl>
      <w:tblPr>
        <w:tblW w:w="1531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3827"/>
        <w:gridCol w:w="3828"/>
        <w:gridCol w:w="1134"/>
        <w:gridCol w:w="1134"/>
        <w:gridCol w:w="1134"/>
        <w:gridCol w:w="1134"/>
        <w:gridCol w:w="1134"/>
        <w:gridCol w:w="1134"/>
      </w:tblGrid>
      <w:tr w:rsidR="00433396" w:rsidRPr="00DB5BA2" w:rsidTr="0058381C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center"/>
              <w:outlineLvl w:val="2"/>
            </w:pPr>
            <w:r w:rsidRPr="00DB5BA2"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center"/>
              <w:outlineLvl w:val="2"/>
            </w:pPr>
            <w:r w:rsidRPr="00DB5BA2"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433396" w:rsidP="0058381C">
            <w:pPr>
              <w:autoSpaceDE w:val="0"/>
              <w:autoSpaceDN w:val="0"/>
              <w:adjustRightInd w:val="0"/>
              <w:jc w:val="center"/>
              <w:outlineLvl w:val="2"/>
            </w:pPr>
            <w:r w:rsidRPr="00DB5BA2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58381C" w:rsidP="0058381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58381C" w:rsidP="0058381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58381C" w:rsidP="0058381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58381C" w:rsidP="0058381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58381C" w:rsidP="0058381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DB5BA2" w:rsidRDefault="0058381C" w:rsidP="0058381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9</w:t>
            </w:r>
          </w:p>
        </w:tc>
      </w:tr>
      <w:tr w:rsidR="00433396" w:rsidRPr="00DB5BA2" w:rsidTr="0058381C"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 xml:space="preserve">Программа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</w:t>
            </w:r>
            <w:r w:rsidRPr="00DB5BA2">
              <w:lastRenderedPageBreak/>
              <w:t>казачьего общества Терского войскового казачьего общества в Левокумском районе на 2017-2022 годы», всего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33396" w:rsidRPr="00DB5BA2" w:rsidRDefault="00433396" w:rsidP="00DB5BA2">
            <w:pPr>
              <w:jc w:val="both"/>
              <w:rPr>
                <w:color w:val="FF0000"/>
              </w:rPr>
            </w:pPr>
            <w:r w:rsidRPr="00DB5BA2">
              <w:t>1882,81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33396" w:rsidRPr="00DB5BA2" w:rsidRDefault="00433396" w:rsidP="00DB5BA2">
            <w:pPr>
              <w:jc w:val="both"/>
              <w:rPr>
                <w:color w:val="FF0000"/>
              </w:rPr>
            </w:pPr>
            <w:r w:rsidRPr="00DB5BA2">
              <w:t>1882,81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33396" w:rsidRPr="00DB5BA2" w:rsidRDefault="00433396" w:rsidP="00DB5BA2">
            <w:pPr>
              <w:jc w:val="both"/>
              <w:rPr>
                <w:color w:val="FF0000"/>
              </w:rPr>
            </w:pPr>
            <w:r w:rsidRPr="00DB5BA2">
              <w:t>1882,81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33396" w:rsidRPr="00DB5BA2" w:rsidRDefault="00433396" w:rsidP="00DB5BA2">
            <w:pPr>
              <w:jc w:val="both"/>
              <w:rPr>
                <w:color w:val="FF0000"/>
              </w:rPr>
            </w:pPr>
            <w:r w:rsidRPr="00DB5BA2">
              <w:t>1882,81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33396" w:rsidRPr="00DB5BA2" w:rsidRDefault="00433396" w:rsidP="00DB5BA2">
            <w:pPr>
              <w:jc w:val="both"/>
              <w:rPr>
                <w:color w:val="FF0000"/>
              </w:rPr>
            </w:pPr>
            <w:r w:rsidRPr="00DB5BA2">
              <w:t>1882,81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33396" w:rsidRPr="00DB5BA2" w:rsidRDefault="00433396" w:rsidP="00DB5BA2">
            <w:pPr>
              <w:jc w:val="both"/>
              <w:rPr>
                <w:color w:val="FF0000"/>
              </w:rPr>
            </w:pPr>
            <w:r w:rsidRPr="00DB5BA2">
              <w:t>1882,81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федерального бюджета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Ставропольского края (далее – краевой бюджет)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Левокумского муниципального района Ставропольского края (далее -  средства бюджета муниципального района)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422,0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муниципальных образований (поселений) Левокумского муниципального района (далее – средства бюджета поселений)</w:t>
            </w:r>
          </w:p>
          <w:p w:rsidR="0058381C" w:rsidRPr="00DB5BA2" w:rsidRDefault="0058381C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  <w:rPr>
                <w:color w:val="FF0000"/>
              </w:rPr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Внебюджетные средства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 xml:space="preserve">в </w:t>
            </w:r>
            <w:proofErr w:type="spellStart"/>
            <w:r w:rsidRPr="00DB5BA2">
              <w:t>т.ч</w:t>
            </w:r>
            <w:proofErr w:type="spellEnd"/>
            <w:r w:rsidRPr="00DB5BA2">
              <w:t>. предусмотренные по соисполнителям: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</w:rPr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</w:rPr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</w:rPr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</w:rPr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</w:rPr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</w:rPr>
            </w:pP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поселений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 xml:space="preserve">Отдел образования 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135,0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Отдел культуры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85,0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Отдел социального развития, физкультуры и спорта и по делам молодежи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202,0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Казачье общество (в/бюджет)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Казачье общество (краевой бюджет)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2.</w:t>
            </w:r>
          </w:p>
        </w:tc>
        <w:tc>
          <w:tcPr>
            <w:tcW w:w="3827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Подпрограмма 1 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ВСЕГО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1182,81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1182,81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1182,81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1182,81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1182,81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1182,81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федерального бюджета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краевого бюджета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поселений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960,81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</w:tcPr>
          <w:p w:rsidR="00433396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в том числе следующие основные мероприятия Подпрограммы 1</w:t>
            </w:r>
          </w:p>
          <w:p w:rsidR="0058381C" w:rsidRPr="00DB5BA2" w:rsidRDefault="0058381C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2.1.</w:t>
            </w:r>
          </w:p>
        </w:tc>
        <w:tc>
          <w:tcPr>
            <w:tcW w:w="3827" w:type="dxa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Образование добровольных формирований населения по охране </w:t>
            </w:r>
            <w:r w:rsidRPr="00DB5BA2">
              <w:lastRenderedPageBreak/>
              <w:t>общественного порядка (добровольная народная дружина, муниципальная казачья дружина и т.д.) и принятие мер по их социальной поддержке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 xml:space="preserve">Средства бюджета муниципального района 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 xml:space="preserve">Средства бюджета поселений: 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МО с. Правокумского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 xml:space="preserve">МО п. Новокумского 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Заринского сельсовета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Бургун-Маджарского сельсовета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Николо-Александровского сельсовета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222,12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56,12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42,0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64,0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148,12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56,12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42,0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64,0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148,12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56,12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42,0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64,0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148,12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56,12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42,0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64,0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148,12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56,12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42,0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64,0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148,12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56,12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42,0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64,0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</w:tr>
      <w:tr w:rsidR="00433396" w:rsidRPr="00DB5BA2" w:rsidTr="0058381C">
        <w:tc>
          <w:tcPr>
            <w:tcW w:w="851" w:type="dxa"/>
            <w:vMerge w:val="restart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2.2</w:t>
            </w:r>
          </w:p>
        </w:tc>
        <w:tc>
          <w:tcPr>
            <w:tcW w:w="3827" w:type="dxa"/>
            <w:vMerge w:val="restart"/>
          </w:tcPr>
          <w:p w:rsidR="00433396" w:rsidRPr="00DB5BA2" w:rsidRDefault="00433396" w:rsidP="00DB5BA2">
            <w:pPr>
              <w:jc w:val="both"/>
            </w:pPr>
            <w:r w:rsidRPr="00DB5BA2"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 (отдел социального развития)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132,5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132,5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132,5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132,5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132,5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132,5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поселений: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24,1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24,1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24,1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24,1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24,1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24,1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Левокумского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Правокумского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Владимировского сельсовета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Заринского сельсовета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6,1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6,1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6,1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6,1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6,1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6,1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Урожайного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8,0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8,0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8,0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8,0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8,0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8,0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Турксадского сельсовета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1,0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Николо-Александровского сельсовета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</w:tr>
      <w:tr w:rsidR="00433396" w:rsidRPr="00DB5BA2" w:rsidTr="0058381C">
        <w:tc>
          <w:tcPr>
            <w:tcW w:w="851" w:type="dxa"/>
            <w:vMerge w:val="restart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2.3.</w:t>
            </w:r>
          </w:p>
        </w:tc>
        <w:tc>
          <w:tcPr>
            <w:tcW w:w="3827" w:type="dxa"/>
            <w:vMerge w:val="restart"/>
          </w:tcPr>
          <w:p w:rsidR="00433396" w:rsidRDefault="00433396" w:rsidP="00DB5BA2">
            <w:pPr>
              <w:jc w:val="both"/>
            </w:pPr>
            <w:r w:rsidRPr="00DB5BA2">
              <w:t>Привлечение казачьих обществ к охране общественного порядка при проведении массовых мероприятий</w:t>
            </w:r>
          </w:p>
          <w:p w:rsidR="0058381C" w:rsidRPr="00DB5BA2" w:rsidRDefault="0058381C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поселений: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Заринского сельсовета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50,0</w:t>
            </w:r>
          </w:p>
        </w:tc>
      </w:tr>
      <w:tr w:rsidR="00433396" w:rsidRPr="00DB5BA2" w:rsidTr="0058381C">
        <w:tc>
          <w:tcPr>
            <w:tcW w:w="851" w:type="dxa"/>
            <w:vMerge w:val="restart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2.4.</w:t>
            </w:r>
          </w:p>
        </w:tc>
        <w:tc>
          <w:tcPr>
            <w:tcW w:w="3827" w:type="dxa"/>
            <w:vMerge w:val="restart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Обеспечение отдыха и оздоровления детей, находящихся в трудной жизненной ситуации, а </w:t>
            </w:r>
            <w:proofErr w:type="gramStart"/>
            <w:r w:rsidRPr="00DB5BA2">
              <w:t>так же</w:t>
            </w:r>
            <w:proofErr w:type="gramEnd"/>
            <w:r w:rsidRPr="00DB5BA2">
              <w:t xml:space="preserve"> содействие их временному трудоустройству в свободное от учебы время 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поселений: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131,0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131,0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131,0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131,0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131,0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131,0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Бургун-Маджарского сельсовета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Правокумского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п. Новокумского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Владимировского сельсовета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МО Турксадского сельсовета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23,0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Величаевского сельсовета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36,5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36,5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36,5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36,5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36,5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36,5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Приозерского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18,5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18,5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18,5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18,5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18,5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18,5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Урожайного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 xml:space="preserve">МО </w:t>
            </w:r>
            <w:proofErr w:type="spellStart"/>
            <w:r w:rsidRPr="00DB5BA2">
              <w:t>Заринского</w:t>
            </w:r>
            <w:proofErr w:type="spellEnd"/>
            <w:r w:rsidRPr="00DB5BA2">
              <w:t xml:space="preserve"> сельсовета</w:t>
            </w:r>
          </w:p>
          <w:p w:rsidR="0058381C" w:rsidRPr="00DB5BA2" w:rsidRDefault="0058381C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2.5.</w:t>
            </w:r>
          </w:p>
        </w:tc>
        <w:tc>
          <w:tcPr>
            <w:tcW w:w="3827" w:type="dxa"/>
            <w:vAlign w:val="bottom"/>
          </w:tcPr>
          <w:p w:rsidR="00433396" w:rsidRDefault="00433396" w:rsidP="00DB5BA2">
            <w:pPr>
              <w:jc w:val="both"/>
            </w:pPr>
            <w:r w:rsidRPr="00DB5BA2">
              <w:t>Создание банка данных работодателей для трудоустройства и социальной адаптации лиц, вернувшихся из мест лишения свободы</w:t>
            </w:r>
          </w:p>
          <w:p w:rsidR="0058381C" w:rsidRPr="00DB5BA2" w:rsidRDefault="0058381C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поселений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</w:tr>
      <w:tr w:rsidR="00433396" w:rsidRPr="00DB5BA2" w:rsidTr="0058381C">
        <w:trPr>
          <w:trHeight w:val="1164"/>
        </w:trPr>
        <w:tc>
          <w:tcPr>
            <w:tcW w:w="851" w:type="dxa"/>
            <w:vMerge w:val="restart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2.6.</w:t>
            </w:r>
          </w:p>
        </w:tc>
        <w:tc>
          <w:tcPr>
            <w:tcW w:w="3827" w:type="dxa"/>
            <w:vMerge w:val="restart"/>
          </w:tcPr>
          <w:p w:rsidR="00433396" w:rsidRPr="00DB5BA2" w:rsidRDefault="00433396" w:rsidP="00DB5BA2">
            <w:pPr>
              <w:jc w:val="both"/>
            </w:pPr>
            <w:r w:rsidRPr="00DB5BA2">
              <w:t>Создание условия для участковых уполномоченных полиции:</w:t>
            </w:r>
          </w:p>
          <w:p w:rsidR="00433396" w:rsidRPr="00DB5BA2" w:rsidRDefault="00433396" w:rsidP="00DB5BA2">
            <w:pPr>
              <w:jc w:val="both"/>
            </w:pPr>
            <w:r w:rsidRPr="00DB5BA2">
              <w:t>обеспечение помещений, выделенных под участковые пункты полиции, современными средствами связи, мебелью, компьютерной и множительной техникой;</w:t>
            </w:r>
          </w:p>
          <w:p w:rsidR="00433396" w:rsidRPr="00DB5BA2" w:rsidRDefault="00433396" w:rsidP="00DB5BA2">
            <w:pPr>
              <w:jc w:val="both"/>
            </w:pPr>
            <w:r w:rsidRPr="00DB5BA2">
              <w:t>проведение косметического ремонта имеющихся помещений участковых пунктов полиции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</w:tr>
      <w:tr w:rsidR="00433396" w:rsidRPr="00DB5BA2" w:rsidTr="0058381C">
        <w:trPr>
          <w:trHeight w:val="1407"/>
        </w:trPr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поселений: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Приозерского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58381C">
        <w:tc>
          <w:tcPr>
            <w:tcW w:w="851" w:type="dxa"/>
            <w:vMerge w:val="restart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2.7.</w:t>
            </w:r>
          </w:p>
        </w:tc>
        <w:tc>
          <w:tcPr>
            <w:tcW w:w="3827" w:type="dxa"/>
            <w:vMerge w:val="restart"/>
          </w:tcPr>
          <w:p w:rsidR="00433396" w:rsidRPr="00DB5BA2" w:rsidRDefault="00433396" w:rsidP="00DB5BA2">
            <w:pPr>
              <w:jc w:val="both"/>
            </w:pPr>
            <w:r w:rsidRPr="00DB5BA2">
              <w:rPr>
                <w:color w:val="000000"/>
                <w:spacing w:val="2"/>
              </w:rPr>
              <w:t xml:space="preserve">Проведение молодежных спортивно-творческих мероприятий, направленных на профилактику правонарушений, незаконного потребления </w:t>
            </w:r>
            <w:proofErr w:type="gramStart"/>
            <w:r w:rsidRPr="00DB5BA2">
              <w:rPr>
                <w:color w:val="000000"/>
                <w:spacing w:val="2"/>
              </w:rPr>
              <w:t>наркотиков  и</w:t>
            </w:r>
            <w:proofErr w:type="gramEnd"/>
            <w:r w:rsidRPr="00DB5BA2">
              <w:rPr>
                <w:color w:val="000000"/>
                <w:spacing w:val="2"/>
              </w:rPr>
              <w:t xml:space="preserve"> пропаганду </w:t>
            </w:r>
            <w:r w:rsidRPr="00DB5BA2">
              <w:rPr>
                <w:color w:val="000000"/>
                <w:spacing w:val="-4"/>
              </w:rPr>
              <w:t>здорового образа жизни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 (отдел социального развития)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49,5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49,5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49,5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49,5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49,5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49,5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  <w:rPr>
                <w:color w:val="000000"/>
                <w:spacing w:val="2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поселений: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477,49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477,49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477,49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477,49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477,49</w:t>
            </w:r>
          </w:p>
        </w:tc>
        <w:tc>
          <w:tcPr>
            <w:tcW w:w="1134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477,49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  <w:rPr>
                <w:color w:val="000000"/>
                <w:spacing w:val="2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Левокумского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5,0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  <w:rPr>
                <w:color w:val="000000"/>
                <w:spacing w:val="2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Правокумского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  <w:rPr>
                <w:color w:val="000000"/>
                <w:spacing w:val="2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Владимировского сельсовета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  <w:rPr>
                <w:color w:val="000000"/>
                <w:spacing w:val="2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Заринского сельсовета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143,0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143,0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143,0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143,0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143,0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143,0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  <w:rPr>
                <w:color w:val="000000"/>
                <w:spacing w:val="2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Урожайного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  <w:rPr>
                <w:color w:val="000000"/>
                <w:spacing w:val="2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Турксад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3,0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  <w:rPr>
                <w:color w:val="000000"/>
                <w:spacing w:val="2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Величаевского сельсовета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136,49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136,49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136,49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136,49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136,49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136,49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  <w:rPr>
                <w:color w:val="000000"/>
                <w:spacing w:val="2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с. Приозерского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15,0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</w:tcPr>
          <w:p w:rsidR="00433396" w:rsidRPr="00DB5BA2" w:rsidRDefault="00433396" w:rsidP="00DB5BA2">
            <w:pPr>
              <w:jc w:val="both"/>
              <w:rPr>
                <w:color w:val="000000"/>
                <w:spacing w:val="2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Николо-Александровского сельсовета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30,0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30,0</w:t>
            </w:r>
          </w:p>
        </w:tc>
      </w:tr>
      <w:tr w:rsidR="00433396" w:rsidRPr="00DB5BA2" w:rsidTr="0058381C">
        <w:tc>
          <w:tcPr>
            <w:tcW w:w="851" w:type="dxa"/>
            <w:vMerge w:val="restart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2.8.</w:t>
            </w:r>
          </w:p>
        </w:tc>
        <w:tc>
          <w:tcPr>
            <w:tcW w:w="3827" w:type="dxa"/>
            <w:vMerge w:val="restart"/>
          </w:tcPr>
          <w:p w:rsidR="00433396" w:rsidRDefault="00433396" w:rsidP="00DB5BA2">
            <w:pPr>
              <w:jc w:val="both"/>
              <w:rPr>
                <w:color w:val="000000"/>
                <w:spacing w:val="-4"/>
              </w:rPr>
            </w:pPr>
            <w:r w:rsidRPr="00DB5BA2">
              <w:rPr>
                <w:color w:val="000000"/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  <w:p w:rsidR="0058381C" w:rsidRPr="00DB5BA2" w:rsidRDefault="0058381C" w:rsidP="00DB5BA2">
            <w:pPr>
              <w:jc w:val="both"/>
              <w:rPr>
                <w:color w:val="000000"/>
                <w:spacing w:val="-4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района, в том числе: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Отдел образования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Отдел культуры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  <w:rPr>
                <w:color w:val="000000"/>
                <w:spacing w:val="-4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поселений: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  <w:rPr>
                <w:color w:val="000000"/>
                <w:spacing w:val="-4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Турксадского сельсовета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3,1</w:t>
            </w:r>
          </w:p>
        </w:tc>
      </w:tr>
      <w:tr w:rsidR="00433396" w:rsidRPr="00DB5BA2" w:rsidTr="0058381C">
        <w:tc>
          <w:tcPr>
            <w:tcW w:w="851" w:type="dxa"/>
            <w:vMerge w:val="restart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2.9.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 w:val="restart"/>
          </w:tcPr>
          <w:p w:rsidR="00433396" w:rsidRPr="00DB5BA2" w:rsidRDefault="00433396" w:rsidP="00DB5BA2">
            <w:pPr>
              <w:jc w:val="both"/>
            </w:pPr>
            <w:r w:rsidRPr="00DB5BA2">
              <w:t>Проведение районного смотра – конкурса площадок по месту жительства и приобретение спортивного инвентаря для детей, занимающихся на площадках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 (отдел социального развития)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поселений: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33,0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33,0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33,0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33,0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33,0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33,0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  <w:vAlign w:val="bottom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Бургун-Маджарского сельсовета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  <w:vAlign w:val="bottom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МО Турксадского сельсовета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11,0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11,0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11,0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11,0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11,0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11,0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  <w:vAlign w:val="bottom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 xml:space="preserve">МО с. </w:t>
            </w:r>
            <w:proofErr w:type="spellStart"/>
            <w:r w:rsidRPr="00DB5BA2">
              <w:t>Приозерского</w:t>
            </w:r>
            <w:proofErr w:type="spellEnd"/>
          </w:p>
          <w:p w:rsidR="0058381C" w:rsidRPr="00DB5BA2" w:rsidRDefault="0058381C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  <w:tc>
          <w:tcPr>
            <w:tcW w:w="1134" w:type="dxa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2,0</w:t>
            </w:r>
          </w:p>
        </w:tc>
      </w:tr>
      <w:tr w:rsidR="00433396" w:rsidRPr="00DB5BA2" w:rsidTr="0058381C">
        <w:tc>
          <w:tcPr>
            <w:tcW w:w="851" w:type="dxa"/>
            <w:vMerge w:val="restart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 xml:space="preserve">3. </w:t>
            </w:r>
          </w:p>
        </w:tc>
        <w:tc>
          <w:tcPr>
            <w:tcW w:w="3827" w:type="dxa"/>
            <w:vMerge w:val="restart"/>
            <w:vAlign w:val="bottom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 xml:space="preserve">Подпрограмма 2 «Гармонизация межнациональных </w:t>
            </w:r>
            <w:proofErr w:type="gramStart"/>
            <w:r w:rsidRPr="00DB5BA2">
              <w:t>отношений  в</w:t>
            </w:r>
            <w:proofErr w:type="gramEnd"/>
            <w:r w:rsidRPr="00DB5BA2">
              <w:t xml:space="preserve"> Левокумском муниципальном районе Ставропольского края на 2017-2022 годы»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ВСЕГО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100,0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  <w:vAlign w:val="bottom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федерального бюджета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  <w:vAlign w:val="bottom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краевого бюджета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  <w:vAlign w:val="bottom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100,0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в том числе: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Отдел социального развития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  <w:vAlign w:val="bottom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Отдел образования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  <w:vAlign w:val="bottom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Отдел культуры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75,0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75,0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75,0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75,0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75,0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75,0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в том числе следующие основные мероприятия Подпрограммы 2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3.1.</w:t>
            </w:r>
          </w:p>
        </w:tc>
        <w:tc>
          <w:tcPr>
            <w:tcW w:w="3827" w:type="dxa"/>
          </w:tcPr>
          <w:p w:rsidR="00433396" w:rsidRPr="00DB5BA2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 (отдел социального развития)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0,0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3.2.</w:t>
            </w:r>
          </w:p>
        </w:tc>
        <w:tc>
          <w:tcPr>
            <w:tcW w:w="3827" w:type="dxa"/>
          </w:tcPr>
          <w:p w:rsidR="00433396" w:rsidRDefault="00433396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</w:t>
            </w:r>
          </w:p>
          <w:p w:rsidR="0058381C" w:rsidRPr="00DB5BA2" w:rsidRDefault="0058381C" w:rsidP="00DB5BA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 (отдел образования)</w:t>
            </w:r>
          </w:p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20,0</w:t>
            </w: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3.3.</w:t>
            </w:r>
          </w:p>
        </w:tc>
        <w:tc>
          <w:tcPr>
            <w:tcW w:w="3827" w:type="dxa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Организация и участие в мероприятиях, направленных на развитие русской культуры (районные фестивали </w:t>
            </w:r>
            <w:proofErr w:type="gramStart"/>
            <w:r w:rsidRPr="00DB5BA2">
              <w:t>русской  и</w:t>
            </w:r>
            <w:proofErr w:type="gramEnd"/>
            <w:r w:rsidRPr="00DB5BA2">
              <w:t xml:space="preserve"> славянской культуры, славянские молодежные игры) 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 (отдел культуры)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65,0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3.4.</w:t>
            </w:r>
          </w:p>
        </w:tc>
        <w:tc>
          <w:tcPr>
            <w:tcW w:w="3827" w:type="dxa"/>
          </w:tcPr>
          <w:p w:rsidR="00433396" w:rsidRDefault="00433396" w:rsidP="00DB5BA2">
            <w:pPr>
              <w:jc w:val="both"/>
            </w:pPr>
            <w:r w:rsidRPr="00DB5BA2">
              <w:t>Праздник фестиваля «Уведливая старина»</w:t>
            </w:r>
          </w:p>
          <w:p w:rsidR="0058381C" w:rsidRPr="00DB5BA2" w:rsidRDefault="0058381C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 (отдел культуры)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</w:tr>
      <w:tr w:rsidR="00433396" w:rsidRPr="00DB5BA2" w:rsidTr="0058381C">
        <w:tc>
          <w:tcPr>
            <w:tcW w:w="851" w:type="dxa"/>
            <w:vMerge w:val="restart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3.5.</w:t>
            </w:r>
          </w:p>
        </w:tc>
        <w:tc>
          <w:tcPr>
            <w:tcW w:w="3827" w:type="dxa"/>
            <w:vMerge w:val="restart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Проведение праздников национальной культуры, фестивалей, конкурсов, соревнований по национальным видам спорта 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10,0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в том числе:</w:t>
            </w:r>
          </w:p>
          <w:p w:rsidR="00433396" w:rsidRPr="00DB5BA2" w:rsidRDefault="00433396" w:rsidP="00DB5BA2">
            <w:pPr>
              <w:jc w:val="both"/>
            </w:pPr>
            <w:r w:rsidRPr="00DB5BA2">
              <w:t>Отдел образования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</w:p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828" w:type="dxa"/>
          </w:tcPr>
          <w:p w:rsidR="00433396" w:rsidRDefault="00433396" w:rsidP="00DB5BA2">
            <w:pPr>
              <w:jc w:val="both"/>
            </w:pPr>
            <w:r w:rsidRPr="00DB5BA2">
              <w:t>Отдел культуры</w:t>
            </w:r>
          </w:p>
          <w:p w:rsidR="0058381C" w:rsidRPr="00DB5BA2" w:rsidRDefault="0058381C" w:rsidP="00DB5BA2">
            <w:pPr>
              <w:jc w:val="both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jc w:val="both"/>
            </w:pPr>
            <w:r w:rsidRPr="00DB5BA2">
              <w:t>5,0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4.</w:t>
            </w:r>
          </w:p>
        </w:tc>
        <w:tc>
          <w:tcPr>
            <w:tcW w:w="3827" w:type="dxa"/>
            <w:vAlign w:val="bottom"/>
          </w:tcPr>
          <w:p w:rsidR="00433396" w:rsidRPr="00DB5BA2" w:rsidRDefault="00433396" w:rsidP="00DB5BA2">
            <w:pPr>
              <w:jc w:val="both"/>
            </w:pPr>
            <w:r w:rsidRPr="00DB5BA2">
              <w:t>Подпрограмма 3</w:t>
            </w:r>
          </w:p>
          <w:p w:rsidR="00433396" w:rsidRPr="00DB5BA2" w:rsidRDefault="00433396" w:rsidP="00DB5BA2">
            <w:pPr>
              <w:jc w:val="both"/>
            </w:pPr>
            <w:r w:rsidRPr="00DB5BA2"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ВСЕГО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600,0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</w:tcPr>
          <w:p w:rsidR="00433396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в том числе следующие основные мероприятия Подпрограммы 3</w:t>
            </w:r>
          </w:p>
          <w:p w:rsidR="0058381C" w:rsidRPr="00DB5BA2" w:rsidRDefault="0058381C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4.1.</w:t>
            </w:r>
          </w:p>
        </w:tc>
        <w:tc>
          <w:tcPr>
            <w:tcW w:w="3827" w:type="dxa"/>
          </w:tcPr>
          <w:p w:rsidR="00433396" w:rsidRPr="00DB5BA2" w:rsidRDefault="00433396" w:rsidP="00DB5BA2">
            <w:pPr>
              <w:spacing w:line="315" w:lineRule="atLeast"/>
              <w:jc w:val="both"/>
              <w:textAlignment w:val="baseline"/>
            </w:pPr>
            <w:r w:rsidRPr="00DB5BA2">
              <w:rPr>
                <w:rStyle w:val="FontStyle14"/>
                <w:sz w:val="24"/>
                <w:szCs w:val="24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Внебюджетные средства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65,0</w:t>
            </w:r>
          </w:p>
        </w:tc>
      </w:tr>
      <w:tr w:rsidR="00433396" w:rsidRPr="00DB5BA2" w:rsidTr="0058381C">
        <w:tc>
          <w:tcPr>
            <w:tcW w:w="851" w:type="dxa"/>
            <w:vMerge w:val="restart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lastRenderedPageBreak/>
              <w:t>4.2.</w:t>
            </w:r>
          </w:p>
        </w:tc>
        <w:tc>
          <w:tcPr>
            <w:tcW w:w="3827" w:type="dxa"/>
            <w:vMerge w:val="restart"/>
          </w:tcPr>
          <w:p w:rsidR="00433396" w:rsidRDefault="00433396" w:rsidP="00DB5BA2">
            <w:pPr>
              <w:spacing w:line="315" w:lineRule="atLeast"/>
              <w:jc w:val="both"/>
              <w:textAlignment w:val="baseline"/>
              <w:rPr>
                <w:rStyle w:val="FontStyle16"/>
                <w:sz w:val="24"/>
                <w:szCs w:val="24"/>
              </w:rPr>
            </w:pPr>
            <w:r w:rsidRPr="00DB5BA2">
              <w:rPr>
                <w:rStyle w:val="FontStyle16"/>
                <w:sz w:val="24"/>
                <w:szCs w:val="24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  <w:p w:rsidR="0058381C" w:rsidRPr="00DB5BA2" w:rsidRDefault="0058381C" w:rsidP="00DB5BA2">
            <w:pPr>
              <w:spacing w:line="315" w:lineRule="atLeast"/>
              <w:jc w:val="both"/>
              <w:textAlignment w:val="baseline"/>
              <w:rPr>
                <w:rStyle w:val="FontStyle16"/>
                <w:sz w:val="24"/>
                <w:szCs w:val="24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jc w:val="both"/>
            </w:pPr>
            <w:r w:rsidRPr="00DB5BA2">
              <w:t>Средства бюджета района (отдел образования)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40,0</w:t>
            </w:r>
          </w:p>
        </w:tc>
      </w:tr>
      <w:tr w:rsidR="00433396" w:rsidRPr="00DB5BA2" w:rsidTr="0058381C">
        <w:tc>
          <w:tcPr>
            <w:tcW w:w="851" w:type="dxa"/>
            <w:vMerge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433396" w:rsidRPr="00DB5BA2" w:rsidRDefault="00433396" w:rsidP="00DB5BA2">
            <w:pPr>
              <w:spacing w:line="315" w:lineRule="atLeast"/>
              <w:jc w:val="both"/>
              <w:textAlignment w:val="baseline"/>
              <w:rPr>
                <w:rStyle w:val="FontStyle16"/>
                <w:sz w:val="24"/>
                <w:szCs w:val="24"/>
              </w:rPr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jc w:val="both"/>
            </w:pPr>
            <w:r w:rsidRPr="00DB5BA2">
              <w:t>Внебюджетные средства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250,0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4.3.</w:t>
            </w:r>
          </w:p>
        </w:tc>
        <w:tc>
          <w:tcPr>
            <w:tcW w:w="3827" w:type="dxa"/>
          </w:tcPr>
          <w:p w:rsidR="00433396" w:rsidRDefault="00433396" w:rsidP="00DB5BA2">
            <w:pPr>
              <w:jc w:val="both"/>
            </w:pPr>
            <w:r w:rsidRPr="00DB5BA2">
              <w:t xml:space="preserve">Организация и проведения в Левокумском районе казачьих мероприятий военно-патриотической направленности, фестивалей, конкурсов казачьей культуры </w:t>
            </w:r>
          </w:p>
          <w:p w:rsidR="0058381C" w:rsidRPr="00DB5BA2" w:rsidRDefault="0058381C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Внебюджетные средства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125,0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125,0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125,0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125,0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125,0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125,0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4.4.</w:t>
            </w:r>
          </w:p>
        </w:tc>
        <w:tc>
          <w:tcPr>
            <w:tcW w:w="3827" w:type="dxa"/>
          </w:tcPr>
          <w:p w:rsidR="00433396" w:rsidRDefault="00433396" w:rsidP="00DB5BA2">
            <w:pPr>
              <w:jc w:val="both"/>
            </w:pPr>
            <w:r w:rsidRPr="00DB5BA2">
              <w:t xml:space="preserve">Участие в краевых молодежных казачьих играх, фестивалях, конкурсах, а </w:t>
            </w:r>
            <w:proofErr w:type="gramStart"/>
            <w:r w:rsidRPr="00DB5BA2">
              <w:t>так же</w:t>
            </w:r>
            <w:proofErr w:type="gramEnd"/>
            <w:r w:rsidRPr="00DB5BA2">
              <w:t xml:space="preserve"> других мероприятиях казачьей культуры</w:t>
            </w:r>
          </w:p>
          <w:p w:rsidR="0058381C" w:rsidRPr="00DB5BA2" w:rsidRDefault="0058381C" w:rsidP="00DB5BA2">
            <w:pPr>
              <w:jc w:val="both"/>
            </w:pPr>
          </w:p>
        </w:tc>
        <w:tc>
          <w:tcPr>
            <w:tcW w:w="3828" w:type="dxa"/>
          </w:tcPr>
          <w:p w:rsidR="00433396" w:rsidRPr="00DB5BA2" w:rsidRDefault="00433396" w:rsidP="00DB5BA2">
            <w:pPr>
              <w:jc w:val="both"/>
            </w:pPr>
            <w:r w:rsidRPr="00DB5BA2">
              <w:t>Внебюджетные средства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</w:tr>
      <w:tr w:rsidR="00433396" w:rsidRPr="00DB5BA2" w:rsidTr="0058381C">
        <w:tc>
          <w:tcPr>
            <w:tcW w:w="851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4.5.</w:t>
            </w:r>
          </w:p>
        </w:tc>
        <w:tc>
          <w:tcPr>
            <w:tcW w:w="3827" w:type="dxa"/>
          </w:tcPr>
          <w:p w:rsidR="00433396" w:rsidRPr="00DB5BA2" w:rsidRDefault="00433396" w:rsidP="00DB5BA2">
            <w:pPr>
              <w:jc w:val="both"/>
            </w:pPr>
            <w:r w:rsidRPr="00DB5BA2">
              <w:t>Приобретение форменной казачьей одежды для казачьих классов</w:t>
            </w:r>
          </w:p>
        </w:tc>
        <w:tc>
          <w:tcPr>
            <w:tcW w:w="3828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Средства бюджета муниципального района (отдел образования)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  <w:tc>
          <w:tcPr>
            <w:tcW w:w="1134" w:type="dxa"/>
          </w:tcPr>
          <w:p w:rsidR="00433396" w:rsidRPr="00DB5BA2" w:rsidRDefault="00433396" w:rsidP="00DB5BA2">
            <w:pPr>
              <w:autoSpaceDE w:val="0"/>
              <w:autoSpaceDN w:val="0"/>
              <w:adjustRightInd w:val="0"/>
              <w:jc w:val="both"/>
              <w:outlineLvl w:val="2"/>
            </w:pPr>
            <w:r w:rsidRPr="00DB5BA2">
              <w:t>60,0</w:t>
            </w:r>
          </w:p>
        </w:tc>
      </w:tr>
    </w:tbl>
    <w:p w:rsidR="0058381C" w:rsidRDefault="0058381C" w:rsidP="00DB5BA2">
      <w:pPr>
        <w:jc w:val="both"/>
      </w:pPr>
    </w:p>
    <w:sectPr w:rsidR="0058381C" w:rsidSect="00DB5BA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05"/>
    <w:rsid w:val="003D1F70"/>
    <w:rsid w:val="00433396"/>
    <w:rsid w:val="0058381C"/>
    <w:rsid w:val="008C5CF9"/>
    <w:rsid w:val="009870AD"/>
    <w:rsid w:val="00AF7702"/>
    <w:rsid w:val="00C24005"/>
    <w:rsid w:val="00DB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7A55D-5B2D-4DB5-855B-68B4E2D2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23</Pages>
  <Words>5070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</dc:creator>
  <cp:keywords/>
  <dc:description/>
  <cp:lastModifiedBy>Admin</cp:lastModifiedBy>
  <cp:revision>4</cp:revision>
  <cp:lastPrinted>2017-01-26T07:08:00Z</cp:lastPrinted>
  <dcterms:created xsi:type="dcterms:W3CDTF">2017-01-23T13:32:00Z</dcterms:created>
  <dcterms:modified xsi:type="dcterms:W3CDTF">2017-01-26T07:08:00Z</dcterms:modified>
</cp:coreProperties>
</file>