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AB" w:rsidRDefault="00CA38AB">
      <w:pPr>
        <w:pStyle w:val="Heading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Сведения о комиссии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Аукционная комиссия</w:t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Сведения о членах комиссии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3816"/>
            </w:tblGrid>
            <w:tr w:rsidR="00CA38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ФИО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Катричев Андрей Михайлович</w:t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Харина Елена Владимировна</w:t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Фурманова Ирина Петровна</w:t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Еремина Светлана Михайловна</w:t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Полякова Валентина Владимировна</w:t>
                  </w:r>
                </w:p>
              </w:tc>
            </w:tr>
          </w:tbl>
          <w:p w:rsidR="00CA38AB" w:rsidRPr="0079794B" w:rsidRDefault="00CA38AB">
            <w:pPr>
              <w:rPr>
                <w:color w:val="000000"/>
              </w:rPr>
            </w:pPr>
          </w:p>
        </w:tc>
      </w:tr>
    </w:tbl>
    <w:p w:rsidR="00CA38AB" w:rsidRDefault="00CA38AB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A38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b/>
                <w:bCs/>
                <w:color w:val="000000"/>
              </w:rPr>
            </w:pPr>
            <w:r w:rsidRPr="0079794B">
              <w:rPr>
                <w:b/>
                <w:bCs/>
                <w:color w:val="000000"/>
              </w:rPr>
              <w:t>Сведения о процедуре</w:t>
            </w:r>
            <w:r w:rsidRPr="0079794B">
              <w:rPr>
                <w:b/>
                <w:bCs/>
                <w:color w:val="000000"/>
              </w:rPr>
              <w:br/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Тип процедуры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Аукцион (приватизация)</w:t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Номер извещения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SBR012-2407120052</w:t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Наименование процедуры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Приватизация муниципального имущества Левокумского муниципального округа Ставропольского края путем проведения аукциона с открытой формой подачи предложения о цене имущества</w:t>
            </w:r>
          </w:p>
        </w:tc>
      </w:tr>
    </w:tbl>
    <w:p w:rsidR="00CA38AB" w:rsidRDefault="00CA38AB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A38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b/>
                <w:bCs/>
                <w:color w:val="000000"/>
              </w:rPr>
            </w:pPr>
            <w:r w:rsidRPr="0079794B">
              <w:rPr>
                <w:b/>
                <w:bCs/>
                <w:color w:val="000000"/>
              </w:rPr>
              <w:t>Сведения о лоте</w:t>
            </w:r>
            <w:r w:rsidRPr="0079794B">
              <w:rPr>
                <w:b/>
                <w:bCs/>
                <w:color w:val="000000"/>
              </w:rPr>
              <w:br/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Номер лота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1</w:t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Наименование лота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Объект незавершенного строительства</w:t>
            </w:r>
          </w:p>
        </w:tc>
      </w:tr>
    </w:tbl>
    <w:p w:rsidR="00CA38AB" w:rsidRDefault="00CA38AB"/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10892"/>
      </w:tblGrid>
      <w:tr w:rsidR="00CA38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Pr="0079794B" w:rsidRDefault="00CA38AB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9794B">
              <w:rPr>
                <w:b/>
                <w:bCs/>
                <w:color w:val="000000"/>
                <w:sz w:val="10"/>
                <w:szCs w:val="10"/>
              </w:rPr>
              <w:t xml:space="preserve">Заявки на участие </w:t>
            </w:r>
            <w:r w:rsidRPr="0079794B">
              <w:rPr>
                <w:b/>
                <w:bCs/>
                <w:color w:val="000000"/>
                <w:sz w:val="10"/>
                <w:szCs w:val="10"/>
              </w:rPr>
              <w:br/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570"/>
              <w:gridCol w:w="752"/>
              <w:gridCol w:w="4334"/>
              <w:gridCol w:w="1323"/>
              <w:gridCol w:w="1116"/>
              <w:gridCol w:w="1113"/>
              <w:gridCol w:w="701"/>
              <w:gridCol w:w="847"/>
            </w:tblGrid>
            <w:tr w:rsidR="00CA38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Номер заявки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ИНН участника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Наименование / ФИО участника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Наименование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ИНН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КПП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Решение о допуске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t xml:space="preserve">Причина отклонения </w:t>
                  </w:r>
                  <w:r w:rsidRPr="0079794B">
                    <w:rPr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3182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261301140279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РЫЛКИН ВИКТОР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4259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2613007009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ОТКРЫТОЕ АКЦИОНЕРНОЕ ОБЩЕСТВО СПЕЦИАЛИЗИРОВАННАЯ МЕЖХОЗЯЙСТВЕННАЯ ПЕРЕДВИЖНАЯ МЕХАНИЗИРОВАННАЯ КОЛОННА "ЛЕВОКУМСКАЯ"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79794B">
                    <w:rPr>
                      <w:color w:val="000000"/>
                      <w:sz w:val="10"/>
                      <w:szCs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CA38AB" w:rsidRPr="0079794B" w:rsidRDefault="00CA38AB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CA38AB" w:rsidRDefault="00CA38AB"/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10847"/>
      </w:tblGrid>
      <w:tr w:rsidR="00CA38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Pr="0079794B" w:rsidRDefault="00CA38AB">
            <w:pPr>
              <w:rPr>
                <w:b/>
                <w:bCs/>
                <w:color w:val="000000"/>
              </w:rPr>
            </w:pPr>
            <w:r w:rsidRPr="0079794B">
              <w:rPr>
                <w:b/>
                <w:bCs/>
                <w:color w:val="000000"/>
              </w:rPr>
              <w:t xml:space="preserve">Перечень отозванных заявок </w:t>
            </w:r>
            <w:r w:rsidRPr="0079794B">
              <w:rPr>
                <w:b/>
                <w:bCs/>
                <w:color w:val="000000"/>
              </w:rPr>
              <w:br/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861"/>
              <w:gridCol w:w="1532"/>
              <w:gridCol w:w="1707"/>
              <w:gridCol w:w="1711"/>
              <w:gridCol w:w="1701"/>
              <w:gridCol w:w="1701"/>
              <w:gridCol w:w="1498"/>
            </w:tblGrid>
            <w:tr w:rsidR="00CA38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b/>
                      <w:bCs/>
                      <w:color w:val="000000"/>
                    </w:rPr>
                  </w:pPr>
                  <w:r w:rsidRPr="0079794B"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 w:rsidRPr="0079794B"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6918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261301140279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РЫЛКИН ВИКТОР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29.07.2024 15:36</w:t>
                  </w:r>
                </w:p>
              </w:tc>
            </w:tr>
          </w:tbl>
          <w:p w:rsidR="00CA38AB" w:rsidRPr="0079794B" w:rsidRDefault="00CA38AB">
            <w:pPr>
              <w:rPr>
                <w:color w:val="000000"/>
              </w:rPr>
            </w:pPr>
          </w:p>
        </w:tc>
      </w:tr>
    </w:tbl>
    <w:p w:rsidR="00CA38AB" w:rsidRDefault="00CA38AB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3245"/>
        <w:gridCol w:w="7571"/>
      </w:tblGrid>
      <w:tr w:rsidR="00CA38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b/>
                <w:bCs/>
                <w:color w:val="000000"/>
              </w:rPr>
            </w:pPr>
            <w:r w:rsidRPr="0079794B">
              <w:rPr>
                <w:b/>
                <w:bCs/>
                <w:color w:val="000000"/>
              </w:rPr>
              <w:t>Документы</w:t>
            </w:r>
            <w:r w:rsidRPr="0079794B">
              <w:rPr>
                <w:b/>
                <w:bCs/>
                <w:color w:val="000000"/>
              </w:rPr>
              <w:br/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Файл протокола </w:t>
            </w:r>
            <w:r w:rsidRPr="0079794B">
              <w:rPr>
                <w:color w:val="000000"/>
              </w:rPr>
              <w:br/>
            </w:r>
            <w:r w:rsidRPr="0079794B"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4040"/>
            </w:tblGrid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Протокол допуска к торгам (ОНС).pdf</w:t>
                  </w:r>
                  <w:r w:rsidRPr="0079794B">
                    <w:rPr>
                      <w:color w:val="000000"/>
                    </w:rPr>
                    <w:br/>
                    <w:t>14.08.2024</w:t>
                  </w:r>
                  <w:r w:rsidRPr="0079794B">
                    <w:rPr>
                      <w:color w:val="000000"/>
                    </w:rPr>
                    <w:br/>
                  </w:r>
                </w:p>
              </w:tc>
            </w:tr>
          </w:tbl>
          <w:p w:rsidR="00CA38AB" w:rsidRPr="0079794B" w:rsidRDefault="00CA38AB">
            <w:pPr>
              <w:rPr>
                <w:color w:val="000000"/>
              </w:rPr>
            </w:pP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 w:rsidRPr="0079794B">
              <w:rPr>
                <w:color w:val="FF0000"/>
              </w:rPr>
              <w:t>*</w:t>
            </w:r>
            <w:r w:rsidRPr="0079794B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>Да</w:t>
            </w:r>
          </w:p>
        </w:tc>
      </w:tr>
      <w:tr w:rsidR="00CA38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:rsidR="00CA38AB" w:rsidRPr="0079794B" w:rsidRDefault="00CA38AB">
            <w:pPr>
              <w:rPr>
                <w:color w:val="000000"/>
              </w:rPr>
            </w:pPr>
            <w:r w:rsidRPr="0079794B">
              <w:rPr>
                <w:color w:val="000000"/>
              </w:rPr>
              <w:t xml:space="preserve">Файл для публикации в открытой части ГИС Торги </w:t>
            </w:r>
            <w:r w:rsidRPr="0079794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tbl>
            <w:tblPr>
              <w:tblW w:w="0" w:type="auto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1E0"/>
            </w:tblPr>
            <w:tblGrid>
              <w:gridCol w:w="4847"/>
            </w:tblGrid>
            <w:tr w:rsidR="00CA38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A38AB" w:rsidRPr="0079794B" w:rsidRDefault="00CA38AB">
                  <w:pPr>
                    <w:rPr>
                      <w:color w:val="000000"/>
                    </w:rPr>
                  </w:pPr>
                  <w:r w:rsidRPr="0079794B">
                    <w:rPr>
                      <w:color w:val="000000"/>
                    </w:rPr>
                    <w:t>Информация о формировании протокола.docx</w:t>
                  </w:r>
                  <w:r w:rsidRPr="0079794B">
                    <w:rPr>
                      <w:color w:val="000000"/>
                    </w:rPr>
                    <w:br/>
                    <w:t>30.01.2022</w:t>
                  </w:r>
                  <w:r w:rsidRPr="0079794B">
                    <w:rPr>
                      <w:color w:val="000000"/>
                    </w:rPr>
                    <w:br/>
                  </w:r>
                </w:p>
              </w:tc>
            </w:tr>
          </w:tbl>
          <w:p w:rsidR="00CA38AB" w:rsidRPr="0079794B" w:rsidRDefault="00CA38AB">
            <w:pPr>
              <w:rPr>
                <w:color w:val="000000"/>
              </w:rPr>
            </w:pPr>
          </w:p>
        </w:tc>
      </w:tr>
    </w:tbl>
    <w:p w:rsidR="00CA38AB" w:rsidRDefault="00CA38AB"/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4"/>
        <w:gridCol w:w="8943"/>
      </w:tblGrid>
      <w:tr w:rsidR="00CA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Катричев Андрей Михайлович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Левокумское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izolev@mail.ru</w:t>
            </w:r>
          </w:p>
        </w:tc>
      </w:tr>
    </w:tbl>
    <w:p w:rsidR="00CA38AB" w:rsidRDefault="00CA38AB">
      <w:pPr>
        <w:rPr>
          <w:vanish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24"/>
        <w:gridCol w:w="8123"/>
      </w:tblGrid>
      <w:tr w:rsidR="00CA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14.08.2024 10:46:42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14.08.2024 10:46:45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Катричев Андрей Михайлович (должность: &gt;, действует на основании: &gt;)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14.08.2024 10:46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2613010273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261301001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ОИЗО АЛМО СК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2119421</w:t>
            </w:r>
          </w:p>
        </w:tc>
      </w:tr>
      <w:tr w:rsidR="00CA38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AB" w:rsidRDefault="00CA38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A38AB" w:rsidRDefault="00CA38AB"/>
    <w:sectPr w:rsidR="00CA38AB" w:rsidSect="0038179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20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3105"/>
    <w:rsid w:val="00381794"/>
    <w:rsid w:val="0079794B"/>
    <w:rsid w:val="00A77B3E"/>
    <w:rsid w:val="00CA2A55"/>
    <w:rsid w:val="00CA38AB"/>
    <w:rsid w:val="00D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425A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block-tbl">
    <w:name w:val="block-tbl"/>
    <w:uiPriority w:val="99"/>
    <w:rsid w:val="00381794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uiPriority w:val="99"/>
    <w:rsid w:val="00381794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uiPriority w:val="99"/>
    <w:rsid w:val="00381794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383</Words>
  <Characters>2187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определении участников</dc:title>
  <dc:subject/>
  <dc:creator>Admin</dc:creator>
  <cp:keywords/>
  <dc:description/>
  <cp:lastModifiedBy>Admin</cp:lastModifiedBy>
  <cp:revision>2</cp:revision>
  <cp:lastPrinted>2024-08-14T07:48:00Z</cp:lastPrinted>
  <dcterms:created xsi:type="dcterms:W3CDTF">2024-08-14T07:50:00Z</dcterms:created>
  <dcterms:modified xsi:type="dcterms:W3CDTF">2024-08-14T07:50:00Z</dcterms:modified>
</cp:coreProperties>
</file>