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4E" w:rsidRPr="0042534E" w:rsidRDefault="0042534E" w:rsidP="0042534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42534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2534E" w:rsidRPr="0042534E" w:rsidRDefault="0042534E" w:rsidP="00425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2534E">
        <w:rPr>
          <w:rFonts w:ascii="Times New Roman" w:hAnsi="Times New Roman" w:cs="Times New Roman"/>
          <w:b/>
          <w:sz w:val="28"/>
        </w:rPr>
        <w:t>администрации Левокумского муниципального округа</w:t>
      </w:r>
    </w:p>
    <w:p w:rsidR="0042534E" w:rsidRPr="0042534E" w:rsidRDefault="0042534E" w:rsidP="00425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2534E">
        <w:rPr>
          <w:rFonts w:ascii="Times New Roman" w:hAnsi="Times New Roman" w:cs="Times New Roman"/>
          <w:b/>
          <w:sz w:val="28"/>
        </w:rPr>
        <w:t>Ставропольского края</w:t>
      </w:r>
    </w:p>
    <w:p w:rsidR="0042534E" w:rsidRPr="0042534E" w:rsidRDefault="0042534E" w:rsidP="00425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2534E">
        <w:rPr>
          <w:rFonts w:ascii="Times New Roman" w:hAnsi="Times New Roman" w:cs="Times New Roman"/>
          <w:b/>
          <w:sz w:val="28"/>
        </w:rPr>
        <w:t>с. Левокумское</w:t>
      </w:r>
    </w:p>
    <w:p w:rsidR="0042534E" w:rsidRPr="0042534E" w:rsidRDefault="0042534E" w:rsidP="0042534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 28 » декабря 2020 </w:t>
      </w:r>
      <w:r w:rsidRPr="0042534E">
        <w:rPr>
          <w:rFonts w:ascii="Times New Roman" w:hAnsi="Times New Roman" w:cs="Times New Roman"/>
          <w:b/>
          <w:sz w:val="28"/>
        </w:rPr>
        <w:t xml:space="preserve">г.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42534E">
        <w:rPr>
          <w:rFonts w:ascii="Times New Roman" w:hAnsi="Times New Roman" w:cs="Times New Roman"/>
          <w:b/>
          <w:sz w:val="28"/>
        </w:rPr>
        <w:t xml:space="preserve">       №</w:t>
      </w:r>
      <w:r>
        <w:rPr>
          <w:rFonts w:ascii="Times New Roman" w:hAnsi="Times New Roman" w:cs="Times New Roman"/>
          <w:b/>
          <w:sz w:val="28"/>
        </w:rPr>
        <w:t xml:space="preserve"> 100</w:t>
      </w:r>
    </w:p>
    <w:p w:rsidR="0042534E" w:rsidRPr="0042534E" w:rsidRDefault="0042534E" w:rsidP="00425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2534E">
        <w:rPr>
          <w:rFonts w:ascii="Times New Roman" w:hAnsi="Times New Roman" w:cs="Times New Roman"/>
          <w:sz w:val="28"/>
          <w:szCs w:val="28"/>
        </w:rPr>
        <w:t>=========================================================</w:t>
      </w:r>
    </w:p>
    <w:p w:rsidR="00637311" w:rsidRPr="00637311" w:rsidRDefault="00CA6AB5" w:rsidP="004432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 w:rsidR="00386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095506" w:rsidRPr="000955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7311" w:rsidRDefault="00637311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34E" w:rsidRDefault="0042534E" w:rsidP="0088529D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045" w:rsidRPr="00BB3045" w:rsidRDefault="00BB3045" w:rsidP="00BB30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17 декабря</w:t>
      </w:r>
      <w:r w:rsidR="00F71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 w:rsidR="00F710C9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2021 год и плановый период 2022 и 2023 годов», постановлением администрации Левокумского муниципального округа Ставропольского края от </w:t>
      </w:r>
      <w:r w:rsidR="004253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района Ставропольского края от 10 сентября 2020 года № 530 «Об утверждении Перечня муниципальных программ Левокумского муниципального округа Ставропольского края, планируемых к разработке» администрация Левокумского муниципального округа Ставропольского края</w:t>
      </w:r>
    </w:p>
    <w:p w:rsidR="006037FE" w:rsidRPr="00386F0F" w:rsidRDefault="006037FE" w:rsidP="002B4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037FE" w:rsidRDefault="006037FE" w:rsidP="006037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B406E" w:rsidRPr="002B406E" w:rsidRDefault="00347B4A" w:rsidP="006037F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3229" w:rsidRDefault="0001029E" w:rsidP="004253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43229" w:rsidRPr="00343229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Левокумского муниципального </w:t>
      </w:r>
      <w:r w:rsidR="00386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095506" w:rsidRPr="0009550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финансами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3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7166" w:rsidRDefault="00E47166" w:rsidP="007C45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34" w:rsidRDefault="00E47166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</w:t>
      </w:r>
      <w:r w:rsidR="00763E3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постановлени</w:t>
      </w:r>
      <w:r w:rsidR="00763E3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района Ставропольского края</w:t>
      </w:r>
      <w:r w:rsidR="00763E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7166" w:rsidRDefault="00E47166" w:rsidP="0042534E">
      <w:pPr>
        <w:tabs>
          <w:tab w:val="left" w:pos="709"/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2019 г</w:t>
      </w:r>
      <w:r w:rsidR="00763E3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886 «Об утверждении муниципальной программы Левокумского муниципального района Ставропольского края «Управление финансами»</w:t>
      </w:r>
      <w:r w:rsidR="00763E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3E34" w:rsidRPr="000E10FA" w:rsidRDefault="00763E34" w:rsidP="0042534E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 декабря 2020 года № </w:t>
      </w:r>
      <w:r w:rsidR="000E10FA" w:rsidRPr="000E10FA">
        <w:rPr>
          <w:rFonts w:ascii="Times New Roman" w:eastAsia="Times New Roman" w:hAnsi="Times New Roman" w:cs="Times New Roman"/>
          <w:sz w:val="28"/>
          <w:szCs w:val="28"/>
          <w:lang w:eastAsia="ru-RU"/>
        </w:rPr>
        <w:t>714</w:t>
      </w:r>
      <w:r w:rsidRPr="000E1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0E10FA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Левокумского муниципального района Ставропольского края «Управление финансами», утвержденную постановлением администрации Левокумского муниципального района Ставропольского края от 28 декабря 2019 года № 886».</w:t>
      </w:r>
    </w:p>
    <w:p w:rsidR="00E47166" w:rsidRDefault="00E47166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5D5" w:rsidRDefault="00E47166" w:rsidP="0042534E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7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информационной и общественной безопасности администрации Левокумского муниципального района Ставропольского края (</w:t>
      </w:r>
      <w:proofErr w:type="spellStart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Магазеев</w:t>
      </w:r>
      <w:proofErr w:type="spellEnd"/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О.А.) разместить настоящее постановление на официальном сайте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Левокумского муниципального района </w:t>
      </w:r>
      <w:r w:rsidR="00A23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системе «Интернет»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24D9" w:rsidRPr="002B406E" w:rsidRDefault="00E524D9" w:rsidP="00A875D5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Default="00E47166" w:rsidP="0042534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E3A7A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A57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постановления 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первого заместителя главы администрации</w:t>
      </w:r>
      <w:r w:rsidR="000E3A7A" w:rsidRPr="00BB1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A7A" w:rsidRPr="0034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</w:t>
      </w:r>
      <w:r w:rsid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 Ставропольского края Бондаренко С.В.</w:t>
      </w:r>
    </w:p>
    <w:p w:rsidR="00E524D9" w:rsidRDefault="00E524D9" w:rsidP="0001029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D9" w:rsidRPr="00E524D9" w:rsidRDefault="00A23A7E" w:rsidP="0042534E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02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76D3" w:rsidRPr="00A576D3">
        <w:t xml:space="preserve"> 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</w:t>
      </w:r>
      <w:r w:rsidR="008970B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3229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524D9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B84C38" w:rsidRDefault="002B406E" w:rsidP="00B84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06E" w:rsidRPr="002B406E" w:rsidRDefault="00343229" w:rsidP="002B406E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2B406E" w:rsidRPr="002B406E" w:rsidRDefault="00AA07FA" w:rsidP="00A6215C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B406E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 w:rsidR="00A62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А.Н.Иванов</w:t>
      </w:r>
    </w:p>
    <w:sectPr w:rsidR="002B406E" w:rsidRPr="002B406E" w:rsidSect="0042534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681"/>
    <w:rsid w:val="000007E7"/>
    <w:rsid w:val="0001029E"/>
    <w:rsid w:val="000478CF"/>
    <w:rsid w:val="00077AAA"/>
    <w:rsid w:val="00084615"/>
    <w:rsid w:val="00095506"/>
    <w:rsid w:val="000C47B9"/>
    <w:rsid w:val="000E10FA"/>
    <w:rsid w:val="000E2A41"/>
    <w:rsid w:val="000E3A7A"/>
    <w:rsid w:val="00117A05"/>
    <w:rsid w:val="001360E8"/>
    <w:rsid w:val="00142E04"/>
    <w:rsid w:val="001C7B48"/>
    <w:rsid w:val="001D2315"/>
    <w:rsid w:val="002105E1"/>
    <w:rsid w:val="00217610"/>
    <w:rsid w:val="002A026F"/>
    <w:rsid w:val="002A4556"/>
    <w:rsid w:val="002B406E"/>
    <w:rsid w:val="002D0EBA"/>
    <w:rsid w:val="00300D88"/>
    <w:rsid w:val="00315FC9"/>
    <w:rsid w:val="00330CB5"/>
    <w:rsid w:val="00335A41"/>
    <w:rsid w:val="00343229"/>
    <w:rsid w:val="0034376D"/>
    <w:rsid w:val="00347B4A"/>
    <w:rsid w:val="00386F0F"/>
    <w:rsid w:val="00390780"/>
    <w:rsid w:val="003957E1"/>
    <w:rsid w:val="003C05EE"/>
    <w:rsid w:val="003C646B"/>
    <w:rsid w:val="003E1F6D"/>
    <w:rsid w:val="003E2EEC"/>
    <w:rsid w:val="003F4B6D"/>
    <w:rsid w:val="0042534E"/>
    <w:rsid w:val="0044325F"/>
    <w:rsid w:val="00444E20"/>
    <w:rsid w:val="004F3C01"/>
    <w:rsid w:val="0050762E"/>
    <w:rsid w:val="00555760"/>
    <w:rsid w:val="00573D71"/>
    <w:rsid w:val="00583B14"/>
    <w:rsid w:val="005A0CEA"/>
    <w:rsid w:val="005C3BE9"/>
    <w:rsid w:val="005E7976"/>
    <w:rsid w:val="006037FE"/>
    <w:rsid w:val="00637311"/>
    <w:rsid w:val="00643AD1"/>
    <w:rsid w:val="006467BE"/>
    <w:rsid w:val="00675D4A"/>
    <w:rsid w:val="00692607"/>
    <w:rsid w:val="00743047"/>
    <w:rsid w:val="00743774"/>
    <w:rsid w:val="00763E34"/>
    <w:rsid w:val="00776F02"/>
    <w:rsid w:val="007855B4"/>
    <w:rsid w:val="007C4543"/>
    <w:rsid w:val="007D1E75"/>
    <w:rsid w:val="00820EDA"/>
    <w:rsid w:val="00821150"/>
    <w:rsid w:val="008257C2"/>
    <w:rsid w:val="00855D7A"/>
    <w:rsid w:val="0088529D"/>
    <w:rsid w:val="008970B9"/>
    <w:rsid w:val="008B1EED"/>
    <w:rsid w:val="008B2FA4"/>
    <w:rsid w:val="008D7681"/>
    <w:rsid w:val="009155E5"/>
    <w:rsid w:val="009471E4"/>
    <w:rsid w:val="0095345D"/>
    <w:rsid w:val="00A13610"/>
    <w:rsid w:val="00A23A7E"/>
    <w:rsid w:val="00A576D3"/>
    <w:rsid w:val="00A6215C"/>
    <w:rsid w:val="00A75F53"/>
    <w:rsid w:val="00A875D5"/>
    <w:rsid w:val="00AA07FA"/>
    <w:rsid w:val="00AE4C86"/>
    <w:rsid w:val="00B467DC"/>
    <w:rsid w:val="00B755B2"/>
    <w:rsid w:val="00B84C38"/>
    <w:rsid w:val="00B857BE"/>
    <w:rsid w:val="00B95C39"/>
    <w:rsid w:val="00BB11A6"/>
    <w:rsid w:val="00BB3045"/>
    <w:rsid w:val="00C0317C"/>
    <w:rsid w:val="00C35874"/>
    <w:rsid w:val="00C41238"/>
    <w:rsid w:val="00C67DF1"/>
    <w:rsid w:val="00CA6AB5"/>
    <w:rsid w:val="00D506A9"/>
    <w:rsid w:val="00D87BEA"/>
    <w:rsid w:val="00D87F12"/>
    <w:rsid w:val="00D91EDB"/>
    <w:rsid w:val="00DE6EA3"/>
    <w:rsid w:val="00E47166"/>
    <w:rsid w:val="00E524D9"/>
    <w:rsid w:val="00E93768"/>
    <w:rsid w:val="00E9500E"/>
    <w:rsid w:val="00F07FDA"/>
    <w:rsid w:val="00F51198"/>
    <w:rsid w:val="00F60E2D"/>
    <w:rsid w:val="00F710C9"/>
    <w:rsid w:val="00F9602B"/>
    <w:rsid w:val="00FB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7DF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35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E47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8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F28EC-9BD5-48DD-9F96-6C5591AEB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2381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Чернощеков</dc:creator>
  <cp:lastModifiedBy>Пользователь</cp:lastModifiedBy>
  <cp:revision>2</cp:revision>
  <cp:lastPrinted>2020-01-09T12:14:00Z</cp:lastPrinted>
  <dcterms:created xsi:type="dcterms:W3CDTF">2021-02-03T05:16:00Z</dcterms:created>
  <dcterms:modified xsi:type="dcterms:W3CDTF">2021-02-03T05:16:00Z</dcterms:modified>
</cp:coreProperties>
</file>