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C1" w:rsidRPr="000370C1" w:rsidRDefault="000370C1" w:rsidP="000370C1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0370C1" w:rsidRPr="000370C1" w:rsidRDefault="000370C1" w:rsidP="000370C1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0370C1" w:rsidRPr="000370C1" w:rsidRDefault="000370C1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70C1" w:rsidRPr="000370C1" w:rsidRDefault="000370C1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0370C1" w:rsidRPr="000370C1" w:rsidRDefault="000370C1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0370C1" w:rsidRPr="000370C1" w:rsidRDefault="000370C1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от 07 апреля 2022 года № 450</w:t>
      </w:r>
    </w:p>
    <w:p w:rsidR="003B68B4" w:rsidRDefault="003B68B4" w:rsidP="00CA497E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</w:p>
    <w:p w:rsidR="000370C1" w:rsidRPr="00CA497E" w:rsidRDefault="000370C1" w:rsidP="00CA497E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</w:p>
    <w:p w:rsidR="003B68B4" w:rsidRDefault="000370C1" w:rsidP="000370C1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68B4" w:rsidRPr="000370C1">
        <w:rPr>
          <w:rFonts w:ascii="Times New Roman" w:hAnsi="Times New Roman"/>
          <w:sz w:val="28"/>
          <w:szCs w:val="28"/>
        </w:rPr>
        <w:t>ПРИЛОЖЕНИЕ 3</w:t>
      </w:r>
    </w:p>
    <w:p w:rsidR="000370C1" w:rsidRPr="000370C1" w:rsidRDefault="000370C1" w:rsidP="000370C1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3B68B4" w:rsidRPr="000370C1" w:rsidRDefault="003B68B4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3B68B4" w:rsidRPr="000370C1" w:rsidRDefault="003B68B4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3B68B4" w:rsidRPr="000370C1" w:rsidRDefault="003B68B4" w:rsidP="000370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0370C1">
        <w:rPr>
          <w:rFonts w:ascii="Times New Roman" w:hAnsi="Times New Roman"/>
          <w:sz w:val="28"/>
          <w:szCs w:val="28"/>
        </w:rPr>
        <w:t>Ставропольского края «Развитие сельского хозяйства»</w:t>
      </w:r>
    </w:p>
    <w:p w:rsidR="003B68B4" w:rsidRPr="00707B5F" w:rsidRDefault="003B68B4" w:rsidP="003B68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B68B4" w:rsidRDefault="003B68B4" w:rsidP="003B68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370C1" w:rsidRDefault="000370C1" w:rsidP="003B68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370C1" w:rsidRPr="00707B5F" w:rsidRDefault="000370C1" w:rsidP="003B68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B68B4" w:rsidRPr="00707B5F" w:rsidRDefault="003B68B4" w:rsidP="000370C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B5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3B68B4" w:rsidRPr="00707B5F" w:rsidRDefault="003B68B4" w:rsidP="000370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B5F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B5F">
        <w:rPr>
          <w:rFonts w:ascii="Times New Roman" w:hAnsi="Times New Roman" w:cs="Times New Roman"/>
          <w:sz w:val="28"/>
          <w:szCs w:val="28"/>
        </w:rPr>
        <w:t xml:space="preserve">СТАВРОПОЛЬСКОГО КРАЯ» МУНИЦИПАЛЬНОЙ ПРОГРАММЫ ЛЕВОКУМСКОГО МУНИЦИПАЛЬНОГО ОКРУГА СТАВРОПОЛЬСКОГО КРАЯ «РАЗВИТИЕ СЕЛЬСКОГО ХОЗЯЙСТВА»  </w:t>
      </w:r>
    </w:p>
    <w:p w:rsidR="003B68B4" w:rsidRPr="00707B5F" w:rsidRDefault="003B68B4" w:rsidP="000370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8B4" w:rsidRPr="00707B5F" w:rsidRDefault="003B68B4" w:rsidP="000370C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07B5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3B68B4" w:rsidRPr="00707B5F" w:rsidRDefault="003B68B4" w:rsidP="000370C1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B5F"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«КОМПЛЕКСНОЕ РАЗВИТИЕ СЕЛЬСКИХ ТЕРРИТОРИЙ ЛЕВОКУМСКОГО МУНИЦИПАЛЬНОГО ОКРУГА СТАВРОПОЛЬСКОГО КРАЯ» МУНИЦИПАЛЬНОЙ ПРОГРАММЫ ЛЕВОКУМСКОГО МУНИЦИПАЛЬНОГО ОКРУГА СТАВРОПОЛЬСКОГО КРАЯ «РАЗВИТИЕ СЕЛЬСКОГО ХОЗЯЙСТВА»  </w:t>
      </w:r>
    </w:p>
    <w:p w:rsidR="003B68B4" w:rsidRPr="006D06C9" w:rsidRDefault="003B68B4" w:rsidP="003B6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3B68B4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«Комплексное развитие сельских территорий Левокумского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муниципальной программы Левокумского муниципального округа Ставропольского края «</w:t>
            </w:r>
            <w:r w:rsidRPr="006D06C9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хозяйства»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(далее соответственно - Подпрограмма, Программа)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3B68B4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3B68B4" w:rsidRDefault="003B68B4" w:rsidP="0018078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отделы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ьного округа (по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согласованию);</w:t>
            </w:r>
          </w:p>
          <w:p w:rsidR="003B68B4" w:rsidRDefault="003B68B4" w:rsidP="0018078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отраслевые (функциональные) органы администрации Левокумского муниципального округа (далее – органы администрации)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Участники Подпрограммы</w:t>
            </w: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предприятия;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 </w:t>
            </w:r>
          </w:p>
          <w:p w:rsidR="003B68B4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граждане, проживающие на территории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Левокумского района</w:t>
            </w: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3B68B4" w:rsidRDefault="003B68B4" w:rsidP="0018078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t>Улучшение качества жизни граждан, проживающих на территории Левокумского муниципального округ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68B4" w:rsidRPr="006D06C9" w:rsidTr="00180780">
        <w:tc>
          <w:tcPr>
            <w:tcW w:w="2660" w:type="dxa"/>
            <w:vMerge w:val="restart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жилья для граждан, проживающих на территории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округа,</w:t>
            </w:r>
          </w:p>
        </w:tc>
      </w:tr>
      <w:tr w:rsidR="003B68B4" w:rsidRPr="006D06C9" w:rsidTr="00180780">
        <w:tc>
          <w:tcPr>
            <w:tcW w:w="2660" w:type="dxa"/>
            <w:vMerge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по благоустройству 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3B68B4" w:rsidRPr="006D06C9" w:rsidTr="00180780">
        <w:tc>
          <w:tcPr>
            <w:tcW w:w="2660" w:type="dxa"/>
            <w:vMerge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реализованных 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роектов комплексного  развития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3B68B4" w:rsidRPr="006D06C9" w:rsidTr="00180780">
        <w:tc>
          <w:tcPr>
            <w:tcW w:w="2660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2021 - 2026 годы</w:t>
            </w:r>
          </w:p>
        </w:tc>
      </w:tr>
      <w:tr w:rsidR="003B68B4" w:rsidRPr="006D06C9" w:rsidTr="00180780">
        <w:trPr>
          <w:trHeight w:val="416"/>
        </w:trPr>
        <w:tc>
          <w:tcPr>
            <w:tcW w:w="2660" w:type="dxa"/>
          </w:tcPr>
          <w:p w:rsidR="0008317D" w:rsidRDefault="0008317D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B68B4" w:rsidRPr="001D5B78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8317D" w:rsidRDefault="0008317D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293F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2886,00</w:t>
            </w: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31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 Левокумского муниципального округа Ставропольского края</w:t>
            </w: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 w:rsidR="00293F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2886,00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 w:rsidR="00293F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2886,00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- 0,00 тыс. рублей;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- 0,00 тыс. рублей;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- 0,00 тыс. рублей;</w:t>
            </w:r>
          </w:p>
          <w:p w:rsidR="003B68B4" w:rsidRPr="001D5B78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- 0,00 тыс. рублей;</w:t>
            </w:r>
          </w:p>
          <w:p w:rsidR="00AB44B5" w:rsidRPr="00D47D26" w:rsidRDefault="003B68B4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B78">
              <w:rPr>
                <w:rFonts w:ascii="Times New Roman" w:hAnsi="Times New Roman"/>
                <w:sz w:val="28"/>
                <w:szCs w:val="28"/>
              </w:rPr>
              <w:t>в 2026 году - 0,00 тыс. рублей;</w:t>
            </w:r>
            <w:r w:rsidR="00AB44B5" w:rsidRPr="00D47D26">
              <w:rPr>
                <w:sz w:val="28"/>
                <w:szCs w:val="28"/>
              </w:rPr>
              <w:t xml:space="preserve"> 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B44B5" w:rsidRPr="00D47D26" w:rsidRDefault="00DA72F1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– </w:t>
            </w:r>
            <w:r w:rsidR="00AB44B5">
              <w:rPr>
                <w:rFonts w:ascii="Times New Roman" w:hAnsi="Times New Roman"/>
                <w:sz w:val="28"/>
                <w:szCs w:val="28"/>
              </w:rPr>
              <w:t>1574,35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 тыс. рублей, в </w:t>
            </w:r>
            <w:proofErr w:type="spellStart"/>
            <w:r w:rsidR="00AB44B5" w:rsidRPr="00D47D26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. по годам: 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1574,35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2022 году - 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2023 году - 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году - 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2026 году - 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AB44B5" w:rsidRDefault="00DA72F1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B44B5">
              <w:rPr>
                <w:rFonts w:ascii="Times New Roman" w:hAnsi="Times New Roman"/>
                <w:sz w:val="28"/>
                <w:szCs w:val="28"/>
              </w:rPr>
              <w:t>1311,65</w:t>
            </w:r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 тыс. рублей, в </w:t>
            </w:r>
            <w:proofErr w:type="spellStart"/>
            <w:r w:rsidR="00AB44B5" w:rsidRPr="00D47D26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="00AB44B5" w:rsidRPr="00D47D26">
              <w:rPr>
                <w:rFonts w:ascii="Times New Roman" w:hAnsi="Times New Roman"/>
                <w:sz w:val="28"/>
                <w:szCs w:val="28"/>
              </w:rPr>
              <w:t xml:space="preserve">. по годам: 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1311,65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Pr="001D5B78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AB44B5" w:rsidRPr="00D47D26" w:rsidRDefault="00AB44B5" w:rsidP="00AB44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Pr="00D47D26">
              <w:rPr>
                <w:rFonts w:ascii="Times New Roman" w:hAnsi="Times New Roman"/>
                <w:sz w:val="28"/>
                <w:szCs w:val="28"/>
              </w:rPr>
              <w:t xml:space="preserve">,00 тыс. рублей; </w:t>
            </w:r>
          </w:p>
          <w:p w:rsidR="003B68B4" w:rsidRPr="001D5B78" w:rsidRDefault="00AB44B5" w:rsidP="00AB4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0,00 тыс. рублей.</w:t>
            </w:r>
          </w:p>
        </w:tc>
      </w:tr>
      <w:tr w:rsidR="003B68B4" w:rsidRPr="006D06C9" w:rsidTr="00180780">
        <w:tc>
          <w:tcPr>
            <w:tcW w:w="2660" w:type="dxa"/>
            <w:vMerge w:val="restart"/>
          </w:tcPr>
          <w:p w:rsidR="0008317D" w:rsidRDefault="0008317D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B68B4" w:rsidRPr="006D06C9" w:rsidRDefault="003B68B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3B68B4" w:rsidRPr="006D06C9" w:rsidRDefault="003B68B4" w:rsidP="001807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A2EC4" w:rsidRPr="006D06C9" w:rsidTr="00180780">
        <w:tc>
          <w:tcPr>
            <w:tcW w:w="2660" w:type="dxa"/>
            <w:vMerge/>
          </w:tcPr>
          <w:p w:rsidR="00BA2EC4" w:rsidRPr="006D06C9" w:rsidRDefault="00BA2EC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BA2EC4" w:rsidRPr="006D06C9" w:rsidRDefault="00BA2EC4" w:rsidP="009C1D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в 2021-2026 года </w:t>
            </w:r>
            <w:r w:rsidR="009C1D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 кв. метров жилья для граждан, проживающих  на территории Левокумского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</w:tr>
      <w:tr w:rsidR="00BA2EC4" w:rsidRPr="006D06C9" w:rsidTr="00180780">
        <w:tc>
          <w:tcPr>
            <w:tcW w:w="2660" w:type="dxa"/>
            <w:vMerge/>
          </w:tcPr>
          <w:p w:rsidR="00BA2EC4" w:rsidRPr="006D06C9" w:rsidRDefault="00BA2EC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BA2EC4" w:rsidRPr="006D06C9" w:rsidRDefault="00BA2EC4" w:rsidP="00BA2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2021-2026 годах проектов по благоустройству сельских территорий Левокумского округа-1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</w:p>
        </w:tc>
      </w:tr>
      <w:tr w:rsidR="00BA2EC4" w:rsidRPr="006D06C9" w:rsidTr="00180780">
        <w:tc>
          <w:tcPr>
            <w:tcW w:w="2660" w:type="dxa"/>
          </w:tcPr>
          <w:p w:rsidR="00BA2EC4" w:rsidRPr="006D06C9" w:rsidRDefault="00BA2EC4" w:rsidP="00180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BA2EC4" w:rsidRPr="006D06C9" w:rsidRDefault="00BA2EC4" w:rsidP="00BA2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в 2021-2026 годах проектов комплексного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ы.</w:t>
            </w:r>
          </w:p>
        </w:tc>
      </w:tr>
    </w:tbl>
    <w:p w:rsidR="003B68B4" w:rsidRPr="006D06C9" w:rsidRDefault="003B68B4" w:rsidP="003B68B4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3B68B4" w:rsidRPr="00707B5F" w:rsidRDefault="003B68B4" w:rsidP="003B68B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07B5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BA2EC4" w:rsidRPr="006D06C9" w:rsidRDefault="00BA2EC4" w:rsidP="00BA2E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A2EC4" w:rsidRPr="006D06C9" w:rsidRDefault="00BA2EC4" w:rsidP="000370C1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1.  Улучшение жилищных условий граждан, проживающих на сельских территориях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 осуществлять путем предоставления социальных выплат на строительство (приобретение) жилья гражданами, 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>проживающими  на территории Левокумского округа, в рамках  реализации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г. №</w:t>
      </w:r>
      <w:r w:rsidR="000370C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>696.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>Предоставление вышеуказанных социальных выплат осуществляется в порядке, установленном правительством Ставропольского края, в пределах средств, предусматриваемых на указанные цели законом Ставропольского края о бюджете Ставропольского края на очередной финансовый год и плановый период.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Реализация данного основного мероприятия Подпрограммы позволит ввести (приобрести) в 2021-2026 годах </w:t>
      </w:r>
      <w:r w:rsidR="009C1DD4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300 кв. метров жилья для граждан, проживающих  на территории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</w:t>
      </w:r>
      <w:r w:rsidRPr="006D06C9">
        <w:rPr>
          <w:rFonts w:ascii="Times New Roman" w:hAnsi="Times New Roman" w:cs="Times New Roman"/>
          <w:sz w:val="28"/>
          <w:szCs w:val="28"/>
        </w:rPr>
        <w:lastRenderedPageBreak/>
        <w:t xml:space="preserve">участвовать </w:t>
      </w:r>
      <w:r w:rsidRPr="006D06C9">
        <w:rPr>
          <w:rFonts w:ascii="Times New Roman" w:hAnsi="Times New Roman"/>
          <w:sz w:val="28"/>
          <w:szCs w:val="28"/>
        </w:rPr>
        <w:t>муниципальные образования  округа  (по согласованию).</w:t>
      </w:r>
    </w:p>
    <w:p w:rsidR="00BA2EC4" w:rsidRPr="006D06C9" w:rsidRDefault="00BA2EC4" w:rsidP="000370C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2. 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Благоустройство сельских территорий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A2EC4" w:rsidRPr="006D06C9" w:rsidRDefault="00BA2EC4" w:rsidP="000370C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реализация общественно значимых проектов по благоустройству сельских территорий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-создание и обустройство зон отдыха, спортивных и детских игровых площадок, площадок для занятия адаптированной физической культурой и адаптивным спортом  для лиц с ограниченными возможностями здоровья;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-организация освещения территории, включая архитектурную подсветку зданий, сооружений, в том числе с использованием энергосберегающих технологий;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-организации пешеходных коммуникаций, в том числе тротуаров, алей, дорожек;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-обустройству территории в целях обеспечения беспрепятственного  передвижения инвалидов и других </w:t>
      </w:r>
      <w:proofErr w:type="spellStart"/>
      <w:r w:rsidRPr="006D06C9">
        <w:rPr>
          <w:rFonts w:ascii="Times New Roman" w:hAnsi="Times New Roman" w:cs="Times New Roman"/>
          <w:sz w:val="28"/>
          <w:szCs w:val="28"/>
        </w:rPr>
        <w:t>моломобильных</w:t>
      </w:r>
      <w:proofErr w:type="spellEnd"/>
      <w:r w:rsidRPr="006D06C9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предполагается осуществлять путем предоставления субсидий из бюджета Ставропольского края бюджетам муниципальных образований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на благоустройстве сельских территорий.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в период с 2021 года по 2026 год реализовать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проектов.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Управление. </w:t>
      </w:r>
    </w:p>
    <w:p w:rsidR="00BA2EC4" w:rsidRPr="006D06C9" w:rsidRDefault="00BA2EC4" w:rsidP="000370C1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муниципальные образования  округа  (по согласованию).</w:t>
      </w:r>
    </w:p>
    <w:p w:rsidR="00BA2EC4" w:rsidRPr="006D06C9" w:rsidRDefault="00BA2EC4" w:rsidP="000370C1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BA2EC4" w:rsidRPr="006D06C9" w:rsidRDefault="00BA2EC4" w:rsidP="000370C1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>3. Современный облик сельских территорий Левокумского округа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В рамках данного основного мероприятия Подпрограммы предполагается реализация проектов комплексного развития сельских территорий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-создание, реконструкция (модернизация), капитальный ремонт объектов социальной и культурной сферы, объектов социального назначения, центров культурного развития и развития традиционных промыслов;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-приобретение транспортных средств и оборудования (не бывшего в употреблении и эксплуатации) для обеспечения функционирования существующих или эксплуатации объектов, создаваемых в рамках проекто</w:t>
      </w:r>
      <w:proofErr w:type="gramStart"/>
      <w:r w:rsidRPr="006D06C9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6D06C9">
        <w:rPr>
          <w:rFonts w:ascii="Times New Roman" w:hAnsi="Times New Roman" w:cs="Times New Roman"/>
          <w:sz w:val="28"/>
          <w:szCs w:val="28"/>
        </w:rPr>
        <w:t>автобусов, автомобильного санитарного  транспорта, мобильных медицинских комплексов, оборудования  для реализации проектов в области телемедицинских технологий, оборудования (компьютерная и периферийная техника) для  предоставления дистанционных услуг, включая расширение государственных, образовательных, коммерческих услуг).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планируется осуществлять путем предоставления субсидий из бюджета </w:t>
      </w:r>
      <w:r w:rsidRPr="006D06C9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муниципальным образованиям округа.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в 2021-2026 годах реализовать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6D06C9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комплексного развития сельских территорий Левокумского </w:t>
      </w:r>
      <w:r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>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BA2EC4" w:rsidRPr="006D06C9" w:rsidRDefault="00BA2EC4" w:rsidP="000370C1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6D06C9">
        <w:rPr>
          <w:rFonts w:ascii="Times New Roman" w:hAnsi="Times New Roman"/>
          <w:sz w:val="28"/>
          <w:szCs w:val="28"/>
          <w:lang w:eastAsia="ru-RU"/>
        </w:rPr>
        <w:t>территориальные органы администрации  Левокумского округа (по согласованию)</w:t>
      </w:r>
      <w:r w:rsidRPr="006D06C9">
        <w:rPr>
          <w:rFonts w:ascii="Times New Roman" w:hAnsi="Times New Roman"/>
          <w:sz w:val="28"/>
          <w:szCs w:val="28"/>
        </w:rPr>
        <w:t>, отделы администрации Левокумского муниципального округа  (по согласованию).</w:t>
      </w:r>
    </w:p>
    <w:p w:rsidR="00BA2EC4" w:rsidRPr="006D06C9" w:rsidRDefault="00BA2EC4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EC4" w:rsidRPr="006D06C9" w:rsidRDefault="000370C1" w:rsidP="00037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anchor="P2357" w:history="1">
        <w:r w:rsidR="00BA2EC4" w:rsidRPr="006D06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BA2EC4" w:rsidRPr="006D06C9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7 к Программе</w:t>
      </w:r>
      <w:proofErr w:type="gramStart"/>
      <w:r w:rsidR="00BA2EC4" w:rsidRPr="006D06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proofErr w:type="gramEnd"/>
    </w:p>
    <w:p w:rsidR="003B68B4" w:rsidRPr="006D06C9" w:rsidRDefault="003B68B4" w:rsidP="003B68B4">
      <w:pPr>
        <w:pStyle w:val="ConsPlusNormal"/>
        <w:ind w:firstLine="709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3B68B4" w:rsidRPr="006D06C9" w:rsidTr="00180780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B68B4" w:rsidRPr="006D06C9" w:rsidRDefault="003B68B4" w:rsidP="00180780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</w:tbl>
    <w:p w:rsidR="003B68B4" w:rsidRPr="006D06C9" w:rsidRDefault="003B68B4" w:rsidP="003B68B4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70443" w:rsidRPr="003B68B4" w:rsidRDefault="00F70443" w:rsidP="003B68B4"/>
    <w:sectPr w:rsidR="00F70443" w:rsidRPr="003B68B4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370C1"/>
    <w:rsid w:val="00041F8C"/>
    <w:rsid w:val="00071D70"/>
    <w:rsid w:val="00082F47"/>
    <w:rsid w:val="0008317D"/>
    <w:rsid w:val="00084DBF"/>
    <w:rsid w:val="00096344"/>
    <w:rsid w:val="000A298F"/>
    <w:rsid w:val="000A38AC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266D"/>
    <w:rsid w:val="00264284"/>
    <w:rsid w:val="00285ABD"/>
    <w:rsid w:val="00291B04"/>
    <w:rsid w:val="00293F9C"/>
    <w:rsid w:val="00297C43"/>
    <w:rsid w:val="002B0E3C"/>
    <w:rsid w:val="002C2472"/>
    <w:rsid w:val="002F59A3"/>
    <w:rsid w:val="00332B41"/>
    <w:rsid w:val="003334FD"/>
    <w:rsid w:val="00355201"/>
    <w:rsid w:val="00355D5C"/>
    <w:rsid w:val="003578B5"/>
    <w:rsid w:val="00374814"/>
    <w:rsid w:val="003865C4"/>
    <w:rsid w:val="0039583E"/>
    <w:rsid w:val="00397280"/>
    <w:rsid w:val="003A1202"/>
    <w:rsid w:val="003A1644"/>
    <w:rsid w:val="003A393F"/>
    <w:rsid w:val="003B68B4"/>
    <w:rsid w:val="003D2D76"/>
    <w:rsid w:val="003D33E4"/>
    <w:rsid w:val="003D4EE5"/>
    <w:rsid w:val="003E406B"/>
    <w:rsid w:val="003F44AC"/>
    <w:rsid w:val="003F7DEF"/>
    <w:rsid w:val="00401FAC"/>
    <w:rsid w:val="00404D60"/>
    <w:rsid w:val="0041036C"/>
    <w:rsid w:val="00412082"/>
    <w:rsid w:val="004134E7"/>
    <w:rsid w:val="00413EB8"/>
    <w:rsid w:val="00446270"/>
    <w:rsid w:val="0045129E"/>
    <w:rsid w:val="00452410"/>
    <w:rsid w:val="004729F3"/>
    <w:rsid w:val="00480420"/>
    <w:rsid w:val="004E1224"/>
    <w:rsid w:val="004F1ABE"/>
    <w:rsid w:val="004F530E"/>
    <w:rsid w:val="005248DE"/>
    <w:rsid w:val="0057166C"/>
    <w:rsid w:val="00582ED8"/>
    <w:rsid w:val="005A2598"/>
    <w:rsid w:val="005B1E35"/>
    <w:rsid w:val="005B70CA"/>
    <w:rsid w:val="005B741C"/>
    <w:rsid w:val="005B7EA3"/>
    <w:rsid w:val="005C741F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5275C"/>
    <w:rsid w:val="008618C4"/>
    <w:rsid w:val="00863394"/>
    <w:rsid w:val="008676E7"/>
    <w:rsid w:val="00872883"/>
    <w:rsid w:val="00875569"/>
    <w:rsid w:val="008A4371"/>
    <w:rsid w:val="008A59E8"/>
    <w:rsid w:val="008A67FA"/>
    <w:rsid w:val="008E5206"/>
    <w:rsid w:val="008F0265"/>
    <w:rsid w:val="008F10BE"/>
    <w:rsid w:val="008F3CF5"/>
    <w:rsid w:val="0090564B"/>
    <w:rsid w:val="009123C2"/>
    <w:rsid w:val="00916281"/>
    <w:rsid w:val="00926869"/>
    <w:rsid w:val="00944424"/>
    <w:rsid w:val="00962166"/>
    <w:rsid w:val="00967820"/>
    <w:rsid w:val="00972630"/>
    <w:rsid w:val="009A70A6"/>
    <w:rsid w:val="009B6B96"/>
    <w:rsid w:val="009C1DD4"/>
    <w:rsid w:val="009E1ABE"/>
    <w:rsid w:val="009E1EF0"/>
    <w:rsid w:val="009E729F"/>
    <w:rsid w:val="009F0B48"/>
    <w:rsid w:val="009F377D"/>
    <w:rsid w:val="00A21DF5"/>
    <w:rsid w:val="00A25AB2"/>
    <w:rsid w:val="00A64E23"/>
    <w:rsid w:val="00A77A56"/>
    <w:rsid w:val="00A95912"/>
    <w:rsid w:val="00AB44B5"/>
    <w:rsid w:val="00AC0715"/>
    <w:rsid w:val="00AC342B"/>
    <w:rsid w:val="00B03708"/>
    <w:rsid w:val="00B04EBB"/>
    <w:rsid w:val="00B06B73"/>
    <w:rsid w:val="00B23CDE"/>
    <w:rsid w:val="00B270A8"/>
    <w:rsid w:val="00B5305A"/>
    <w:rsid w:val="00B76134"/>
    <w:rsid w:val="00B87E2F"/>
    <w:rsid w:val="00B90A46"/>
    <w:rsid w:val="00BA2EC4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63C02"/>
    <w:rsid w:val="00C723B7"/>
    <w:rsid w:val="00C83579"/>
    <w:rsid w:val="00CA497E"/>
    <w:rsid w:val="00CC608F"/>
    <w:rsid w:val="00D147FE"/>
    <w:rsid w:val="00D20E75"/>
    <w:rsid w:val="00D231D7"/>
    <w:rsid w:val="00D26222"/>
    <w:rsid w:val="00D574AD"/>
    <w:rsid w:val="00D64B2D"/>
    <w:rsid w:val="00DA72F1"/>
    <w:rsid w:val="00DA751E"/>
    <w:rsid w:val="00DB38D5"/>
    <w:rsid w:val="00DD1C75"/>
    <w:rsid w:val="00DD5C0F"/>
    <w:rsid w:val="00E20A6C"/>
    <w:rsid w:val="00E22EBC"/>
    <w:rsid w:val="00E52871"/>
    <w:rsid w:val="00E57B33"/>
    <w:rsid w:val="00E9256D"/>
    <w:rsid w:val="00EA40D3"/>
    <w:rsid w:val="00EB2CB1"/>
    <w:rsid w:val="00EC0370"/>
    <w:rsid w:val="00EC32DE"/>
    <w:rsid w:val="00EE534C"/>
    <w:rsid w:val="00EE7212"/>
    <w:rsid w:val="00EE7B22"/>
    <w:rsid w:val="00EF1ADB"/>
    <w:rsid w:val="00EF2864"/>
    <w:rsid w:val="00F02CB7"/>
    <w:rsid w:val="00F3012E"/>
    <w:rsid w:val="00F317EB"/>
    <w:rsid w:val="00F4063B"/>
    <w:rsid w:val="00F55D75"/>
    <w:rsid w:val="00F70443"/>
    <w:rsid w:val="00F755D7"/>
    <w:rsid w:val="00FA31E5"/>
    <w:rsid w:val="00FC088B"/>
    <w:rsid w:val="00FD103A"/>
    <w:rsid w:val="00FD664D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0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0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0D26C-4B52-4BB4-9934-8B2209DE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17</cp:revision>
  <cp:lastPrinted>2022-04-07T08:43:00Z</cp:lastPrinted>
  <dcterms:created xsi:type="dcterms:W3CDTF">2021-09-28T06:49:00Z</dcterms:created>
  <dcterms:modified xsi:type="dcterms:W3CDTF">2022-04-07T08:43:00Z</dcterms:modified>
</cp:coreProperties>
</file>