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3C" w:rsidRPr="00F65F3C" w:rsidRDefault="00F65F3C" w:rsidP="00F65F3C">
      <w:pPr>
        <w:jc w:val="center"/>
        <w:rPr>
          <w:b/>
          <w:sz w:val="36"/>
          <w:szCs w:val="36"/>
        </w:rPr>
      </w:pPr>
      <w:r w:rsidRPr="00F65F3C">
        <w:rPr>
          <w:b/>
          <w:sz w:val="36"/>
          <w:szCs w:val="36"/>
        </w:rPr>
        <w:t>РАСПОРЯЖЕНИЕ</w:t>
      </w:r>
    </w:p>
    <w:p w:rsidR="00F65F3C" w:rsidRPr="00F65F3C" w:rsidRDefault="00F65F3C" w:rsidP="00F65F3C">
      <w:pPr>
        <w:jc w:val="center"/>
        <w:rPr>
          <w:b/>
          <w:sz w:val="28"/>
          <w:szCs w:val="20"/>
        </w:rPr>
      </w:pPr>
      <w:r w:rsidRPr="00F65F3C">
        <w:rPr>
          <w:b/>
          <w:sz w:val="28"/>
          <w:szCs w:val="20"/>
        </w:rPr>
        <w:t>администрации Левокумского муниципального округа</w:t>
      </w:r>
    </w:p>
    <w:p w:rsidR="00F65F3C" w:rsidRPr="00F65F3C" w:rsidRDefault="00F65F3C" w:rsidP="00F65F3C">
      <w:pPr>
        <w:jc w:val="center"/>
        <w:rPr>
          <w:b/>
          <w:sz w:val="28"/>
          <w:szCs w:val="20"/>
        </w:rPr>
      </w:pPr>
      <w:r w:rsidRPr="00F65F3C">
        <w:rPr>
          <w:b/>
          <w:sz w:val="28"/>
          <w:szCs w:val="20"/>
        </w:rPr>
        <w:t>Ставропольского края</w:t>
      </w:r>
    </w:p>
    <w:p w:rsidR="00F65F3C" w:rsidRPr="00F65F3C" w:rsidRDefault="00F65F3C" w:rsidP="00F65F3C">
      <w:pPr>
        <w:jc w:val="center"/>
        <w:rPr>
          <w:b/>
          <w:sz w:val="28"/>
          <w:szCs w:val="20"/>
        </w:rPr>
      </w:pPr>
      <w:r w:rsidRPr="00F65F3C">
        <w:rPr>
          <w:b/>
          <w:sz w:val="28"/>
          <w:szCs w:val="20"/>
        </w:rPr>
        <w:t>с. Левокумское</w:t>
      </w:r>
    </w:p>
    <w:p w:rsidR="00F65F3C" w:rsidRPr="00F65F3C" w:rsidRDefault="00F65F3C" w:rsidP="00F65F3C">
      <w:pPr>
        <w:rPr>
          <w:b/>
          <w:sz w:val="28"/>
          <w:szCs w:val="20"/>
        </w:rPr>
      </w:pPr>
      <w:r w:rsidRPr="00F65F3C">
        <w:rPr>
          <w:b/>
          <w:sz w:val="28"/>
          <w:szCs w:val="20"/>
        </w:rPr>
        <w:t xml:space="preserve">« </w:t>
      </w:r>
      <w:r>
        <w:rPr>
          <w:b/>
          <w:sz w:val="28"/>
          <w:szCs w:val="20"/>
        </w:rPr>
        <w:t>20</w:t>
      </w:r>
      <w:r w:rsidRPr="00F65F3C">
        <w:rPr>
          <w:b/>
          <w:sz w:val="28"/>
          <w:szCs w:val="20"/>
        </w:rPr>
        <w:t xml:space="preserve"> » апреля 2021 г.                                                                                № </w:t>
      </w:r>
      <w:r>
        <w:rPr>
          <w:b/>
          <w:sz w:val="28"/>
          <w:szCs w:val="20"/>
        </w:rPr>
        <w:t>153</w:t>
      </w:r>
      <w:r w:rsidRPr="00F65F3C">
        <w:rPr>
          <w:b/>
          <w:sz w:val="28"/>
          <w:szCs w:val="20"/>
        </w:rPr>
        <w:t>-</w:t>
      </w:r>
      <w:r>
        <w:rPr>
          <w:b/>
          <w:sz w:val="28"/>
          <w:szCs w:val="20"/>
        </w:rPr>
        <w:t>лс</w:t>
      </w:r>
    </w:p>
    <w:p w:rsidR="00DF2630" w:rsidRDefault="00F65F3C" w:rsidP="00F65F3C">
      <w:pPr>
        <w:rPr>
          <w:sz w:val="28"/>
          <w:szCs w:val="28"/>
        </w:rPr>
      </w:pPr>
      <w:r w:rsidRPr="00F65F3C">
        <w:rPr>
          <w:sz w:val="28"/>
          <w:szCs w:val="28"/>
        </w:rPr>
        <w:t>===========================================================</w:t>
      </w:r>
    </w:p>
    <w:p w:rsidR="00DF2630" w:rsidRDefault="00DF2630" w:rsidP="0032447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конкурса по формированию </w:t>
      </w:r>
      <w:bookmarkStart w:id="0" w:name="OLE_LINK4"/>
      <w:r w:rsidR="0032447A">
        <w:rPr>
          <w:sz w:val="28"/>
          <w:szCs w:val="28"/>
        </w:rPr>
        <w:t xml:space="preserve">кадрового резерва для замещения должностей муниципальной службы в администрации Левокумского муниципального </w:t>
      </w:r>
      <w:r w:rsidR="006B509C">
        <w:rPr>
          <w:sz w:val="28"/>
          <w:szCs w:val="28"/>
        </w:rPr>
        <w:t xml:space="preserve">округа </w:t>
      </w:r>
      <w:r w:rsidR="0032447A">
        <w:rPr>
          <w:sz w:val="28"/>
          <w:szCs w:val="28"/>
        </w:rPr>
        <w:t>Ставропольского края</w:t>
      </w:r>
      <w:bookmarkEnd w:id="0"/>
    </w:p>
    <w:p w:rsidR="00821A68" w:rsidRPr="006B509C" w:rsidRDefault="00821A68" w:rsidP="00DF2630">
      <w:pPr>
        <w:ind w:firstLine="720"/>
        <w:jc w:val="both"/>
        <w:rPr>
          <w:color w:val="FF0000"/>
          <w:sz w:val="28"/>
          <w:szCs w:val="28"/>
        </w:rPr>
      </w:pPr>
    </w:p>
    <w:p w:rsidR="0032447A" w:rsidRPr="006B509C" w:rsidRDefault="0032447A" w:rsidP="00DF2630">
      <w:pPr>
        <w:ind w:firstLine="720"/>
        <w:jc w:val="both"/>
        <w:rPr>
          <w:color w:val="FF0000"/>
          <w:sz w:val="28"/>
          <w:szCs w:val="28"/>
        </w:rPr>
      </w:pPr>
    </w:p>
    <w:p w:rsidR="0032447A" w:rsidRPr="006B509C" w:rsidRDefault="0032447A" w:rsidP="00FD24A9">
      <w:pPr>
        <w:ind w:firstLine="720"/>
        <w:jc w:val="both"/>
        <w:rPr>
          <w:color w:val="FF0000"/>
          <w:sz w:val="28"/>
          <w:szCs w:val="28"/>
        </w:rPr>
      </w:pPr>
      <w:r w:rsidRPr="00FD24A9">
        <w:rPr>
          <w:color w:val="000000" w:themeColor="text1"/>
          <w:sz w:val="28"/>
          <w:szCs w:val="28"/>
        </w:rPr>
        <w:t xml:space="preserve">Руководствуясь постановлением администрации Левокумского муниципального </w:t>
      </w:r>
      <w:r w:rsidR="00713EB7">
        <w:rPr>
          <w:color w:val="000000" w:themeColor="text1"/>
          <w:sz w:val="28"/>
          <w:szCs w:val="28"/>
        </w:rPr>
        <w:t xml:space="preserve">округа </w:t>
      </w:r>
      <w:r w:rsidR="00FD24A9" w:rsidRPr="00FD24A9">
        <w:rPr>
          <w:color w:val="000000" w:themeColor="text1"/>
          <w:sz w:val="28"/>
          <w:szCs w:val="28"/>
        </w:rPr>
        <w:t xml:space="preserve">Ставропольского края от 16 </w:t>
      </w:r>
      <w:r w:rsidR="005B69E8" w:rsidRPr="00FD24A9">
        <w:rPr>
          <w:color w:val="000000" w:themeColor="text1"/>
          <w:sz w:val="28"/>
          <w:szCs w:val="28"/>
        </w:rPr>
        <w:t>апреля</w:t>
      </w:r>
      <w:r w:rsidRPr="00FD24A9">
        <w:rPr>
          <w:color w:val="000000" w:themeColor="text1"/>
          <w:sz w:val="28"/>
          <w:szCs w:val="28"/>
        </w:rPr>
        <w:t xml:space="preserve"> </w:t>
      </w:r>
      <w:r w:rsidR="00FD24A9" w:rsidRPr="00FD24A9">
        <w:rPr>
          <w:color w:val="000000" w:themeColor="text1"/>
          <w:sz w:val="28"/>
          <w:szCs w:val="28"/>
        </w:rPr>
        <w:t>2021 года № 512</w:t>
      </w:r>
      <w:r w:rsidRPr="00FD24A9">
        <w:rPr>
          <w:color w:val="000000" w:themeColor="text1"/>
          <w:sz w:val="28"/>
          <w:szCs w:val="28"/>
        </w:rPr>
        <w:t xml:space="preserve"> «</w:t>
      </w:r>
      <w:r w:rsidR="00FD24A9" w:rsidRPr="00FD24A9">
        <w:rPr>
          <w:color w:val="000000" w:themeColor="text1"/>
          <w:sz w:val="28"/>
          <w:szCs w:val="28"/>
        </w:rPr>
        <w:t>Об утверждении Положения о кадровом резерве для замещения должностей муниципальной службы администрации Левокумского муниципального округа Ставропольского края</w:t>
      </w:r>
      <w:r w:rsidRPr="00FD24A9">
        <w:rPr>
          <w:color w:val="000000" w:themeColor="text1"/>
          <w:sz w:val="28"/>
          <w:szCs w:val="28"/>
        </w:rPr>
        <w:t>», а также в целях формирования кадрового резерва для замещения должностей муниципальной</w:t>
      </w:r>
      <w:r w:rsidRPr="00550DC6">
        <w:rPr>
          <w:color w:val="000000" w:themeColor="text1"/>
          <w:sz w:val="28"/>
          <w:szCs w:val="28"/>
        </w:rPr>
        <w:t xml:space="preserve"> службы администрации Левокумского муниципального </w:t>
      </w:r>
      <w:r w:rsidR="00550DC6" w:rsidRPr="00550DC6">
        <w:rPr>
          <w:color w:val="000000" w:themeColor="text1"/>
          <w:sz w:val="28"/>
          <w:szCs w:val="28"/>
        </w:rPr>
        <w:t xml:space="preserve">округа </w:t>
      </w:r>
      <w:r w:rsidRPr="00550DC6">
        <w:rPr>
          <w:color w:val="000000" w:themeColor="text1"/>
          <w:sz w:val="28"/>
          <w:szCs w:val="28"/>
        </w:rPr>
        <w:t>Ставропольского края</w:t>
      </w:r>
    </w:p>
    <w:p w:rsidR="00DF2630" w:rsidRDefault="00DF2630" w:rsidP="00DF2630">
      <w:pPr>
        <w:ind w:firstLine="720"/>
        <w:jc w:val="both"/>
        <w:rPr>
          <w:sz w:val="28"/>
          <w:szCs w:val="28"/>
        </w:rPr>
      </w:pPr>
    </w:p>
    <w:p w:rsidR="005D3EC9" w:rsidRPr="005D3EC9" w:rsidRDefault="00DF2630" w:rsidP="0032447A">
      <w:pPr>
        <w:ind w:firstLine="708"/>
        <w:jc w:val="both"/>
        <w:rPr>
          <w:sz w:val="40"/>
          <w:szCs w:val="28"/>
        </w:rPr>
      </w:pPr>
      <w:r>
        <w:rPr>
          <w:sz w:val="28"/>
          <w:szCs w:val="28"/>
        </w:rPr>
        <w:t>1.</w:t>
      </w:r>
      <w:r w:rsidR="00CD6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Объявить конкурс по формированию </w:t>
      </w:r>
      <w:r w:rsidR="0032447A">
        <w:rPr>
          <w:sz w:val="28"/>
          <w:szCs w:val="28"/>
        </w:rPr>
        <w:t xml:space="preserve">кадрового резерва для замещения должностей муниципальной службы в администрации Левокумского муниципального </w:t>
      </w:r>
      <w:r w:rsidR="006B509C">
        <w:rPr>
          <w:sz w:val="28"/>
          <w:szCs w:val="28"/>
        </w:rPr>
        <w:t xml:space="preserve">округа </w:t>
      </w:r>
      <w:r w:rsidR="0032447A">
        <w:rPr>
          <w:sz w:val="28"/>
          <w:szCs w:val="28"/>
        </w:rPr>
        <w:t>Ставропольского края.</w:t>
      </w:r>
    </w:p>
    <w:p w:rsidR="005D3EC9" w:rsidRPr="005D3EC9" w:rsidRDefault="005D3EC9" w:rsidP="00DF2630">
      <w:pPr>
        <w:ind w:firstLine="720"/>
        <w:jc w:val="both"/>
        <w:rPr>
          <w:sz w:val="28"/>
          <w:szCs w:val="28"/>
        </w:rPr>
      </w:pPr>
    </w:p>
    <w:p w:rsidR="00D04722" w:rsidRDefault="00DF2630" w:rsidP="00DF26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04722">
        <w:rPr>
          <w:color w:val="000000" w:themeColor="text1"/>
          <w:sz w:val="28"/>
          <w:szCs w:val="28"/>
        </w:rPr>
        <w:t xml:space="preserve">Утвердить </w:t>
      </w:r>
      <w:r w:rsidR="00CD620C">
        <w:rPr>
          <w:color w:val="000000" w:themeColor="text1"/>
          <w:sz w:val="28"/>
          <w:szCs w:val="28"/>
        </w:rPr>
        <w:t>п</w:t>
      </w:r>
      <w:r w:rsidR="00D04722">
        <w:rPr>
          <w:color w:val="000000" w:themeColor="text1"/>
          <w:sz w:val="28"/>
          <w:szCs w:val="28"/>
        </w:rPr>
        <w:t xml:space="preserve">еречень муниципальных должностей, на замещение которых формируется кадровый резерв в </w:t>
      </w:r>
      <w:r w:rsidR="00D04722">
        <w:rPr>
          <w:sz w:val="28"/>
          <w:szCs w:val="28"/>
        </w:rPr>
        <w:t xml:space="preserve">администрации Левокумского муниципального </w:t>
      </w:r>
      <w:r w:rsidR="006B509C">
        <w:rPr>
          <w:sz w:val="28"/>
          <w:szCs w:val="28"/>
        </w:rPr>
        <w:t xml:space="preserve">округа </w:t>
      </w:r>
      <w:r w:rsidR="00D04722">
        <w:rPr>
          <w:sz w:val="28"/>
          <w:szCs w:val="28"/>
        </w:rPr>
        <w:t>Ставропольского края согласно приложению.</w:t>
      </w:r>
    </w:p>
    <w:p w:rsidR="00D04722" w:rsidRDefault="00D04722" w:rsidP="00DF2630">
      <w:pPr>
        <w:ind w:firstLine="720"/>
        <w:jc w:val="both"/>
        <w:rPr>
          <w:sz w:val="28"/>
          <w:szCs w:val="28"/>
        </w:rPr>
      </w:pPr>
    </w:p>
    <w:p w:rsidR="00DF2630" w:rsidRDefault="00D04722" w:rsidP="00DF26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D620C">
        <w:rPr>
          <w:sz w:val="28"/>
          <w:szCs w:val="28"/>
        </w:rPr>
        <w:t xml:space="preserve"> </w:t>
      </w:r>
      <w:r w:rsidR="00DF2630">
        <w:rPr>
          <w:sz w:val="28"/>
          <w:szCs w:val="28"/>
        </w:rPr>
        <w:t xml:space="preserve">Установить срок приема документов </w:t>
      </w:r>
      <w:r w:rsidR="00FD24A9">
        <w:rPr>
          <w:sz w:val="28"/>
          <w:szCs w:val="28"/>
        </w:rPr>
        <w:t>с 26</w:t>
      </w:r>
      <w:r w:rsidR="006B509C">
        <w:rPr>
          <w:sz w:val="28"/>
          <w:szCs w:val="28"/>
        </w:rPr>
        <w:t xml:space="preserve"> апреля 2021</w:t>
      </w:r>
      <w:r w:rsidR="00DF2630">
        <w:rPr>
          <w:sz w:val="28"/>
          <w:szCs w:val="28"/>
        </w:rPr>
        <w:t xml:space="preserve"> года по </w:t>
      </w:r>
      <w:r w:rsidR="00F65F3C">
        <w:rPr>
          <w:sz w:val="28"/>
          <w:szCs w:val="28"/>
        </w:rPr>
        <w:t xml:space="preserve">                    </w:t>
      </w:r>
      <w:r w:rsidR="00FD24A9">
        <w:rPr>
          <w:sz w:val="28"/>
          <w:szCs w:val="28"/>
        </w:rPr>
        <w:t>1</w:t>
      </w:r>
      <w:r w:rsidR="00CD620C">
        <w:rPr>
          <w:sz w:val="28"/>
          <w:szCs w:val="28"/>
        </w:rPr>
        <w:t>7</w:t>
      </w:r>
      <w:r w:rsidR="00AF7F45">
        <w:rPr>
          <w:sz w:val="28"/>
          <w:szCs w:val="28"/>
        </w:rPr>
        <w:t xml:space="preserve"> </w:t>
      </w:r>
      <w:r w:rsidR="005B69E8">
        <w:rPr>
          <w:sz w:val="28"/>
          <w:szCs w:val="28"/>
        </w:rPr>
        <w:t xml:space="preserve">мая </w:t>
      </w:r>
      <w:r w:rsidR="006B509C">
        <w:rPr>
          <w:sz w:val="28"/>
          <w:szCs w:val="28"/>
        </w:rPr>
        <w:t>2021</w:t>
      </w:r>
      <w:r w:rsidR="00DF2630">
        <w:rPr>
          <w:sz w:val="28"/>
          <w:szCs w:val="28"/>
        </w:rPr>
        <w:t xml:space="preserve"> года.</w:t>
      </w:r>
    </w:p>
    <w:p w:rsidR="00DF2630" w:rsidRDefault="00DF2630" w:rsidP="00DF2630">
      <w:pPr>
        <w:ind w:firstLine="720"/>
        <w:jc w:val="both"/>
        <w:rPr>
          <w:sz w:val="28"/>
          <w:szCs w:val="28"/>
        </w:rPr>
      </w:pPr>
    </w:p>
    <w:p w:rsidR="00DF2630" w:rsidRDefault="00D04722" w:rsidP="00DF26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2630">
        <w:rPr>
          <w:sz w:val="28"/>
          <w:szCs w:val="28"/>
        </w:rPr>
        <w:t xml:space="preserve">. Назначить проведение конкурса на </w:t>
      </w:r>
      <w:r w:rsidR="00CD620C">
        <w:rPr>
          <w:sz w:val="28"/>
          <w:szCs w:val="28"/>
        </w:rPr>
        <w:t>19</w:t>
      </w:r>
      <w:r w:rsidR="006B509C">
        <w:rPr>
          <w:sz w:val="28"/>
          <w:szCs w:val="28"/>
        </w:rPr>
        <w:t xml:space="preserve"> </w:t>
      </w:r>
      <w:r w:rsidR="00550DC6">
        <w:rPr>
          <w:sz w:val="28"/>
          <w:szCs w:val="28"/>
        </w:rPr>
        <w:t xml:space="preserve">мая </w:t>
      </w:r>
      <w:r w:rsidR="006B509C">
        <w:rPr>
          <w:sz w:val="28"/>
          <w:szCs w:val="28"/>
        </w:rPr>
        <w:t>2021</w:t>
      </w:r>
      <w:r w:rsidR="00DF2630">
        <w:rPr>
          <w:sz w:val="28"/>
          <w:szCs w:val="28"/>
        </w:rPr>
        <w:t xml:space="preserve"> года в </w:t>
      </w:r>
      <w:r w:rsidR="00F65F3C">
        <w:rPr>
          <w:sz w:val="28"/>
          <w:szCs w:val="28"/>
        </w:rPr>
        <w:t xml:space="preserve">                              </w:t>
      </w:r>
      <w:r w:rsidR="00C6396F">
        <w:rPr>
          <w:sz w:val="28"/>
          <w:szCs w:val="28"/>
        </w:rPr>
        <w:t>09</w:t>
      </w:r>
      <w:r w:rsidR="00DF2630">
        <w:rPr>
          <w:sz w:val="28"/>
          <w:szCs w:val="28"/>
        </w:rPr>
        <w:t xml:space="preserve"> часов 00 минут.</w:t>
      </w:r>
    </w:p>
    <w:p w:rsidR="00DF2630" w:rsidRDefault="00DF2630" w:rsidP="00DF2630">
      <w:pPr>
        <w:jc w:val="both"/>
        <w:rPr>
          <w:sz w:val="28"/>
          <w:szCs w:val="28"/>
        </w:rPr>
      </w:pPr>
    </w:p>
    <w:p w:rsidR="00DF2630" w:rsidRDefault="00D04722" w:rsidP="00DF26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5</w:t>
      </w:r>
      <w:r w:rsidR="00DF2630">
        <w:rPr>
          <w:color w:val="000000" w:themeColor="text1"/>
          <w:sz w:val="28"/>
          <w:szCs w:val="28"/>
        </w:rPr>
        <w:t>.</w:t>
      </w:r>
      <w:r w:rsidR="00CD620C">
        <w:rPr>
          <w:color w:val="000000" w:themeColor="text1"/>
          <w:sz w:val="28"/>
          <w:szCs w:val="28"/>
        </w:rPr>
        <w:t xml:space="preserve"> </w:t>
      </w:r>
      <w:r w:rsidR="00821A68">
        <w:rPr>
          <w:rFonts w:eastAsiaTheme="minorHAnsi"/>
          <w:sz w:val="28"/>
          <w:szCs w:val="28"/>
          <w:lang w:eastAsia="en-US"/>
        </w:rPr>
        <w:t>О</w:t>
      </w:r>
      <w:r w:rsidR="00DF2630">
        <w:rPr>
          <w:sz w:val="28"/>
          <w:szCs w:val="28"/>
        </w:rPr>
        <w:t>тдел</w:t>
      </w:r>
      <w:r w:rsidR="00821A68">
        <w:rPr>
          <w:sz w:val="28"/>
          <w:szCs w:val="28"/>
        </w:rPr>
        <w:t>у</w:t>
      </w:r>
      <w:r w:rsidR="00DF2630">
        <w:rPr>
          <w:sz w:val="28"/>
          <w:szCs w:val="28"/>
        </w:rPr>
        <w:t xml:space="preserve"> правового и кадрового обеспечения администрации Левокумского муниципального </w:t>
      </w:r>
      <w:r w:rsidR="006B509C">
        <w:rPr>
          <w:sz w:val="28"/>
          <w:szCs w:val="28"/>
        </w:rPr>
        <w:t xml:space="preserve">округа </w:t>
      </w:r>
      <w:r w:rsidR="00DF2630">
        <w:rPr>
          <w:sz w:val="28"/>
          <w:szCs w:val="28"/>
        </w:rPr>
        <w:t>Ставропольского края (</w:t>
      </w:r>
      <w:proofErr w:type="spellStart"/>
      <w:r w:rsidR="00DF2630">
        <w:rPr>
          <w:sz w:val="28"/>
          <w:szCs w:val="28"/>
        </w:rPr>
        <w:t>Сивкаева</w:t>
      </w:r>
      <w:proofErr w:type="spellEnd"/>
      <w:r w:rsidR="00DF2630">
        <w:rPr>
          <w:sz w:val="28"/>
          <w:szCs w:val="28"/>
        </w:rPr>
        <w:t xml:space="preserve"> И.А.) </w:t>
      </w:r>
      <w:r w:rsidR="00DF2630">
        <w:rPr>
          <w:rFonts w:eastAsiaTheme="minorHAnsi"/>
          <w:sz w:val="28"/>
          <w:szCs w:val="28"/>
          <w:lang w:eastAsia="en-US"/>
        </w:rPr>
        <w:t>осуществить необходимые мероприятия по подготовке и проведению конкурса.</w:t>
      </w:r>
    </w:p>
    <w:p w:rsidR="00E17A1E" w:rsidRDefault="00E17A1E" w:rsidP="00DF26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A0506" w:rsidRDefault="00D04722" w:rsidP="00DF263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050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Руководителям </w:t>
      </w:r>
      <w:r w:rsidR="00CD264C">
        <w:rPr>
          <w:sz w:val="28"/>
          <w:szCs w:val="28"/>
        </w:rPr>
        <w:t xml:space="preserve">отраслевых (функциональных) и территориальных </w:t>
      </w:r>
      <w:r>
        <w:rPr>
          <w:sz w:val="28"/>
          <w:szCs w:val="28"/>
        </w:rPr>
        <w:t>органов адми</w:t>
      </w:r>
      <w:r w:rsidR="00CD264C">
        <w:rPr>
          <w:sz w:val="28"/>
          <w:szCs w:val="28"/>
        </w:rPr>
        <w:t xml:space="preserve">нистрации </w:t>
      </w:r>
      <w:r>
        <w:rPr>
          <w:sz w:val="28"/>
          <w:szCs w:val="28"/>
        </w:rPr>
        <w:t xml:space="preserve">Левокумского муниципального </w:t>
      </w:r>
      <w:r w:rsidR="006B509C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Ставропольского края</w:t>
      </w:r>
      <w:r w:rsidR="00CD620C">
        <w:rPr>
          <w:sz w:val="28"/>
          <w:szCs w:val="28"/>
        </w:rPr>
        <w:t xml:space="preserve"> (далее – органы администрации)</w:t>
      </w:r>
      <w:r w:rsidR="00C233DA">
        <w:rPr>
          <w:sz w:val="28"/>
          <w:szCs w:val="28"/>
        </w:rPr>
        <w:t xml:space="preserve"> в срок до </w:t>
      </w:r>
      <w:r w:rsidR="00F65F3C">
        <w:rPr>
          <w:sz w:val="28"/>
          <w:szCs w:val="28"/>
        </w:rPr>
        <w:t xml:space="preserve">                              </w:t>
      </w:r>
      <w:bookmarkStart w:id="1" w:name="_GoBack"/>
      <w:bookmarkEnd w:id="1"/>
      <w:r w:rsidR="00C233DA">
        <w:rPr>
          <w:sz w:val="28"/>
          <w:szCs w:val="28"/>
        </w:rPr>
        <w:t>01</w:t>
      </w:r>
      <w:r w:rsidR="006B509C">
        <w:rPr>
          <w:sz w:val="28"/>
          <w:szCs w:val="28"/>
        </w:rPr>
        <w:t xml:space="preserve"> </w:t>
      </w:r>
      <w:r w:rsidR="00C233DA">
        <w:rPr>
          <w:sz w:val="28"/>
          <w:szCs w:val="28"/>
        </w:rPr>
        <w:t xml:space="preserve">июля </w:t>
      </w:r>
      <w:r w:rsidR="006B509C">
        <w:rPr>
          <w:sz w:val="28"/>
          <w:szCs w:val="28"/>
        </w:rPr>
        <w:t>2021</w:t>
      </w:r>
      <w:r w:rsidR="00733B9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обеспечить формирование кадрового резерва для замещения должностей муни</w:t>
      </w:r>
      <w:r w:rsidR="00CD264C">
        <w:rPr>
          <w:sz w:val="28"/>
          <w:szCs w:val="28"/>
        </w:rPr>
        <w:t>ципальной службы в возглавляем</w:t>
      </w:r>
      <w:r w:rsidR="00CD620C">
        <w:rPr>
          <w:sz w:val="28"/>
          <w:szCs w:val="28"/>
        </w:rPr>
        <w:t>ых</w:t>
      </w:r>
      <w:r w:rsidR="00CD264C">
        <w:rPr>
          <w:sz w:val="28"/>
          <w:szCs w:val="28"/>
        </w:rPr>
        <w:t xml:space="preserve"> Вами</w:t>
      </w:r>
      <w:r>
        <w:rPr>
          <w:sz w:val="28"/>
          <w:szCs w:val="28"/>
        </w:rPr>
        <w:t xml:space="preserve"> орган</w:t>
      </w:r>
      <w:r w:rsidR="00CD620C">
        <w:rPr>
          <w:sz w:val="28"/>
          <w:szCs w:val="28"/>
        </w:rPr>
        <w:t>ах</w:t>
      </w:r>
      <w:r>
        <w:rPr>
          <w:sz w:val="28"/>
          <w:szCs w:val="28"/>
        </w:rPr>
        <w:t xml:space="preserve"> администрации.</w:t>
      </w:r>
    </w:p>
    <w:p w:rsidR="00DF2630" w:rsidRDefault="00D04722" w:rsidP="00DF263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DF2630">
        <w:rPr>
          <w:sz w:val="28"/>
          <w:szCs w:val="28"/>
        </w:rPr>
        <w:t xml:space="preserve">. </w:t>
      </w:r>
      <w:r w:rsidR="00821A68">
        <w:rPr>
          <w:sz w:val="28"/>
          <w:szCs w:val="28"/>
        </w:rPr>
        <w:t>О</w:t>
      </w:r>
      <w:r w:rsidR="00DF2630">
        <w:rPr>
          <w:sz w:val="28"/>
          <w:szCs w:val="28"/>
        </w:rPr>
        <w:t>тдел</w:t>
      </w:r>
      <w:r w:rsidR="00821A68">
        <w:rPr>
          <w:sz w:val="28"/>
          <w:szCs w:val="28"/>
        </w:rPr>
        <w:t>у</w:t>
      </w:r>
      <w:r w:rsidR="00DF2630">
        <w:rPr>
          <w:sz w:val="28"/>
          <w:szCs w:val="28"/>
        </w:rPr>
        <w:t xml:space="preserve"> по </w:t>
      </w:r>
      <w:r w:rsidR="007114AA">
        <w:rPr>
          <w:sz w:val="28"/>
          <w:szCs w:val="28"/>
        </w:rPr>
        <w:t>информ</w:t>
      </w:r>
      <w:r w:rsidR="006B509C">
        <w:rPr>
          <w:sz w:val="28"/>
          <w:szCs w:val="28"/>
        </w:rPr>
        <w:t xml:space="preserve">ационным технологиям </w:t>
      </w:r>
      <w:r w:rsidR="00DF2630">
        <w:rPr>
          <w:sz w:val="28"/>
          <w:szCs w:val="28"/>
        </w:rPr>
        <w:t xml:space="preserve">администрации Левокумского муниципального </w:t>
      </w:r>
      <w:r w:rsidR="006B509C">
        <w:rPr>
          <w:sz w:val="28"/>
          <w:szCs w:val="28"/>
        </w:rPr>
        <w:t xml:space="preserve">округа </w:t>
      </w:r>
      <w:r w:rsidR="00DF2630">
        <w:rPr>
          <w:sz w:val="28"/>
          <w:szCs w:val="28"/>
        </w:rPr>
        <w:t xml:space="preserve">Ставропольского края </w:t>
      </w:r>
      <w:r w:rsidR="006B509C">
        <w:rPr>
          <w:sz w:val="28"/>
          <w:szCs w:val="28"/>
        </w:rPr>
        <w:t xml:space="preserve">                </w:t>
      </w:r>
      <w:r w:rsidR="00DF2630">
        <w:rPr>
          <w:sz w:val="28"/>
          <w:szCs w:val="28"/>
        </w:rPr>
        <w:t>(</w:t>
      </w:r>
      <w:proofErr w:type="spellStart"/>
      <w:r w:rsidR="00CD264C">
        <w:rPr>
          <w:sz w:val="28"/>
          <w:szCs w:val="28"/>
        </w:rPr>
        <w:t>Сусоев</w:t>
      </w:r>
      <w:proofErr w:type="spellEnd"/>
      <w:r w:rsidR="00CD264C">
        <w:rPr>
          <w:sz w:val="28"/>
          <w:szCs w:val="28"/>
        </w:rPr>
        <w:t xml:space="preserve"> Ф.В.) </w:t>
      </w:r>
      <w:proofErr w:type="gramStart"/>
      <w:r w:rsidR="00DF2630">
        <w:rPr>
          <w:sz w:val="28"/>
          <w:szCs w:val="28"/>
        </w:rPr>
        <w:t>разместить</w:t>
      </w:r>
      <w:proofErr w:type="gramEnd"/>
      <w:r w:rsidR="00DF2630">
        <w:rPr>
          <w:sz w:val="28"/>
          <w:szCs w:val="28"/>
        </w:rPr>
        <w:t xml:space="preserve"> настоящее распоряжение на официальном сайте администрации Левокумского муниципального </w:t>
      </w:r>
      <w:r w:rsidR="006B509C">
        <w:rPr>
          <w:sz w:val="28"/>
          <w:szCs w:val="28"/>
        </w:rPr>
        <w:t xml:space="preserve">округа </w:t>
      </w:r>
      <w:r w:rsidR="00DF2630">
        <w:rPr>
          <w:sz w:val="28"/>
          <w:szCs w:val="28"/>
        </w:rPr>
        <w:t>в информационно-телекоммуникационной системе «Интернет» в разделе «Администрация» в подразделе «Резерв кадров».</w:t>
      </w:r>
    </w:p>
    <w:p w:rsidR="00DF2630" w:rsidRDefault="00DF2630" w:rsidP="00DF2630">
      <w:pPr>
        <w:jc w:val="both"/>
        <w:rPr>
          <w:sz w:val="28"/>
          <w:szCs w:val="28"/>
        </w:rPr>
      </w:pPr>
    </w:p>
    <w:p w:rsidR="00DF2630" w:rsidRDefault="00D04722" w:rsidP="00DF26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F2630">
        <w:rPr>
          <w:sz w:val="28"/>
          <w:szCs w:val="28"/>
        </w:rPr>
        <w:t xml:space="preserve">. </w:t>
      </w:r>
      <w:proofErr w:type="gramStart"/>
      <w:r w:rsidR="00DF2630">
        <w:rPr>
          <w:sz w:val="28"/>
          <w:szCs w:val="28"/>
        </w:rPr>
        <w:t>Контроль за</w:t>
      </w:r>
      <w:proofErr w:type="gramEnd"/>
      <w:r w:rsidR="00DF263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Левокумского муниципального </w:t>
      </w:r>
      <w:r w:rsidR="006B509C">
        <w:rPr>
          <w:sz w:val="28"/>
          <w:szCs w:val="28"/>
        </w:rPr>
        <w:t xml:space="preserve">округа </w:t>
      </w:r>
      <w:r w:rsidR="00DF2630">
        <w:rPr>
          <w:sz w:val="28"/>
          <w:szCs w:val="28"/>
        </w:rPr>
        <w:t>Ставропольского края Лазареву Е.Л.</w:t>
      </w:r>
    </w:p>
    <w:p w:rsidR="00DF2630" w:rsidRDefault="00DF2630" w:rsidP="00DF2630">
      <w:pPr>
        <w:jc w:val="both"/>
        <w:rPr>
          <w:sz w:val="28"/>
          <w:szCs w:val="28"/>
        </w:rPr>
      </w:pPr>
    </w:p>
    <w:p w:rsidR="00DF2630" w:rsidRDefault="00BF4111" w:rsidP="00DF26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4722">
        <w:rPr>
          <w:sz w:val="28"/>
          <w:szCs w:val="28"/>
        </w:rPr>
        <w:t>9</w:t>
      </w:r>
      <w:r w:rsidR="00DF2630">
        <w:rPr>
          <w:sz w:val="28"/>
          <w:szCs w:val="28"/>
        </w:rPr>
        <w:t>. Настоящее распоряжение вступает в силу со дня его подписания.</w:t>
      </w:r>
    </w:p>
    <w:p w:rsidR="00DF2630" w:rsidRDefault="00DF2630" w:rsidP="00DF2630">
      <w:pPr>
        <w:tabs>
          <w:tab w:val="num" w:pos="540"/>
        </w:tabs>
        <w:ind w:left="360" w:hanging="360"/>
        <w:rPr>
          <w:sz w:val="28"/>
          <w:szCs w:val="28"/>
        </w:rPr>
      </w:pPr>
    </w:p>
    <w:p w:rsidR="00DF2630" w:rsidRDefault="00DF2630" w:rsidP="00DF2630">
      <w:pPr>
        <w:tabs>
          <w:tab w:val="num" w:pos="540"/>
        </w:tabs>
        <w:rPr>
          <w:sz w:val="28"/>
          <w:szCs w:val="28"/>
        </w:rPr>
      </w:pPr>
    </w:p>
    <w:p w:rsidR="00DF2630" w:rsidRDefault="00DF2630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Глава Левокумского муниципального </w:t>
      </w:r>
    </w:p>
    <w:p w:rsidR="00DF2630" w:rsidRDefault="006B509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="00DF2630">
        <w:rPr>
          <w:sz w:val="28"/>
          <w:szCs w:val="28"/>
        </w:rPr>
        <w:t xml:space="preserve">Ставропольского края                             </w:t>
      </w:r>
      <w:r w:rsidR="00CD620C">
        <w:rPr>
          <w:sz w:val="28"/>
          <w:szCs w:val="28"/>
        </w:rPr>
        <w:t xml:space="preserve">    </w:t>
      </w:r>
      <w:r w:rsidR="00DF2630">
        <w:rPr>
          <w:sz w:val="28"/>
          <w:szCs w:val="28"/>
        </w:rPr>
        <w:t xml:space="preserve">                          А.Н. Иванов</w:t>
      </w: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876CEC" w:rsidRPr="009E7830" w:rsidRDefault="00876CEC" w:rsidP="00876CEC">
      <w:pPr>
        <w:widowControl w:val="0"/>
        <w:autoSpaceDE w:val="0"/>
        <w:autoSpaceDN w:val="0"/>
        <w:adjustRightInd w:val="0"/>
        <w:ind w:firstLine="4536"/>
        <w:jc w:val="both"/>
        <w:outlineLvl w:val="0"/>
        <w:rPr>
          <w:rFonts w:eastAsiaTheme="minorHAnsi" w:cstheme="minorBidi"/>
          <w:caps/>
          <w:sz w:val="28"/>
          <w:szCs w:val="28"/>
          <w:lang w:eastAsia="en-US"/>
        </w:rPr>
      </w:pPr>
      <w:r>
        <w:rPr>
          <w:rFonts w:eastAsiaTheme="minorHAnsi" w:cstheme="minorBidi"/>
          <w:caps/>
          <w:sz w:val="28"/>
          <w:szCs w:val="28"/>
          <w:lang w:eastAsia="en-US"/>
        </w:rPr>
        <w:lastRenderedPageBreak/>
        <w:t>ПРИЛОЖЕНИЕ</w:t>
      </w:r>
    </w:p>
    <w:p w:rsidR="00876CEC" w:rsidRPr="009E7830" w:rsidRDefault="00876CEC" w:rsidP="00876CEC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                                                    к распоряжению</w:t>
      </w:r>
      <w:r w:rsidRPr="009E7830">
        <w:rPr>
          <w:rFonts w:eastAsiaTheme="minorHAnsi" w:cstheme="minorBidi"/>
          <w:sz w:val="28"/>
          <w:szCs w:val="28"/>
          <w:lang w:eastAsia="en-US"/>
        </w:rPr>
        <w:t xml:space="preserve"> администрации</w:t>
      </w:r>
    </w:p>
    <w:p w:rsidR="00876CEC" w:rsidRPr="009E7830" w:rsidRDefault="00876CEC" w:rsidP="00876CEC">
      <w:pPr>
        <w:widowControl w:val="0"/>
        <w:autoSpaceDE w:val="0"/>
        <w:autoSpaceDN w:val="0"/>
        <w:adjustRightInd w:val="0"/>
        <w:ind w:firstLine="4536"/>
        <w:jc w:val="both"/>
        <w:rPr>
          <w:rFonts w:eastAsiaTheme="minorHAnsi" w:cstheme="minorBidi"/>
          <w:sz w:val="28"/>
          <w:szCs w:val="28"/>
          <w:lang w:eastAsia="en-US"/>
        </w:rPr>
      </w:pPr>
      <w:r w:rsidRPr="009E7830">
        <w:rPr>
          <w:rFonts w:eastAsiaTheme="minorHAnsi" w:cstheme="minorBidi"/>
          <w:sz w:val="28"/>
          <w:szCs w:val="28"/>
          <w:lang w:eastAsia="en-US"/>
        </w:rPr>
        <w:t xml:space="preserve">Левокумского муниципального </w:t>
      </w:r>
      <w:r>
        <w:rPr>
          <w:rFonts w:eastAsiaTheme="minorHAnsi" w:cstheme="minorBidi"/>
          <w:sz w:val="28"/>
          <w:szCs w:val="28"/>
          <w:lang w:eastAsia="en-US"/>
        </w:rPr>
        <w:t>округа</w:t>
      </w:r>
    </w:p>
    <w:p w:rsidR="00876CEC" w:rsidRPr="009E7830" w:rsidRDefault="00876CEC" w:rsidP="00876CEC">
      <w:pPr>
        <w:widowControl w:val="0"/>
        <w:autoSpaceDE w:val="0"/>
        <w:autoSpaceDN w:val="0"/>
        <w:adjustRightInd w:val="0"/>
        <w:ind w:firstLine="4536"/>
        <w:jc w:val="both"/>
        <w:rPr>
          <w:rFonts w:eastAsiaTheme="minorHAnsi" w:cstheme="minorBidi"/>
          <w:sz w:val="28"/>
          <w:szCs w:val="28"/>
          <w:lang w:eastAsia="en-US"/>
        </w:rPr>
      </w:pPr>
      <w:r w:rsidRPr="009E7830">
        <w:rPr>
          <w:rFonts w:eastAsiaTheme="minorHAnsi" w:cstheme="minorBidi"/>
          <w:sz w:val="28"/>
          <w:szCs w:val="28"/>
          <w:lang w:eastAsia="en-US"/>
        </w:rPr>
        <w:t>Ставропольского края</w:t>
      </w:r>
    </w:p>
    <w:p w:rsidR="00876CEC" w:rsidRDefault="00876CEC" w:rsidP="00876CEC">
      <w:pPr>
        <w:widowControl w:val="0"/>
        <w:autoSpaceDE w:val="0"/>
        <w:autoSpaceDN w:val="0"/>
        <w:adjustRightInd w:val="0"/>
        <w:ind w:left="4820"/>
        <w:rPr>
          <w:rFonts w:eastAsiaTheme="minorHAnsi" w:cstheme="minorBidi"/>
          <w:sz w:val="28"/>
          <w:szCs w:val="28"/>
          <w:lang w:eastAsia="en-US"/>
        </w:rPr>
      </w:pPr>
    </w:p>
    <w:p w:rsidR="00876CEC" w:rsidRPr="009E7830" w:rsidRDefault="00876CEC" w:rsidP="00876CEC">
      <w:pPr>
        <w:widowControl w:val="0"/>
        <w:autoSpaceDE w:val="0"/>
        <w:autoSpaceDN w:val="0"/>
        <w:adjustRightInd w:val="0"/>
        <w:ind w:left="4820"/>
        <w:rPr>
          <w:rFonts w:eastAsiaTheme="minorHAnsi" w:cstheme="minorBidi"/>
          <w:sz w:val="28"/>
          <w:szCs w:val="28"/>
          <w:lang w:eastAsia="en-US"/>
        </w:rPr>
      </w:pPr>
    </w:p>
    <w:bookmarkStart w:id="2" w:name="Par46"/>
    <w:bookmarkEnd w:id="2"/>
    <w:p w:rsidR="00876CEC" w:rsidRPr="009E7830" w:rsidRDefault="00876CEC" w:rsidP="00876CE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E7830">
        <w:rPr>
          <w:color w:val="000000" w:themeColor="text1"/>
          <w:sz w:val="28"/>
          <w:szCs w:val="28"/>
        </w:rPr>
        <w:fldChar w:fldCharType="begin"/>
      </w:r>
      <w:r w:rsidRPr="009E7830">
        <w:rPr>
          <w:color w:val="000000" w:themeColor="text1"/>
          <w:sz w:val="28"/>
          <w:szCs w:val="28"/>
        </w:rPr>
        <w:instrText xml:space="preserve"> HYPERLINK "http://anmr-neftekumsk.ru/media/files/867_pologen_rezerv(1).doc" </w:instrText>
      </w:r>
      <w:r w:rsidRPr="009E7830">
        <w:rPr>
          <w:color w:val="000000" w:themeColor="text1"/>
          <w:sz w:val="28"/>
          <w:szCs w:val="28"/>
        </w:rPr>
        <w:fldChar w:fldCharType="separate"/>
      </w:r>
      <w:r w:rsidRPr="009E7830">
        <w:rPr>
          <w:color w:val="000000" w:themeColor="text1"/>
          <w:sz w:val="28"/>
          <w:szCs w:val="28"/>
        </w:rPr>
        <w:t>ПЕРЕЧЕНЬ</w:t>
      </w:r>
      <w:r w:rsidRPr="009E7830">
        <w:rPr>
          <w:color w:val="000000" w:themeColor="text1"/>
          <w:sz w:val="28"/>
          <w:szCs w:val="28"/>
        </w:rPr>
        <w:fldChar w:fldCharType="end"/>
      </w:r>
    </w:p>
    <w:p w:rsidR="00876CEC" w:rsidRDefault="00876CEC" w:rsidP="00876CEC">
      <w:pPr>
        <w:tabs>
          <w:tab w:val="num" w:pos="540"/>
        </w:tabs>
        <w:ind w:left="360" w:hanging="360"/>
        <w:jc w:val="center"/>
        <w:rPr>
          <w:sz w:val="28"/>
          <w:szCs w:val="28"/>
        </w:rPr>
      </w:pPr>
      <w:bookmarkStart w:id="3" w:name="Par50"/>
      <w:bookmarkEnd w:id="3"/>
      <w:r>
        <w:rPr>
          <w:color w:val="000000" w:themeColor="text1"/>
          <w:sz w:val="28"/>
          <w:szCs w:val="28"/>
        </w:rPr>
        <w:t xml:space="preserve">муниципальных должностей, на замещение которых формируется кадровый резерв в  </w:t>
      </w:r>
      <w:r>
        <w:rPr>
          <w:sz w:val="28"/>
          <w:szCs w:val="28"/>
        </w:rPr>
        <w:t>администрации Левокумского муниципального округа  Ставропольского края</w:t>
      </w:r>
    </w:p>
    <w:p w:rsidR="00876CEC" w:rsidRDefault="00876CEC" w:rsidP="00876CEC">
      <w:pPr>
        <w:tabs>
          <w:tab w:val="num" w:pos="540"/>
        </w:tabs>
        <w:ind w:left="360" w:hanging="360"/>
        <w:jc w:val="center"/>
        <w:rPr>
          <w:sz w:val="28"/>
          <w:szCs w:val="28"/>
        </w:rPr>
      </w:pPr>
    </w:p>
    <w:p w:rsidR="00876CEC" w:rsidRPr="00CC31A1" w:rsidRDefault="00876CEC" w:rsidP="00876CEC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CC31A1">
        <w:rPr>
          <w:sz w:val="28"/>
          <w:szCs w:val="28"/>
        </w:rPr>
        <w:t>Главная группа должностей:</w:t>
      </w:r>
    </w:p>
    <w:p w:rsidR="00876CEC" w:rsidRPr="00CC31A1" w:rsidRDefault="00876CEC" w:rsidP="00876CEC">
      <w:pPr>
        <w:jc w:val="both"/>
        <w:rPr>
          <w:sz w:val="28"/>
          <w:szCs w:val="28"/>
        </w:rPr>
      </w:pPr>
      <w:r w:rsidRPr="00CC31A1">
        <w:rPr>
          <w:sz w:val="28"/>
          <w:szCs w:val="28"/>
        </w:rPr>
        <w:t>Начальник  архивного отдела;</w:t>
      </w:r>
    </w:p>
    <w:p w:rsidR="00876CEC" w:rsidRDefault="00876CEC" w:rsidP="00876CEC">
      <w:pPr>
        <w:jc w:val="both"/>
        <w:rPr>
          <w:sz w:val="28"/>
          <w:szCs w:val="28"/>
        </w:rPr>
      </w:pPr>
      <w:r w:rsidRPr="00CC31A1">
        <w:rPr>
          <w:sz w:val="28"/>
          <w:szCs w:val="28"/>
        </w:rPr>
        <w:t xml:space="preserve">Начальник отдела муниципального хозяйства и по делам гражданской обороны, предупреждению и ликвидации последствий чрезвычайных ситуаций; </w:t>
      </w:r>
    </w:p>
    <w:p w:rsidR="00876CEC" w:rsidRDefault="00876CEC" w:rsidP="00876CE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правового и кадрового обеспечения;</w:t>
      </w:r>
    </w:p>
    <w:p w:rsidR="00876CEC" w:rsidRDefault="00876CEC" w:rsidP="00876CE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организационным и общим вопросам;</w:t>
      </w:r>
    </w:p>
    <w:p w:rsidR="00876CEC" w:rsidRDefault="00876CEC" w:rsidP="00876CE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 развития;</w:t>
      </w:r>
    </w:p>
    <w:p w:rsidR="00876CEC" w:rsidRDefault="00876CEC" w:rsidP="00876CE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социального развития, физической культуры и спорта;</w:t>
      </w:r>
    </w:p>
    <w:p w:rsidR="00876CEC" w:rsidRDefault="00876CEC" w:rsidP="00876CE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общественной безопасности;</w:t>
      </w:r>
    </w:p>
    <w:p w:rsidR="00876CEC" w:rsidRPr="00CC31A1" w:rsidRDefault="00876CEC" w:rsidP="00876CE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информационным технологиям;</w:t>
      </w:r>
    </w:p>
    <w:p w:rsidR="00876CEC" w:rsidRPr="00CC31A1" w:rsidRDefault="00876CEC" w:rsidP="00876CEC">
      <w:pPr>
        <w:jc w:val="both"/>
        <w:rPr>
          <w:sz w:val="28"/>
          <w:szCs w:val="28"/>
        </w:rPr>
      </w:pPr>
    </w:p>
    <w:p w:rsidR="00876CEC" w:rsidRPr="00ED3E83" w:rsidRDefault="00876CEC" w:rsidP="00876CEC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CC31A1">
        <w:rPr>
          <w:sz w:val="28"/>
          <w:szCs w:val="28"/>
        </w:rPr>
        <w:t>Старшая группа должностей:</w:t>
      </w:r>
    </w:p>
    <w:p w:rsidR="00876CEC" w:rsidRDefault="00876CEC" w:rsidP="00876C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по организационным и общим вопросам;</w:t>
      </w:r>
    </w:p>
    <w:p w:rsidR="00876CEC" w:rsidRDefault="00876CEC" w:rsidP="00876C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специалист-юрисконсульт отдела правового и кадрового обеспечения;</w:t>
      </w:r>
    </w:p>
    <w:p w:rsidR="00876CEC" w:rsidRDefault="00876CEC" w:rsidP="00876C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правового и кадрового обеспечения;</w:t>
      </w:r>
    </w:p>
    <w:p w:rsidR="00876CEC" w:rsidRDefault="00876CEC" w:rsidP="00876C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специалист-главный архитектор отдела муниципального хозяйства и по делам гражданской обороны, предупреждению и ликвидации последствий чрезвычайных ситуаций;</w:t>
      </w:r>
    </w:p>
    <w:p w:rsidR="00876CEC" w:rsidRDefault="00876CEC" w:rsidP="00876C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муниципального хозяйства и по делам гражданской обороны, предупреждению и ликвидации последствий чрезвычайных ситуаций;</w:t>
      </w:r>
    </w:p>
    <w:p w:rsidR="00876CEC" w:rsidRDefault="00876CEC" w:rsidP="00876C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экономического развития;</w:t>
      </w:r>
    </w:p>
    <w:p w:rsidR="00876CEC" w:rsidRDefault="00876CEC" w:rsidP="00876C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социального развития, физической культуры и спорта;</w:t>
      </w:r>
    </w:p>
    <w:p w:rsidR="00876CEC" w:rsidRDefault="00876CEC" w:rsidP="00876C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общественной безопасности;</w:t>
      </w:r>
    </w:p>
    <w:p w:rsidR="00876CEC" w:rsidRDefault="00876CEC" w:rsidP="00876C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по информационным технологиям;</w:t>
      </w:r>
    </w:p>
    <w:p w:rsidR="00876CEC" w:rsidRDefault="00876CEC" w:rsidP="00876CEC">
      <w:pPr>
        <w:jc w:val="both"/>
        <w:rPr>
          <w:sz w:val="28"/>
          <w:szCs w:val="28"/>
        </w:rPr>
      </w:pPr>
    </w:p>
    <w:p w:rsidR="00876CEC" w:rsidRDefault="00876CEC" w:rsidP="00876CEC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администрации;</w:t>
      </w:r>
    </w:p>
    <w:p w:rsidR="00876CEC" w:rsidRDefault="00876CEC" w:rsidP="00876CEC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отдела по организационным и общим вопросам;</w:t>
      </w:r>
    </w:p>
    <w:p w:rsidR="00876CEC" w:rsidRDefault="00876CEC" w:rsidP="00876CEC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отдела правового и кадрового обеспечения;</w:t>
      </w:r>
    </w:p>
    <w:p w:rsidR="00876CEC" w:rsidRDefault="00876CEC" w:rsidP="00876CEC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архивного отдела;</w:t>
      </w:r>
    </w:p>
    <w:p w:rsidR="00876CEC" w:rsidRDefault="00876CEC" w:rsidP="00876C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Ведущий специалист отдела муниципального хозяйства и по делам гражданской обороны, предупреждению и ликвидации последствий чрезвычайных ситуаций;</w:t>
      </w:r>
    </w:p>
    <w:p w:rsidR="00876CEC" w:rsidRDefault="00876CEC" w:rsidP="00876CEC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отдела экономического развития;</w:t>
      </w:r>
    </w:p>
    <w:p w:rsidR="00876CEC" w:rsidRDefault="00876CEC" w:rsidP="00876CEC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44282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социального развития, физической культуры и спорта;</w:t>
      </w:r>
    </w:p>
    <w:p w:rsidR="00876CEC" w:rsidRDefault="00876CEC" w:rsidP="00876CEC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отдела общественной безопасности.</w:t>
      </w:r>
    </w:p>
    <w:p w:rsidR="00876CEC" w:rsidRDefault="00876CEC" w:rsidP="00876CEC">
      <w:pPr>
        <w:rPr>
          <w:sz w:val="28"/>
          <w:szCs w:val="28"/>
        </w:rPr>
      </w:pPr>
    </w:p>
    <w:p w:rsidR="00876CEC" w:rsidRDefault="00876CEC" w:rsidP="00876CEC">
      <w:pPr>
        <w:rPr>
          <w:sz w:val="28"/>
          <w:szCs w:val="28"/>
        </w:rPr>
      </w:pPr>
    </w:p>
    <w:p w:rsidR="00876CEC" w:rsidRDefault="00876CEC" w:rsidP="00876C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                                </w:t>
      </w:r>
    </w:p>
    <w:p w:rsidR="00876CEC" w:rsidRDefault="00876CEC" w:rsidP="00876C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Левокумского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6CEC" w:rsidRDefault="00876CEC" w:rsidP="00876C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Е.Л. Лазарева</w:t>
      </w:r>
    </w:p>
    <w:p w:rsidR="00876CEC" w:rsidRDefault="00876CEC" w:rsidP="00876CEC">
      <w:r>
        <w:t xml:space="preserve"> </w:t>
      </w:r>
    </w:p>
    <w:p w:rsidR="00876CEC" w:rsidRDefault="00876CE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sectPr w:rsidR="00876CEC" w:rsidSect="002E3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28B9"/>
    <w:multiLevelType w:val="hybridMultilevel"/>
    <w:tmpl w:val="D9DE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630"/>
    <w:rsid w:val="00186117"/>
    <w:rsid w:val="002145F8"/>
    <w:rsid w:val="00242312"/>
    <w:rsid w:val="002936C5"/>
    <w:rsid w:val="002E323D"/>
    <w:rsid w:val="002F7EFE"/>
    <w:rsid w:val="0032447A"/>
    <w:rsid w:val="003D08F9"/>
    <w:rsid w:val="00450FFC"/>
    <w:rsid w:val="00550DC6"/>
    <w:rsid w:val="005B69E8"/>
    <w:rsid w:val="005D3EC9"/>
    <w:rsid w:val="00672D33"/>
    <w:rsid w:val="006B509C"/>
    <w:rsid w:val="007112FF"/>
    <w:rsid w:val="007114AA"/>
    <w:rsid w:val="00713EB7"/>
    <w:rsid w:val="00733B97"/>
    <w:rsid w:val="00741128"/>
    <w:rsid w:val="007651FD"/>
    <w:rsid w:val="007F491A"/>
    <w:rsid w:val="00821A68"/>
    <w:rsid w:val="00876CEC"/>
    <w:rsid w:val="00A24AF9"/>
    <w:rsid w:val="00A6486C"/>
    <w:rsid w:val="00AF1D3F"/>
    <w:rsid w:val="00AF7F45"/>
    <w:rsid w:val="00BF4111"/>
    <w:rsid w:val="00C233DA"/>
    <w:rsid w:val="00C6396F"/>
    <w:rsid w:val="00C669A7"/>
    <w:rsid w:val="00CD264C"/>
    <w:rsid w:val="00CD620C"/>
    <w:rsid w:val="00D01652"/>
    <w:rsid w:val="00D04722"/>
    <w:rsid w:val="00D11E56"/>
    <w:rsid w:val="00D46E05"/>
    <w:rsid w:val="00D76F67"/>
    <w:rsid w:val="00DF2630"/>
    <w:rsid w:val="00E17A1E"/>
    <w:rsid w:val="00E53692"/>
    <w:rsid w:val="00EB1ACF"/>
    <w:rsid w:val="00EF4040"/>
    <w:rsid w:val="00F06F82"/>
    <w:rsid w:val="00F65F3C"/>
    <w:rsid w:val="00FA0506"/>
    <w:rsid w:val="00FD2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6F67"/>
    <w:pPr>
      <w:keepNext/>
      <w:jc w:val="center"/>
      <w:outlineLvl w:val="0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D76F67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D76F67"/>
    <w:pPr>
      <w:keepNext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F67"/>
    <w:rPr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D76F67"/>
    <w:rPr>
      <w:b/>
      <w:sz w:val="26"/>
      <w:lang w:eastAsia="ru-RU"/>
    </w:rPr>
  </w:style>
  <w:style w:type="character" w:customStyle="1" w:styleId="90">
    <w:name w:val="Заголовок 9 Знак"/>
    <w:basedOn w:val="a0"/>
    <w:link w:val="9"/>
    <w:rsid w:val="00D76F67"/>
    <w:rPr>
      <w:b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DF26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114A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A05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506"/>
    <w:rPr>
      <w:rFonts w:ascii="Segoe U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324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A9EF2-E652-4E45-880B-E5B3ACF6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783</Words>
  <Characters>4468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Korolyova</dc:creator>
  <cp:lastModifiedBy>Алексей</cp:lastModifiedBy>
  <cp:revision>2</cp:revision>
  <cp:lastPrinted>2021-04-22T12:15:00Z</cp:lastPrinted>
  <dcterms:created xsi:type="dcterms:W3CDTF">2021-04-23T05:31:00Z</dcterms:created>
  <dcterms:modified xsi:type="dcterms:W3CDTF">2021-04-23T05:31:00Z</dcterms:modified>
</cp:coreProperties>
</file>