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D2D" w:rsidRDefault="00197D2D" w:rsidP="00197D2D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197D2D" w:rsidRPr="005A4F2A" w:rsidRDefault="00197D2D" w:rsidP="00197D2D">
      <w:pPr>
        <w:jc w:val="center"/>
        <w:rPr>
          <w:sz w:val="28"/>
          <w:szCs w:val="28"/>
        </w:rPr>
      </w:pPr>
      <w:r w:rsidRPr="005A4F2A">
        <w:rPr>
          <w:sz w:val="28"/>
          <w:szCs w:val="28"/>
        </w:rPr>
        <w:t>проекта документа стратегического планирования</w:t>
      </w:r>
    </w:p>
    <w:p w:rsidR="00197D2D" w:rsidRPr="00571050" w:rsidRDefault="00197D2D" w:rsidP="00197D2D">
      <w:pPr>
        <w:jc w:val="center"/>
        <w:rPr>
          <w:sz w:val="28"/>
          <w:szCs w:val="28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7088"/>
      </w:tblGrid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разработчика</w:t>
            </w:r>
          </w:p>
        </w:tc>
        <w:tc>
          <w:tcPr>
            <w:tcW w:w="7088" w:type="dxa"/>
          </w:tcPr>
          <w:p w:rsidR="00197D2D" w:rsidRPr="00571050" w:rsidRDefault="00197D2D" w:rsidP="000A0BA0">
            <w:r>
              <w:rPr>
                <w:sz w:val="28"/>
                <w:szCs w:val="28"/>
              </w:rPr>
              <w:t>Отдел образования администрации Ле</w:t>
            </w:r>
            <w:r w:rsidR="00FA24C7">
              <w:rPr>
                <w:sz w:val="28"/>
                <w:szCs w:val="28"/>
              </w:rPr>
              <w:t>вокумского муниципального округа</w:t>
            </w:r>
            <w:r>
              <w:rPr>
                <w:sz w:val="28"/>
                <w:szCs w:val="28"/>
              </w:rPr>
              <w:t xml:space="preserve"> </w:t>
            </w:r>
            <w:r w:rsidRPr="00571050">
              <w:rPr>
                <w:sz w:val="28"/>
                <w:szCs w:val="28"/>
              </w:rPr>
              <w:t>Ставропольского края</w:t>
            </w:r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571050" w:rsidRDefault="00197D2D" w:rsidP="000A0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</w:p>
          <w:p w:rsidR="00197D2D" w:rsidRPr="00571050" w:rsidRDefault="00197D2D" w:rsidP="000A0BA0">
            <w:pPr>
              <w:jc w:val="both"/>
              <w:rPr>
                <w:sz w:val="28"/>
                <w:szCs w:val="28"/>
              </w:rPr>
            </w:pPr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Уровень документа </w:t>
            </w:r>
            <w:r w:rsidRPr="00571050">
              <w:rPr>
                <w:sz w:val="28"/>
                <w:szCs w:val="28"/>
              </w:rPr>
              <w:t>стратегического планирования</w:t>
            </w:r>
          </w:p>
        </w:tc>
        <w:tc>
          <w:tcPr>
            <w:tcW w:w="7088" w:type="dxa"/>
          </w:tcPr>
          <w:p w:rsidR="00197D2D" w:rsidRDefault="00197D2D" w:rsidP="000A0BA0">
            <w:pPr>
              <w:jc w:val="both"/>
              <w:rPr>
                <w:sz w:val="28"/>
                <w:szCs w:val="28"/>
              </w:rPr>
            </w:pPr>
            <w:r w:rsidRPr="005B330D">
              <w:rPr>
                <w:sz w:val="28"/>
                <w:szCs w:val="28"/>
              </w:rPr>
              <w:t xml:space="preserve">Уровень муниципального </w:t>
            </w:r>
            <w:r w:rsidR="007350BF">
              <w:rPr>
                <w:sz w:val="28"/>
                <w:szCs w:val="28"/>
              </w:rPr>
              <w:t>образования (муниципальный округ</w:t>
            </w:r>
            <w:r>
              <w:rPr>
                <w:sz w:val="28"/>
                <w:szCs w:val="28"/>
              </w:rPr>
              <w:t xml:space="preserve">) </w:t>
            </w:r>
          </w:p>
        </w:tc>
      </w:tr>
      <w:tr w:rsidR="00197D2D" w:rsidRPr="00571050" w:rsidTr="000A0BA0">
        <w:trPr>
          <w:trHeight w:val="831"/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7B6FB2" w:rsidRDefault="007350BF" w:rsidP="00197D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E7309B">
              <w:rPr>
                <w:sz w:val="28"/>
                <w:szCs w:val="28"/>
              </w:rPr>
              <w:t xml:space="preserve">униципальная программа </w:t>
            </w:r>
            <w:r>
              <w:rPr>
                <w:sz w:val="28"/>
                <w:szCs w:val="28"/>
              </w:rPr>
              <w:t xml:space="preserve">Левокумского муниципального округа Ставропольского края </w:t>
            </w:r>
            <w:r w:rsidRPr="00E7309B">
              <w:rPr>
                <w:sz w:val="28"/>
                <w:szCs w:val="28"/>
              </w:rPr>
              <w:t>«Развитие образования</w:t>
            </w:r>
            <w:r>
              <w:rPr>
                <w:sz w:val="28"/>
                <w:szCs w:val="28"/>
              </w:rPr>
              <w:t>»</w:t>
            </w:r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C53AD4" w:rsidRDefault="00197D2D" w:rsidP="000A0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571050" w:rsidRDefault="00197D2D" w:rsidP="000A0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571050" w:rsidRDefault="00197D2D" w:rsidP="000A0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197D2D" w:rsidRPr="00571050" w:rsidTr="000A0BA0">
        <w:trPr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завершения общественного обсуждения проекта документа стратегического планирования</w:t>
            </w:r>
          </w:p>
        </w:tc>
        <w:tc>
          <w:tcPr>
            <w:tcW w:w="7088" w:type="dxa"/>
          </w:tcPr>
          <w:p w:rsidR="00197D2D" w:rsidRPr="009657EE" w:rsidRDefault="00FA24C7" w:rsidP="00FA24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июля</w:t>
            </w:r>
            <w:r w:rsidR="007350BF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3 года – 07 августа 2023</w:t>
            </w:r>
            <w:bookmarkStart w:id="0" w:name="_GoBack"/>
            <w:bookmarkEnd w:id="0"/>
            <w:r w:rsidR="00197D2D" w:rsidRPr="009C0A98">
              <w:rPr>
                <w:sz w:val="28"/>
                <w:szCs w:val="28"/>
              </w:rPr>
              <w:t xml:space="preserve"> года</w:t>
            </w:r>
          </w:p>
        </w:tc>
      </w:tr>
      <w:tr w:rsidR="00197D2D" w:rsidRPr="00741E15" w:rsidTr="000A0BA0">
        <w:trPr>
          <w:trHeight w:val="1922"/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adjustRightInd w:val="0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197D2D" w:rsidRPr="00B46969" w:rsidRDefault="00197D2D" w:rsidP="000A0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образования администрации Левокумского муниципального района </w:t>
            </w:r>
            <w:r w:rsidRPr="00B46969">
              <w:rPr>
                <w:sz w:val="28"/>
                <w:szCs w:val="28"/>
              </w:rPr>
              <w:t>Ставропольского края.</w:t>
            </w:r>
          </w:p>
          <w:p w:rsidR="00197D2D" w:rsidRDefault="00197D2D" w:rsidP="000A0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Адрес: 357965, </w:t>
            </w:r>
            <w:r w:rsidRPr="00B46969">
              <w:rPr>
                <w:sz w:val="28"/>
                <w:szCs w:val="28"/>
              </w:rPr>
              <w:t>Россия, С</w:t>
            </w:r>
            <w:r>
              <w:rPr>
                <w:sz w:val="28"/>
                <w:szCs w:val="28"/>
              </w:rPr>
              <w:t>тавропольский край, Левокумский</w:t>
            </w:r>
            <w:r w:rsidRPr="00B46969">
              <w:rPr>
                <w:sz w:val="28"/>
                <w:szCs w:val="28"/>
              </w:rPr>
              <w:t xml:space="preserve"> район, </w:t>
            </w:r>
            <w:r>
              <w:rPr>
                <w:sz w:val="28"/>
                <w:szCs w:val="28"/>
              </w:rPr>
              <w:t>с. Левокумское, ул. Карла Маркса, 174, тел. 8(86543)3-14-95</w:t>
            </w:r>
          </w:p>
          <w:p w:rsidR="00197D2D" w:rsidRDefault="00197D2D" w:rsidP="000A0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отдела образования</w:t>
            </w:r>
          </w:p>
          <w:p w:rsidR="00197D2D" w:rsidRDefault="00197D2D" w:rsidP="000A0B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Моисеенкова Ольга Витальевна</w:t>
            </w:r>
          </w:p>
          <w:p w:rsidR="00197D2D" w:rsidRPr="00197D2D" w:rsidRDefault="00FA24C7" w:rsidP="000A0BA0">
            <w:pPr>
              <w:jc w:val="both"/>
              <w:rPr>
                <w:sz w:val="28"/>
                <w:szCs w:val="28"/>
              </w:rPr>
            </w:pPr>
            <w:hyperlink r:id="rId4" w:history="1">
              <w:r w:rsidR="00197D2D" w:rsidRPr="002421C0">
                <w:rPr>
                  <w:rStyle w:val="a3"/>
                  <w:sz w:val="28"/>
                  <w:szCs w:val="28"/>
                  <w:lang w:val="en-US"/>
                </w:rPr>
                <w:t>Levokum</w:t>
              </w:r>
              <w:r w:rsidR="00197D2D" w:rsidRPr="002421C0">
                <w:rPr>
                  <w:rStyle w:val="a3"/>
                  <w:sz w:val="28"/>
                  <w:szCs w:val="28"/>
                </w:rPr>
                <w:t>_</w:t>
              </w:r>
              <w:r w:rsidR="00197D2D" w:rsidRPr="002421C0">
                <w:rPr>
                  <w:rStyle w:val="a3"/>
                  <w:sz w:val="28"/>
                  <w:szCs w:val="28"/>
                  <w:lang w:val="en-US"/>
                </w:rPr>
                <w:t>ron</w:t>
              </w:r>
              <w:r w:rsidR="00197D2D">
                <w:rPr>
                  <w:rStyle w:val="a3"/>
                  <w:sz w:val="28"/>
                  <w:szCs w:val="28"/>
                </w:rPr>
                <w:t>о</w:t>
              </w:r>
              <w:r w:rsidR="00197D2D" w:rsidRPr="002421C0">
                <w:rPr>
                  <w:rStyle w:val="a3"/>
                  <w:sz w:val="28"/>
                  <w:szCs w:val="28"/>
                </w:rPr>
                <w:t>@</w:t>
              </w:r>
              <w:r w:rsidR="00197D2D" w:rsidRPr="002421C0">
                <w:rPr>
                  <w:rStyle w:val="a3"/>
                  <w:sz w:val="28"/>
                  <w:szCs w:val="28"/>
                  <w:lang w:val="en-US"/>
                </w:rPr>
                <w:t>stavminobr</w:t>
              </w:r>
              <w:r w:rsidR="00197D2D" w:rsidRPr="00197D2D">
                <w:rPr>
                  <w:rStyle w:val="a3"/>
                  <w:sz w:val="28"/>
                  <w:szCs w:val="28"/>
                </w:rPr>
                <w:t>.</w:t>
              </w:r>
              <w:proofErr w:type="spellStart"/>
              <w:r w:rsidR="00197D2D" w:rsidRPr="002421C0">
                <w:rPr>
                  <w:rStyle w:val="a3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197D2D" w:rsidRPr="005B330D" w:rsidRDefault="00197D2D" w:rsidP="000A0BA0">
            <w:pPr>
              <w:jc w:val="both"/>
              <w:rPr>
                <w:sz w:val="28"/>
                <w:szCs w:val="28"/>
              </w:rPr>
            </w:pPr>
          </w:p>
        </w:tc>
      </w:tr>
      <w:tr w:rsidR="00197D2D" w:rsidRPr="00571050" w:rsidTr="000A0BA0">
        <w:trPr>
          <w:trHeight w:val="841"/>
          <w:jc w:val="center"/>
        </w:trPr>
        <w:tc>
          <w:tcPr>
            <w:tcW w:w="3261" w:type="dxa"/>
          </w:tcPr>
          <w:p w:rsidR="00197D2D" w:rsidRPr="00571050" w:rsidRDefault="00197D2D" w:rsidP="000A0BA0">
            <w:pPr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B330D">
              <w:rPr>
                <w:sz w:val="28"/>
                <w:szCs w:val="28"/>
                <w:lang w:eastAsia="en-US"/>
              </w:rPr>
              <w:t xml:space="preserve">Иная информация, относящаяся к общественному обсуждению проекта документа стратегического </w:t>
            </w:r>
            <w:r w:rsidRPr="005B330D">
              <w:rPr>
                <w:sz w:val="28"/>
                <w:szCs w:val="28"/>
                <w:lang w:eastAsia="en-US"/>
              </w:rPr>
              <w:lastRenderedPageBreak/>
              <w:t>планирования</w:t>
            </w:r>
          </w:p>
          <w:p w:rsidR="00197D2D" w:rsidRPr="00571050" w:rsidRDefault="00197D2D" w:rsidP="000A0BA0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197D2D" w:rsidRDefault="00197D2D" w:rsidP="000A0BA0">
            <w:pPr>
              <w:ind w:firstLine="333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lastRenderedPageBreak/>
              <w:t xml:space="preserve">В общественном обсуждении проекта документа стратегического планирования могут принять участие любые заинтересованные юридические и физические лица, в том числе зарегистрированные в качестве индивидуальных предпринимателей, органы государственной власти и органы местного </w:t>
            </w:r>
            <w:r w:rsidRPr="00571050">
              <w:rPr>
                <w:sz w:val="28"/>
                <w:szCs w:val="28"/>
              </w:rPr>
              <w:lastRenderedPageBreak/>
              <w:t>самоуправления</w:t>
            </w:r>
          </w:p>
          <w:p w:rsidR="00197D2D" w:rsidRPr="005A4F2A" w:rsidRDefault="00197D2D" w:rsidP="000A0BA0">
            <w:pPr>
              <w:adjustRightInd w:val="0"/>
              <w:ind w:firstLine="333"/>
              <w:jc w:val="both"/>
              <w:rPr>
                <w:sz w:val="28"/>
                <w:szCs w:val="28"/>
              </w:rPr>
            </w:pPr>
            <w:r w:rsidRPr="005A4F2A">
              <w:rPr>
                <w:sz w:val="28"/>
                <w:szCs w:val="28"/>
              </w:rPr>
              <w:t>Все замечания и (или) предложения, поступившие от участников общественного обсуждения, носят рекомендательный характер.</w:t>
            </w:r>
          </w:p>
          <w:p w:rsidR="00197D2D" w:rsidRPr="00571050" w:rsidRDefault="00197D2D" w:rsidP="000A0BA0">
            <w:pPr>
              <w:adjustRightInd w:val="0"/>
              <w:ind w:firstLine="333"/>
              <w:jc w:val="both"/>
              <w:rPr>
                <w:sz w:val="28"/>
                <w:szCs w:val="28"/>
              </w:rPr>
            </w:pPr>
            <w:r w:rsidRPr="005A4F2A">
              <w:rPr>
                <w:sz w:val="28"/>
                <w:szCs w:val="28"/>
              </w:rPr>
              <w:t>Не рассматриваются замечания и (или) предложения не содержащие обязательную контактную информацию об участнике общественного обсуждения, не относящиеся к теме обсуждаемого проекта документа стратегического планирования, поступившие по истечении срока, проведения общественного обсуждения</w:t>
            </w:r>
            <w:r w:rsidRPr="005A4F2A">
              <w:rPr>
                <w:sz w:val="24"/>
                <w:szCs w:val="24"/>
              </w:rPr>
              <w:t>.</w:t>
            </w:r>
          </w:p>
        </w:tc>
      </w:tr>
    </w:tbl>
    <w:p w:rsidR="00092468" w:rsidRDefault="00092468"/>
    <w:sectPr w:rsidR="00092468" w:rsidSect="00092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7D2D"/>
    <w:rsid w:val="00092468"/>
    <w:rsid w:val="00197D2D"/>
    <w:rsid w:val="002E7547"/>
    <w:rsid w:val="00465335"/>
    <w:rsid w:val="004C603D"/>
    <w:rsid w:val="007350BF"/>
    <w:rsid w:val="009C0A98"/>
    <w:rsid w:val="009F7966"/>
    <w:rsid w:val="00C33F28"/>
    <w:rsid w:val="00DE1195"/>
    <w:rsid w:val="00FA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6A915"/>
  <w15:docId w15:val="{95D8C009-6B0E-4123-AF2A-BDEF6E94B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D2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97D2D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60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60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evokum_ron0@stavmino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14</cp:revision>
  <cp:lastPrinted>2020-09-25T13:52:00Z</cp:lastPrinted>
  <dcterms:created xsi:type="dcterms:W3CDTF">2020-06-05T12:41:00Z</dcterms:created>
  <dcterms:modified xsi:type="dcterms:W3CDTF">2023-07-21T11:38:00Z</dcterms:modified>
</cp:coreProperties>
</file>