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Ind w:w="55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3"/>
      </w:tblGrid>
      <w:tr w:rsidR="002C2F2E" w:rsidTr="002C2F2E">
        <w:tc>
          <w:tcPr>
            <w:tcW w:w="9073" w:type="dxa"/>
          </w:tcPr>
          <w:p w:rsidR="002C2F2E" w:rsidRDefault="002C2F2E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3</w:t>
            </w:r>
          </w:p>
          <w:p w:rsidR="002C2F2E" w:rsidRDefault="002C2F2E">
            <w:pPr>
              <w:autoSpaceDE w:val="0"/>
              <w:autoSpaceDN w:val="0"/>
              <w:adjustRightInd w:val="0"/>
              <w:spacing w:before="120"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:rsidR="002C2F2E" w:rsidRDefault="002C2F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Левокумского муниципального округа</w:t>
            </w:r>
          </w:p>
          <w:p w:rsidR="002C2F2E" w:rsidRDefault="002C2F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  <w:p w:rsidR="002C2F2E" w:rsidRDefault="002C2F2E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«Организация и осуществление мероприятий </w:t>
            </w:r>
          </w:p>
          <w:p w:rsidR="002C2F2E" w:rsidRDefault="002C2F2E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гражданской обороне, </w:t>
            </w:r>
          </w:p>
          <w:p w:rsidR="002C2F2E" w:rsidRDefault="002C2F2E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защите населения и территории </w:t>
            </w:r>
          </w:p>
          <w:p w:rsidR="002C2F2E" w:rsidRDefault="002C2F2E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чрезвычайных ситуаций»</w:t>
            </w:r>
          </w:p>
          <w:p w:rsidR="002C2F2E" w:rsidRDefault="002C2F2E">
            <w:pPr>
              <w:widowControl w:val="0"/>
              <w:tabs>
                <w:tab w:val="left" w:pos="9240"/>
              </w:tabs>
              <w:autoSpaceDE w:val="0"/>
              <w:autoSpaceDN w:val="0"/>
              <w:adjustRightInd w:val="0"/>
              <w:spacing w:after="20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2C2F2E" w:rsidRDefault="002C2F2E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25BE8" w:rsidRDefault="00225BE8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06017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объемы и источники</w:t>
      </w:r>
    </w:p>
    <w:p w:rsidR="00524C43" w:rsidRPr="0006017A" w:rsidRDefault="00524C43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25BE8" w:rsidRPr="0006017A" w:rsidRDefault="00225BE8" w:rsidP="00225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14467" w:rsidRDefault="00225BE8" w:rsidP="00524C4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финансового обеспечения муниципальной программы</w:t>
      </w:r>
      <w:r w:rsidR="00C71226" w:rsidRPr="00C71226">
        <w:t xml:space="preserve"> </w:t>
      </w:r>
      <w:r w:rsidR="00C71226" w:rsidRPr="00C7122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Левокумского муниципального </w:t>
      </w:r>
      <w:r w:rsidR="00C7122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округа</w:t>
      </w:r>
      <w:r w:rsidR="00C71226" w:rsidRPr="00C7122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Ставропольского края</w:t>
      </w:r>
      <w:r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B63BC4" w:rsidRPr="00B45680">
        <w:rPr>
          <w:rFonts w:ascii="Times New Roman" w:hAnsi="Times New Roman" w:cs="Times New Roman"/>
          <w:sz w:val="28"/>
          <w:szCs w:val="28"/>
        </w:rPr>
        <w:t>«Организация и осуществление мероприятий по гражданской обороне, защите населения и территории от чрезвычайных ситуаций»</w:t>
      </w:r>
      <w:r w:rsidR="00614467"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F32C44" w:rsidRPr="0006017A">
        <w:rPr>
          <w:rFonts w:ascii="Times New Roman" w:hAnsi="Times New Roman" w:cs="Times New Roman"/>
          <w:sz w:val="24"/>
          <w:szCs w:val="24"/>
        </w:rPr>
        <w:t>&lt;*&gt;</w:t>
      </w:r>
    </w:p>
    <w:p w:rsidR="009834D3" w:rsidRDefault="009834D3" w:rsidP="00524C4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9834D3" w:rsidRPr="009834D3" w:rsidRDefault="009834D3" w:rsidP="00524C4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9834D3">
        <w:rPr>
          <w:rFonts w:ascii="Times New Roman" w:hAnsi="Times New Roman" w:cs="Times New Roman"/>
          <w:sz w:val="28"/>
          <w:szCs w:val="28"/>
        </w:rPr>
        <w:t>на</w:t>
      </w:r>
      <w:r w:rsidR="008E378E">
        <w:rPr>
          <w:rFonts w:ascii="Times New Roman" w:hAnsi="Times New Roman" w:cs="Times New Roman"/>
          <w:sz w:val="28"/>
          <w:szCs w:val="28"/>
        </w:rPr>
        <w:t xml:space="preserve"> </w:t>
      </w:r>
      <w:r w:rsidRPr="009834D3">
        <w:rPr>
          <w:rFonts w:ascii="Times New Roman" w:hAnsi="Times New Roman" w:cs="Times New Roman"/>
          <w:sz w:val="28"/>
          <w:szCs w:val="28"/>
        </w:rPr>
        <w:t>202</w:t>
      </w:r>
      <w:r w:rsidR="002E6DCF">
        <w:rPr>
          <w:rFonts w:ascii="Times New Roman" w:hAnsi="Times New Roman" w:cs="Times New Roman"/>
          <w:sz w:val="28"/>
          <w:szCs w:val="28"/>
        </w:rPr>
        <w:t>4</w:t>
      </w:r>
      <w:r w:rsidRPr="009834D3">
        <w:rPr>
          <w:rFonts w:ascii="Times New Roman" w:hAnsi="Times New Roman" w:cs="Times New Roman"/>
          <w:sz w:val="28"/>
          <w:szCs w:val="28"/>
        </w:rPr>
        <w:t>-202</w:t>
      </w:r>
      <w:r w:rsidR="002E6DCF">
        <w:rPr>
          <w:rFonts w:ascii="Times New Roman" w:hAnsi="Times New Roman" w:cs="Times New Roman"/>
          <w:sz w:val="28"/>
          <w:szCs w:val="28"/>
        </w:rPr>
        <w:t>9</w:t>
      </w:r>
      <w:r w:rsidRPr="009834D3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F32C44" w:rsidRPr="0006017A" w:rsidRDefault="00F32C44" w:rsidP="00F3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017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32C44" w:rsidRPr="0006017A" w:rsidRDefault="00F32C44" w:rsidP="00F32C4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017A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E42E88" w:rsidRPr="0006017A" w:rsidRDefault="00E42E88" w:rsidP="006144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BE8" w:rsidRPr="0006017A" w:rsidRDefault="00225BE8" w:rsidP="00225BE8">
      <w:pPr>
        <w:spacing w:after="0" w:line="1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79" w:type="dxa"/>
        <w:tblInd w:w="-147" w:type="dxa"/>
        <w:tblLayout w:type="fixed"/>
        <w:tblLook w:val="01E0" w:firstRow="1" w:lastRow="1" w:firstColumn="1" w:lastColumn="1" w:noHBand="0" w:noVBand="0"/>
      </w:tblPr>
      <w:tblGrid>
        <w:gridCol w:w="704"/>
        <w:gridCol w:w="3402"/>
        <w:gridCol w:w="4394"/>
        <w:gridCol w:w="993"/>
        <w:gridCol w:w="992"/>
        <w:gridCol w:w="992"/>
        <w:gridCol w:w="1134"/>
        <w:gridCol w:w="1134"/>
        <w:gridCol w:w="1134"/>
      </w:tblGrid>
      <w:tr w:rsidR="00052E81" w:rsidRPr="00052E81" w:rsidTr="00CB38BD">
        <w:trPr>
          <w:trHeight w:val="158"/>
        </w:trPr>
        <w:tc>
          <w:tcPr>
            <w:tcW w:w="704" w:type="dxa"/>
            <w:vMerge w:val="restart"/>
          </w:tcPr>
          <w:p w:rsidR="00E07F76" w:rsidRPr="00052E81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02" w:type="dxa"/>
            <w:vMerge w:val="restart"/>
          </w:tcPr>
          <w:p w:rsidR="00E07F76" w:rsidRPr="00052E81" w:rsidRDefault="00E07F76" w:rsidP="002E6D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394" w:type="dxa"/>
            <w:vMerge w:val="restart"/>
          </w:tcPr>
          <w:p w:rsidR="00E07F76" w:rsidRPr="00052E81" w:rsidRDefault="00E07F76" w:rsidP="001275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379" w:type="dxa"/>
            <w:gridSpan w:val="6"/>
          </w:tcPr>
          <w:p w:rsidR="00E07F76" w:rsidRPr="00052E81" w:rsidRDefault="00E07F76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финансового обеспечения по годам </w:t>
            </w:r>
          </w:p>
          <w:p w:rsidR="00E07F76" w:rsidRPr="00052E81" w:rsidRDefault="00E07F76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2E6DCF" w:rsidRPr="00052E81" w:rsidTr="00CB38BD">
        <w:trPr>
          <w:trHeight w:val="654"/>
        </w:trPr>
        <w:tc>
          <w:tcPr>
            <w:tcW w:w="704" w:type="dxa"/>
            <w:vMerge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992" w:type="dxa"/>
            <w:vAlign w:val="center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992" w:type="dxa"/>
            <w:vAlign w:val="center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1134" w:type="dxa"/>
          </w:tcPr>
          <w:p w:rsidR="002E6DCF" w:rsidRDefault="002E6DCF" w:rsidP="002E6D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DCF" w:rsidRDefault="002E6DCF" w:rsidP="002E6D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DCF" w:rsidRDefault="002E6DCF" w:rsidP="002E6DCF">
            <w:r w:rsidRPr="009958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</w:tcPr>
          <w:p w:rsidR="002E6DCF" w:rsidRDefault="002E6DCF" w:rsidP="002E6D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DCF" w:rsidRDefault="002E6DCF" w:rsidP="002E6D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DCF" w:rsidRDefault="002E6DCF" w:rsidP="002E6DCF">
            <w:r w:rsidRPr="009958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</w:tcPr>
          <w:p w:rsidR="002E6DCF" w:rsidRDefault="002E6DCF" w:rsidP="002E6D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DCF" w:rsidRDefault="002E6DCF" w:rsidP="002E6D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DCF" w:rsidRDefault="002E6DCF" w:rsidP="002E6DCF">
            <w:r w:rsidRPr="009958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2E6DCF" w:rsidRPr="00052E81" w:rsidTr="00CB38BD">
        <w:tc>
          <w:tcPr>
            <w:tcW w:w="70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902B1E" w:rsidRPr="00052E81" w:rsidTr="00CB38BD">
        <w:tc>
          <w:tcPr>
            <w:tcW w:w="704" w:type="dxa"/>
          </w:tcPr>
          <w:p w:rsidR="00902B1E" w:rsidRPr="00052E81" w:rsidRDefault="00902B1E" w:rsidP="00902B1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402" w:type="dxa"/>
          </w:tcPr>
          <w:p w:rsidR="00902B1E" w:rsidRPr="00052E81" w:rsidRDefault="00902B1E" w:rsidP="00902B1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  <w:p w:rsidR="00902B1E" w:rsidRPr="00052E81" w:rsidRDefault="00902B1E" w:rsidP="00902B1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902B1E" w:rsidRPr="00052E81" w:rsidRDefault="00902B1E" w:rsidP="00902B1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</w:tcPr>
          <w:p w:rsidR="00902B1E" w:rsidRDefault="00293C8A" w:rsidP="00902B1E">
            <w:pPr>
              <w:ind w:left="-102" w:right="-11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6134</w:t>
            </w:r>
            <w:r w:rsidR="00902B1E" w:rsidRPr="00CA21E0">
              <w:rPr>
                <w:rFonts w:ascii="Times New Roman" w:hAnsi="Times New Roman" w:cs="Times New Roman"/>
                <w:sz w:val="28"/>
                <w:szCs w:val="28"/>
              </w:rPr>
              <w:t>,78</w:t>
            </w:r>
          </w:p>
        </w:tc>
        <w:tc>
          <w:tcPr>
            <w:tcW w:w="992" w:type="dxa"/>
          </w:tcPr>
          <w:p w:rsidR="00902B1E" w:rsidRDefault="00902B1E" w:rsidP="00902B1E">
            <w:pPr>
              <w:ind w:left="-103" w:right="-113"/>
            </w:pPr>
            <w:r w:rsidRPr="00CA21E0">
              <w:rPr>
                <w:rFonts w:ascii="Times New Roman" w:hAnsi="Times New Roman" w:cs="Times New Roman"/>
                <w:sz w:val="28"/>
                <w:szCs w:val="28"/>
              </w:rPr>
              <w:t>5754,78</w:t>
            </w:r>
          </w:p>
        </w:tc>
        <w:tc>
          <w:tcPr>
            <w:tcW w:w="992" w:type="dxa"/>
          </w:tcPr>
          <w:p w:rsidR="00902B1E" w:rsidRDefault="00902B1E" w:rsidP="00902B1E">
            <w:pPr>
              <w:ind w:left="-103" w:right="-113"/>
            </w:pPr>
            <w:r w:rsidRPr="00CA21E0">
              <w:rPr>
                <w:rFonts w:ascii="Times New Roman" w:hAnsi="Times New Roman" w:cs="Times New Roman"/>
                <w:sz w:val="28"/>
                <w:szCs w:val="28"/>
              </w:rPr>
              <w:t>5754,78</w:t>
            </w:r>
          </w:p>
        </w:tc>
        <w:tc>
          <w:tcPr>
            <w:tcW w:w="1134" w:type="dxa"/>
          </w:tcPr>
          <w:p w:rsidR="00902B1E" w:rsidRDefault="00902B1E" w:rsidP="00902B1E">
            <w:r w:rsidRPr="00CA21E0">
              <w:rPr>
                <w:rFonts w:ascii="Times New Roman" w:hAnsi="Times New Roman" w:cs="Times New Roman"/>
                <w:sz w:val="28"/>
                <w:szCs w:val="28"/>
              </w:rPr>
              <w:t>5754,78</w:t>
            </w:r>
          </w:p>
        </w:tc>
        <w:tc>
          <w:tcPr>
            <w:tcW w:w="1134" w:type="dxa"/>
          </w:tcPr>
          <w:p w:rsidR="00902B1E" w:rsidRDefault="00902B1E" w:rsidP="00902B1E">
            <w:r w:rsidRPr="00CA21E0">
              <w:rPr>
                <w:rFonts w:ascii="Times New Roman" w:hAnsi="Times New Roman" w:cs="Times New Roman"/>
                <w:sz w:val="28"/>
                <w:szCs w:val="28"/>
              </w:rPr>
              <w:t>5754,78</w:t>
            </w:r>
          </w:p>
        </w:tc>
        <w:tc>
          <w:tcPr>
            <w:tcW w:w="1134" w:type="dxa"/>
          </w:tcPr>
          <w:p w:rsidR="00902B1E" w:rsidRDefault="00902B1E" w:rsidP="00902B1E">
            <w:r w:rsidRPr="00CA21E0">
              <w:rPr>
                <w:rFonts w:ascii="Times New Roman" w:hAnsi="Times New Roman" w:cs="Times New Roman"/>
                <w:sz w:val="28"/>
                <w:szCs w:val="28"/>
              </w:rPr>
              <w:t>5754,78</w:t>
            </w:r>
          </w:p>
        </w:tc>
      </w:tr>
      <w:tr w:rsidR="00902B1E" w:rsidRPr="00052E81" w:rsidTr="00CB38BD">
        <w:tc>
          <w:tcPr>
            <w:tcW w:w="704" w:type="dxa"/>
          </w:tcPr>
          <w:p w:rsidR="00902B1E" w:rsidRPr="00052E81" w:rsidRDefault="00902B1E" w:rsidP="00902B1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902B1E" w:rsidRPr="00052E81" w:rsidRDefault="00902B1E" w:rsidP="00902B1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902B1E" w:rsidRPr="00052E81" w:rsidRDefault="00902B1E" w:rsidP="00902B1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бюджет Левокумского муниципального округа Ставропольского края (далее –местный бюджет), в том числе:</w:t>
            </w:r>
          </w:p>
        </w:tc>
        <w:tc>
          <w:tcPr>
            <w:tcW w:w="993" w:type="dxa"/>
          </w:tcPr>
          <w:p w:rsidR="00902B1E" w:rsidRDefault="00293C8A" w:rsidP="00902B1E">
            <w:pPr>
              <w:ind w:left="-102" w:right="-11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6134</w:t>
            </w:r>
            <w:r w:rsidRPr="00CA21E0">
              <w:rPr>
                <w:rFonts w:ascii="Times New Roman" w:hAnsi="Times New Roman" w:cs="Times New Roman"/>
                <w:sz w:val="28"/>
                <w:szCs w:val="28"/>
              </w:rPr>
              <w:t>,78</w:t>
            </w:r>
          </w:p>
        </w:tc>
        <w:tc>
          <w:tcPr>
            <w:tcW w:w="992" w:type="dxa"/>
          </w:tcPr>
          <w:p w:rsidR="00902B1E" w:rsidRDefault="00902B1E" w:rsidP="00902B1E">
            <w:pPr>
              <w:ind w:left="-103" w:right="-113"/>
            </w:pPr>
            <w:r w:rsidRPr="00CA21E0">
              <w:rPr>
                <w:rFonts w:ascii="Times New Roman" w:hAnsi="Times New Roman" w:cs="Times New Roman"/>
                <w:sz w:val="28"/>
                <w:szCs w:val="28"/>
              </w:rPr>
              <w:t>5754,78</w:t>
            </w:r>
          </w:p>
        </w:tc>
        <w:tc>
          <w:tcPr>
            <w:tcW w:w="992" w:type="dxa"/>
          </w:tcPr>
          <w:p w:rsidR="00902B1E" w:rsidRDefault="00902B1E" w:rsidP="00902B1E">
            <w:pPr>
              <w:ind w:left="-103" w:right="-113"/>
            </w:pPr>
            <w:r w:rsidRPr="00CA21E0">
              <w:rPr>
                <w:rFonts w:ascii="Times New Roman" w:hAnsi="Times New Roman" w:cs="Times New Roman"/>
                <w:sz w:val="28"/>
                <w:szCs w:val="28"/>
              </w:rPr>
              <w:t>5754,78</w:t>
            </w:r>
          </w:p>
        </w:tc>
        <w:tc>
          <w:tcPr>
            <w:tcW w:w="1134" w:type="dxa"/>
          </w:tcPr>
          <w:p w:rsidR="00902B1E" w:rsidRDefault="00902B1E" w:rsidP="00902B1E">
            <w:r w:rsidRPr="00CA21E0">
              <w:rPr>
                <w:rFonts w:ascii="Times New Roman" w:hAnsi="Times New Roman" w:cs="Times New Roman"/>
                <w:sz w:val="28"/>
                <w:szCs w:val="28"/>
              </w:rPr>
              <w:t>5754,78</w:t>
            </w:r>
          </w:p>
        </w:tc>
        <w:tc>
          <w:tcPr>
            <w:tcW w:w="1134" w:type="dxa"/>
          </w:tcPr>
          <w:p w:rsidR="00902B1E" w:rsidRDefault="00902B1E" w:rsidP="00902B1E">
            <w:r w:rsidRPr="00CA21E0">
              <w:rPr>
                <w:rFonts w:ascii="Times New Roman" w:hAnsi="Times New Roman" w:cs="Times New Roman"/>
                <w:sz w:val="28"/>
                <w:szCs w:val="28"/>
              </w:rPr>
              <w:t>5754,78</w:t>
            </w:r>
          </w:p>
        </w:tc>
        <w:tc>
          <w:tcPr>
            <w:tcW w:w="1134" w:type="dxa"/>
          </w:tcPr>
          <w:p w:rsidR="00902B1E" w:rsidRDefault="00902B1E" w:rsidP="00902B1E">
            <w:r w:rsidRPr="00CA21E0">
              <w:rPr>
                <w:rFonts w:ascii="Times New Roman" w:hAnsi="Times New Roman" w:cs="Times New Roman"/>
                <w:sz w:val="28"/>
                <w:szCs w:val="28"/>
              </w:rPr>
              <w:t>5754,78</w:t>
            </w:r>
          </w:p>
        </w:tc>
      </w:tr>
      <w:tr w:rsidR="002E6DCF" w:rsidRPr="00052E81" w:rsidTr="00CB38BD">
        <w:tc>
          <w:tcPr>
            <w:tcW w:w="70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2E6DCF" w:rsidRDefault="002E6DCF" w:rsidP="002E6DCF">
            <w:pPr>
              <w:jc w:val="center"/>
            </w:pPr>
            <w:r w:rsidRPr="00845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2E6DCF" w:rsidRDefault="002E6DCF" w:rsidP="002E6DCF">
            <w:pPr>
              <w:jc w:val="center"/>
            </w:pPr>
            <w:r w:rsidRPr="00845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2E6DCF" w:rsidRDefault="002E6DCF" w:rsidP="002E6DCF">
            <w:pPr>
              <w:jc w:val="center"/>
            </w:pPr>
            <w:r w:rsidRPr="00845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E6DCF" w:rsidRPr="00052E81" w:rsidTr="00CB38BD">
        <w:tc>
          <w:tcPr>
            <w:tcW w:w="70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Ставропольского края (далее – краевой бюджет)</w:t>
            </w:r>
          </w:p>
        </w:tc>
        <w:tc>
          <w:tcPr>
            <w:tcW w:w="993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2E6DCF" w:rsidRDefault="002E6DCF" w:rsidP="002E6DCF">
            <w:pPr>
              <w:jc w:val="center"/>
            </w:pPr>
            <w:r w:rsidRPr="00845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2E6DCF" w:rsidRDefault="002E6DCF" w:rsidP="002E6DCF">
            <w:pPr>
              <w:jc w:val="center"/>
            </w:pPr>
            <w:r w:rsidRPr="00845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2E6DCF" w:rsidRDefault="002E6DCF" w:rsidP="002E6DCF">
            <w:pPr>
              <w:jc w:val="center"/>
            </w:pPr>
            <w:r w:rsidRPr="00845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902B1E" w:rsidRPr="00052E81" w:rsidTr="00CB38BD">
        <w:tc>
          <w:tcPr>
            <w:tcW w:w="704" w:type="dxa"/>
          </w:tcPr>
          <w:p w:rsidR="00902B1E" w:rsidRPr="00052E81" w:rsidRDefault="00902B1E" w:rsidP="00902B1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902B1E" w:rsidRPr="00052E81" w:rsidRDefault="00902B1E" w:rsidP="00902B1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902B1E" w:rsidRPr="00052E81" w:rsidRDefault="00902B1E" w:rsidP="00902B1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902B1E" w:rsidRDefault="00293C8A" w:rsidP="00902B1E">
            <w:pPr>
              <w:ind w:left="-102" w:right="-11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6134</w:t>
            </w:r>
            <w:r w:rsidRPr="00CA21E0">
              <w:rPr>
                <w:rFonts w:ascii="Times New Roman" w:hAnsi="Times New Roman" w:cs="Times New Roman"/>
                <w:sz w:val="28"/>
                <w:szCs w:val="28"/>
              </w:rPr>
              <w:t>,78</w:t>
            </w:r>
          </w:p>
        </w:tc>
        <w:tc>
          <w:tcPr>
            <w:tcW w:w="992" w:type="dxa"/>
          </w:tcPr>
          <w:p w:rsidR="00902B1E" w:rsidRDefault="00902B1E" w:rsidP="00902B1E">
            <w:pPr>
              <w:ind w:left="-103" w:right="-113"/>
            </w:pPr>
            <w:r w:rsidRPr="009A528A">
              <w:rPr>
                <w:rFonts w:ascii="Times New Roman" w:hAnsi="Times New Roman" w:cs="Times New Roman"/>
                <w:sz w:val="28"/>
                <w:szCs w:val="28"/>
              </w:rPr>
              <w:t>5754,78</w:t>
            </w:r>
          </w:p>
        </w:tc>
        <w:tc>
          <w:tcPr>
            <w:tcW w:w="992" w:type="dxa"/>
          </w:tcPr>
          <w:p w:rsidR="00902B1E" w:rsidRDefault="00902B1E" w:rsidP="00902B1E">
            <w:pPr>
              <w:ind w:left="-103" w:right="-113"/>
            </w:pPr>
            <w:r w:rsidRPr="009A528A">
              <w:rPr>
                <w:rFonts w:ascii="Times New Roman" w:hAnsi="Times New Roman" w:cs="Times New Roman"/>
                <w:sz w:val="28"/>
                <w:szCs w:val="28"/>
              </w:rPr>
              <w:t>5754,78</w:t>
            </w:r>
          </w:p>
        </w:tc>
        <w:tc>
          <w:tcPr>
            <w:tcW w:w="1134" w:type="dxa"/>
          </w:tcPr>
          <w:p w:rsidR="00902B1E" w:rsidRDefault="00902B1E" w:rsidP="00902B1E">
            <w:r w:rsidRPr="009A528A">
              <w:rPr>
                <w:rFonts w:ascii="Times New Roman" w:hAnsi="Times New Roman" w:cs="Times New Roman"/>
                <w:sz w:val="28"/>
                <w:szCs w:val="28"/>
              </w:rPr>
              <w:t>5754,78</w:t>
            </w:r>
          </w:p>
        </w:tc>
        <w:tc>
          <w:tcPr>
            <w:tcW w:w="1134" w:type="dxa"/>
          </w:tcPr>
          <w:p w:rsidR="00902B1E" w:rsidRDefault="00902B1E" w:rsidP="00902B1E">
            <w:r w:rsidRPr="009A528A">
              <w:rPr>
                <w:rFonts w:ascii="Times New Roman" w:hAnsi="Times New Roman" w:cs="Times New Roman"/>
                <w:sz w:val="28"/>
                <w:szCs w:val="28"/>
              </w:rPr>
              <w:t>5754,78</w:t>
            </w:r>
          </w:p>
        </w:tc>
        <w:tc>
          <w:tcPr>
            <w:tcW w:w="1134" w:type="dxa"/>
          </w:tcPr>
          <w:p w:rsidR="00902B1E" w:rsidRDefault="00902B1E" w:rsidP="00902B1E">
            <w:r w:rsidRPr="009A528A">
              <w:rPr>
                <w:rFonts w:ascii="Times New Roman" w:hAnsi="Times New Roman" w:cs="Times New Roman"/>
                <w:sz w:val="28"/>
                <w:szCs w:val="28"/>
              </w:rPr>
              <w:t>5754,78</w:t>
            </w:r>
          </w:p>
        </w:tc>
      </w:tr>
      <w:tr w:rsidR="002E6DCF" w:rsidRPr="00052E81" w:rsidTr="00CB38BD">
        <w:tc>
          <w:tcPr>
            <w:tcW w:w="70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E6DCF" w:rsidRPr="00052E81" w:rsidTr="00CB38BD">
        <w:tc>
          <w:tcPr>
            <w:tcW w:w="70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2E6DCF" w:rsidRPr="00052E81" w:rsidRDefault="002E6DCF" w:rsidP="002E6DCF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 Левокумского муниципального округа в лице отдела муниципального хозяйства и по делам гражданского обороны, предупреждению и ликвидации последствий чрезвычайных ситуаций администрации Левокумского муниципального округа Ставропольского края (далее – отдел муниципального хозяйства)</w:t>
            </w:r>
          </w:p>
        </w:tc>
        <w:tc>
          <w:tcPr>
            <w:tcW w:w="993" w:type="dxa"/>
          </w:tcPr>
          <w:p w:rsidR="002E6DCF" w:rsidRPr="002E772D" w:rsidRDefault="009A2A12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72D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2E6DCF" w:rsidRPr="002E772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</w:tcPr>
          <w:p w:rsidR="002E6DCF" w:rsidRPr="002E772D" w:rsidRDefault="002E772D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7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6DCF" w:rsidRPr="002E772D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  <w:bookmarkStart w:id="0" w:name="_GoBack"/>
            <w:bookmarkEnd w:id="0"/>
            <w:r w:rsidR="002E6DCF" w:rsidRPr="002E77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2E6DCF" w:rsidRPr="002E772D" w:rsidRDefault="002E772D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7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6DCF" w:rsidRPr="002E772D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  <w:tc>
          <w:tcPr>
            <w:tcW w:w="1134" w:type="dxa"/>
          </w:tcPr>
          <w:p w:rsidR="002E6DCF" w:rsidRPr="002E772D" w:rsidRDefault="002E772D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7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6DCF" w:rsidRPr="002E772D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  <w:tc>
          <w:tcPr>
            <w:tcW w:w="1134" w:type="dxa"/>
          </w:tcPr>
          <w:p w:rsidR="002E6DCF" w:rsidRPr="002E772D" w:rsidRDefault="002E772D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7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6DCF" w:rsidRPr="002E772D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  <w:tc>
          <w:tcPr>
            <w:tcW w:w="1134" w:type="dxa"/>
          </w:tcPr>
          <w:p w:rsidR="002E6DCF" w:rsidRPr="002E772D" w:rsidRDefault="002E772D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7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6DCF" w:rsidRPr="002E772D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02B1E" w:rsidRPr="00052E81" w:rsidTr="00CB38BD">
        <w:trPr>
          <w:cantSplit/>
        </w:trPr>
        <w:tc>
          <w:tcPr>
            <w:tcW w:w="704" w:type="dxa"/>
          </w:tcPr>
          <w:p w:rsidR="00902B1E" w:rsidRPr="00052E81" w:rsidRDefault="00902B1E" w:rsidP="00902B1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902B1E" w:rsidRPr="00052E81" w:rsidRDefault="00902B1E" w:rsidP="00902B1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902B1E" w:rsidRPr="00052E81" w:rsidRDefault="00902B1E" w:rsidP="00902B1E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учреждение «Единая дежурная диспетчерская служба» Левокумского муниципального округа Ставропольского края (далее – ЕДДС)</w:t>
            </w:r>
          </w:p>
        </w:tc>
        <w:tc>
          <w:tcPr>
            <w:tcW w:w="993" w:type="dxa"/>
          </w:tcPr>
          <w:p w:rsidR="00902B1E" w:rsidRPr="00052E81" w:rsidRDefault="00902B1E" w:rsidP="00902B1E">
            <w:pPr>
              <w:ind w:left="-108" w:right="-108"/>
            </w:pPr>
            <w:r w:rsidRPr="00902B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5284,78</w:t>
            </w:r>
          </w:p>
        </w:tc>
        <w:tc>
          <w:tcPr>
            <w:tcW w:w="992" w:type="dxa"/>
          </w:tcPr>
          <w:p w:rsidR="00902B1E" w:rsidRDefault="00902B1E" w:rsidP="00902B1E">
            <w:pPr>
              <w:ind w:left="-103" w:right="-113"/>
            </w:pPr>
            <w:r w:rsidRPr="004E3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5284,78</w:t>
            </w:r>
          </w:p>
        </w:tc>
        <w:tc>
          <w:tcPr>
            <w:tcW w:w="992" w:type="dxa"/>
          </w:tcPr>
          <w:p w:rsidR="00902B1E" w:rsidRDefault="00902B1E" w:rsidP="00902B1E">
            <w:pPr>
              <w:ind w:left="-103" w:right="-113"/>
            </w:pPr>
            <w:r w:rsidRPr="004E3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5284,78</w:t>
            </w:r>
          </w:p>
        </w:tc>
        <w:tc>
          <w:tcPr>
            <w:tcW w:w="1134" w:type="dxa"/>
          </w:tcPr>
          <w:p w:rsidR="00902B1E" w:rsidRDefault="00902B1E" w:rsidP="00902B1E">
            <w:r w:rsidRPr="004E3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5284,78</w:t>
            </w:r>
          </w:p>
        </w:tc>
        <w:tc>
          <w:tcPr>
            <w:tcW w:w="1134" w:type="dxa"/>
          </w:tcPr>
          <w:p w:rsidR="00902B1E" w:rsidRDefault="00902B1E" w:rsidP="00902B1E">
            <w:r w:rsidRPr="004E3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5284,78</w:t>
            </w:r>
          </w:p>
        </w:tc>
        <w:tc>
          <w:tcPr>
            <w:tcW w:w="1134" w:type="dxa"/>
          </w:tcPr>
          <w:p w:rsidR="00902B1E" w:rsidRDefault="00902B1E" w:rsidP="00902B1E">
            <w:r w:rsidRPr="004E3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5284,78</w:t>
            </w:r>
          </w:p>
        </w:tc>
      </w:tr>
      <w:tr w:rsidR="002E6DCF" w:rsidRPr="00052E81" w:rsidTr="00CB38BD">
        <w:tc>
          <w:tcPr>
            <w:tcW w:w="70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2E6DCF" w:rsidRPr="00052E81" w:rsidRDefault="002E6DCF" w:rsidP="002E6DCF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Бургун-Маджарскому</w:t>
            </w:r>
            <w:proofErr w:type="spellEnd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территориальному отделу</w:t>
            </w:r>
          </w:p>
        </w:tc>
        <w:tc>
          <w:tcPr>
            <w:tcW w:w="993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</w:tr>
      <w:tr w:rsidR="002E6DCF" w:rsidRPr="00052E81" w:rsidTr="00CB38BD">
        <w:tc>
          <w:tcPr>
            <w:tcW w:w="70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Величаевскому территориальному отделу</w:t>
            </w:r>
          </w:p>
        </w:tc>
        <w:tc>
          <w:tcPr>
            <w:tcW w:w="993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</w:tr>
      <w:tr w:rsidR="002E6DCF" w:rsidRPr="00052E81" w:rsidTr="00CB38BD">
        <w:tc>
          <w:tcPr>
            <w:tcW w:w="70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Владимировскому  территориальному</w:t>
            </w:r>
            <w:proofErr w:type="gramEnd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отделу</w:t>
            </w:r>
          </w:p>
        </w:tc>
        <w:tc>
          <w:tcPr>
            <w:tcW w:w="993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</w:tr>
      <w:tr w:rsidR="002E6DCF" w:rsidRPr="00052E81" w:rsidTr="00CB38BD">
        <w:tc>
          <w:tcPr>
            <w:tcW w:w="70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Заринскому территориальному отделу</w:t>
            </w:r>
          </w:p>
        </w:tc>
        <w:tc>
          <w:tcPr>
            <w:tcW w:w="993" w:type="dxa"/>
          </w:tcPr>
          <w:p w:rsidR="002E6DCF" w:rsidRDefault="002E6DCF" w:rsidP="002E6DCF">
            <w:r w:rsidRPr="00DD11D4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2E6DCF" w:rsidRDefault="002E6DCF" w:rsidP="002E6DCF">
            <w:r w:rsidRPr="00DD11D4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</w:tr>
      <w:tr w:rsidR="002E6DCF" w:rsidRPr="00052E81" w:rsidTr="00CB38BD">
        <w:tc>
          <w:tcPr>
            <w:tcW w:w="70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Левокумскому территориальному отделу</w:t>
            </w:r>
          </w:p>
        </w:tc>
        <w:tc>
          <w:tcPr>
            <w:tcW w:w="993" w:type="dxa"/>
          </w:tcPr>
          <w:p w:rsidR="002E6DCF" w:rsidRDefault="002E6DCF" w:rsidP="002E6DCF">
            <w:r w:rsidRPr="00DD11D4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2E6DCF" w:rsidRDefault="002E6DCF" w:rsidP="002E6DCF">
            <w:r w:rsidRPr="00DD11D4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</w:tr>
      <w:tr w:rsidR="002E6DCF" w:rsidRPr="00052E81" w:rsidTr="00CB38BD">
        <w:tc>
          <w:tcPr>
            <w:tcW w:w="70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Николо-Александровскому территориальному отделу</w:t>
            </w:r>
          </w:p>
        </w:tc>
        <w:tc>
          <w:tcPr>
            <w:tcW w:w="993" w:type="dxa"/>
          </w:tcPr>
          <w:p w:rsidR="002E6DCF" w:rsidRDefault="002E6DCF" w:rsidP="002E6DCF">
            <w:r w:rsidRPr="00DD11D4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2E6DCF" w:rsidRDefault="002E6DCF" w:rsidP="002E6DCF">
            <w:r w:rsidRPr="00DD11D4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</w:tr>
      <w:tr w:rsidR="002E6DCF" w:rsidRPr="00052E81" w:rsidTr="00CB38BD">
        <w:tc>
          <w:tcPr>
            <w:tcW w:w="70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Новокумскому территориальному отделу</w:t>
            </w:r>
          </w:p>
        </w:tc>
        <w:tc>
          <w:tcPr>
            <w:tcW w:w="993" w:type="dxa"/>
          </w:tcPr>
          <w:p w:rsidR="002E6DCF" w:rsidRDefault="002E6DCF" w:rsidP="002E6DCF">
            <w:r w:rsidRPr="00DD11D4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2E6DCF" w:rsidRDefault="002E6DCF" w:rsidP="002E6DCF">
            <w:r w:rsidRPr="00DD11D4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</w:tr>
      <w:tr w:rsidR="002E6DCF" w:rsidRPr="00052E81" w:rsidTr="00CB38BD">
        <w:tc>
          <w:tcPr>
            <w:tcW w:w="70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Правокумскому территориальному отделу</w:t>
            </w:r>
          </w:p>
        </w:tc>
        <w:tc>
          <w:tcPr>
            <w:tcW w:w="993" w:type="dxa"/>
          </w:tcPr>
          <w:p w:rsidR="002E6DCF" w:rsidRDefault="002E6DCF" w:rsidP="002E6DCF">
            <w:r w:rsidRPr="00DD11D4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2E6DCF" w:rsidRDefault="002E6DCF" w:rsidP="002E6DCF">
            <w:r w:rsidRPr="00DD11D4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</w:tr>
      <w:tr w:rsidR="002E6DCF" w:rsidRPr="00052E81" w:rsidTr="00CB38BD">
        <w:tc>
          <w:tcPr>
            <w:tcW w:w="70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Приозеркому</w:t>
            </w:r>
            <w:proofErr w:type="spellEnd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территориальному отделу</w:t>
            </w:r>
          </w:p>
        </w:tc>
        <w:tc>
          <w:tcPr>
            <w:tcW w:w="993" w:type="dxa"/>
          </w:tcPr>
          <w:p w:rsidR="002E6DCF" w:rsidRDefault="002E6DCF" w:rsidP="002E6DCF">
            <w:r w:rsidRPr="00DD11D4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2E6DCF" w:rsidRDefault="002E6DCF" w:rsidP="002E6DCF">
            <w:r w:rsidRPr="00DD11D4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</w:tr>
      <w:tr w:rsidR="002E6DCF" w:rsidRPr="00052E81" w:rsidTr="00CB38BD">
        <w:tc>
          <w:tcPr>
            <w:tcW w:w="70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Турксадскому</w:t>
            </w:r>
            <w:proofErr w:type="spellEnd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территориальному отделу</w:t>
            </w:r>
          </w:p>
        </w:tc>
        <w:tc>
          <w:tcPr>
            <w:tcW w:w="993" w:type="dxa"/>
          </w:tcPr>
          <w:p w:rsidR="002E6DCF" w:rsidRDefault="002E6DCF" w:rsidP="002E6DCF">
            <w:r w:rsidRPr="00DD11D4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2E6DCF" w:rsidRDefault="002E6DCF" w:rsidP="002E6DCF">
            <w:r w:rsidRPr="00DD11D4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</w:tr>
      <w:tr w:rsidR="002E6DCF" w:rsidRPr="00052E81" w:rsidTr="00CB38BD">
        <w:tc>
          <w:tcPr>
            <w:tcW w:w="70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Урожайненскому</w:t>
            </w:r>
            <w:proofErr w:type="spellEnd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территориальному отделу</w:t>
            </w:r>
          </w:p>
        </w:tc>
        <w:tc>
          <w:tcPr>
            <w:tcW w:w="993" w:type="dxa"/>
          </w:tcPr>
          <w:p w:rsidR="002E6DCF" w:rsidRDefault="002E6DCF" w:rsidP="002E6DCF">
            <w:r w:rsidRPr="00DD11D4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2E6DCF" w:rsidRDefault="002E6DCF" w:rsidP="002E6DCF">
            <w:r w:rsidRPr="00DD11D4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</w:tr>
      <w:tr w:rsidR="002E6DCF" w:rsidRPr="00052E81" w:rsidTr="00CB38BD">
        <w:tc>
          <w:tcPr>
            <w:tcW w:w="70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-средства участников Программы, в т. ч.:</w:t>
            </w:r>
          </w:p>
        </w:tc>
        <w:tc>
          <w:tcPr>
            <w:tcW w:w="993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E6DCF" w:rsidRPr="00052E81" w:rsidTr="00CB38BD">
        <w:tc>
          <w:tcPr>
            <w:tcW w:w="70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юридических лиц</w:t>
            </w:r>
          </w:p>
        </w:tc>
        <w:tc>
          <w:tcPr>
            <w:tcW w:w="993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E6DCF" w:rsidRPr="00052E81" w:rsidTr="00CB38BD">
        <w:tc>
          <w:tcPr>
            <w:tcW w:w="70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индивидуальных предпринимателей, </w:t>
            </w:r>
          </w:p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физических лиц</w:t>
            </w:r>
          </w:p>
        </w:tc>
        <w:tc>
          <w:tcPr>
            <w:tcW w:w="993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E6DCF" w:rsidRPr="00052E81" w:rsidTr="00CB38BD">
        <w:tc>
          <w:tcPr>
            <w:tcW w:w="70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439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E6DCF" w:rsidRPr="00052E81" w:rsidTr="00CB38BD">
        <w:tc>
          <w:tcPr>
            <w:tcW w:w="70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40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Функционирование и развитие муниципального казенного учреждения «Единая дежурно-диспетчерская служба» </w:t>
            </w:r>
            <w:r w:rsidRPr="00052E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Левокумского муниципального округа</w:t>
            </w:r>
          </w:p>
        </w:tc>
        <w:tc>
          <w:tcPr>
            <w:tcW w:w="439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всего:</w:t>
            </w:r>
          </w:p>
        </w:tc>
        <w:tc>
          <w:tcPr>
            <w:tcW w:w="993" w:type="dxa"/>
          </w:tcPr>
          <w:p w:rsidR="002E6DCF" w:rsidRDefault="002E6DCF" w:rsidP="002E6DCF">
            <w:pPr>
              <w:ind w:left="-108" w:right="-108"/>
            </w:pPr>
            <w:r w:rsidRPr="002E34D8">
              <w:rPr>
                <w:rFonts w:ascii="Times New Roman" w:hAnsi="Times New Roman" w:cs="Times New Roman"/>
                <w:sz w:val="28"/>
                <w:szCs w:val="28"/>
              </w:rPr>
              <w:t>5284,78</w:t>
            </w:r>
          </w:p>
        </w:tc>
        <w:tc>
          <w:tcPr>
            <w:tcW w:w="992" w:type="dxa"/>
          </w:tcPr>
          <w:p w:rsidR="002E6DCF" w:rsidRDefault="002E6DCF" w:rsidP="002E6DCF">
            <w:pPr>
              <w:ind w:left="-108" w:right="-108"/>
            </w:pPr>
            <w:r w:rsidRPr="002E34D8">
              <w:rPr>
                <w:rFonts w:ascii="Times New Roman" w:hAnsi="Times New Roman" w:cs="Times New Roman"/>
                <w:sz w:val="28"/>
                <w:szCs w:val="28"/>
              </w:rPr>
              <w:t>5284,78</w:t>
            </w:r>
          </w:p>
        </w:tc>
        <w:tc>
          <w:tcPr>
            <w:tcW w:w="992" w:type="dxa"/>
          </w:tcPr>
          <w:p w:rsidR="002E6DCF" w:rsidRDefault="002E6DCF" w:rsidP="002E6DCF">
            <w:pPr>
              <w:ind w:left="-108" w:right="-108"/>
            </w:pPr>
            <w:r w:rsidRPr="002E34D8">
              <w:rPr>
                <w:rFonts w:ascii="Times New Roman" w:hAnsi="Times New Roman" w:cs="Times New Roman"/>
                <w:sz w:val="28"/>
                <w:szCs w:val="28"/>
              </w:rPr>
              <w:t>5284,78</w:t>
            </w:r>
          </w:p>
        </w:tc>
        <w:tc>
          <w:tcPr>
            <w:tcW w:w="1134" w:type="dxa"/>
          </w:tcPr>
          <w:p w:rsidR="002E6DCF" w:rsidRPr="00052E81" w:rsidRDefault="002E6DCF" w:rsidP="002E6DCF"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5284,7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2E6DCF" w:rsidRPr="00052E81" w:rsidRDefault="002E6DCF" w:rsidP="002E6DCF"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5284,7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2E6DCF" w:rsidRPr="00052E81" w:rsidRDefault="002E6DCF" w:rsidP="002E6DCF"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5284,7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E6DCF" w:rsidRPr="00052E81" w:rsidTr="00CB38BD">
        <w:tc>
          <w:tcPr>
            <w:tcW w:w="70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бюджета,</w:t>
            </w:r>
          </w:p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 ЕДДС</w:t>
            </w:r>
          </w:p>
        </w:tc>
        <w:tc>
          <w:tcPr>
            <w:tcW w:w="993" w:type="dxa"/>
          </w:tcPr>
          <w:p w:rsidR="002E6DCF" w:rsidRPr="00052E81" w:rsidRDefault="002E6DCF" w:rsidP="002E6DCF">
            <w:pPr>
              <w:ind w:left="-108" w:right="-108"/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5284,7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2E6DCF" w:rsidRPr="00052E81" w:rsidRDefault="002E6DCF" w:rsidP="002E6DCF">
            <w:pPr>
              <w:ind w:left="-108" w:right="-108"/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5284,7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2E6DCF" w:rsidRPr="00052E81" w:rsidRDefault="002E6DCF" w:rsidP="002E6DCF">
            <w:pPr>
              <w:ind w:left="-108" w:right="-108"/>
            </w:pPr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5284,7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2E6DCF" w:rsidRPr="00052E81" w:rsidRDefault="002E6DCF" w:rsidP="002E6DCF"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5284,7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2E6DCF" w:rsidRPr="00052E81" w:rsidRDefault="002E6DCF" w:rsidP="002E6DCF"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5284,7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2E6DCF" w:rsidRPr="00052E81" w:rsidRDefault="002E6DCF" w:rsidP="002E6DCF">
            <w:r w:rsidRPr="00052E81">
              <w:rPr>
                <w:rFonts w:ascii="Times New Roman" w:hAnsi="Times New Roman" w:cs="Times New Roman"/>
                <w:sz w:val="28"/>
                <w:szCs w:val="28"/>
              </w:rPr>
              <w:t>5284,7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E6DCF" w:rsidRPr="00052E81" w:rsidTr="00CB38BD">
        <w:tc>
          <w:tcPr>
            <w:tcW w:w="70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40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Calibri" w:hAnsi="Times New Roman" w:cs="Times New Roman"/>
                <w:sz w:val="28"/>
                <w:szCs w:val="28"/>
              </w:rPr>
              <w:t>Внедрение и развитие аппаратно-программного комплекса «Безопасный город» на территории Левокумского муниципального округа</w:t>
            </w:r>
          </w:p>
        </w:tc>
        <w:tc>
          <w:tcPr>
            <w:tcW w:w="439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</w:tr>
      <w:tr w:rsidR="002E6DCF" w:rsidRPr="00052E81" w:rsidTr="00CB38BD">
        <w:tc>
          <w:tcPr>
            <w:tcW w:w="70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</w:t>
            </w:r>
          </w:p>
        </w:tc>
        <w:tc>
          <w:tcPr>
            <w:tcW w:w="993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</w:tr>
      <w:tr w:rsidR="002E6DCF" w:rsidRPr="00052E81" w:rsidTr="00CB38BD">
        <w:tc>
          <w:tcPr>
            <w:tcW w:w="70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40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Реализация единой политики в области гражданской обороны, защиты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439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2E6DCF" w:rsidRPr="00052E81" w:rsidTr="00CB38BD">
        <w:tc>
          <w:tcPr>
            <w:tcW w:w="70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</w:t>
            </w:r>
          </w:p>
        </w:tc>
        <w:tc>
          <w:tcPr>
            <w:tcW w:w="993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2E6DCF" w:rsidRPr="00052E81" w:rsidTr="00CB38BD">
        <w:trPr>
          <w:trHeight w:val="559"/>
        </w:trPr>
        <w:tc>
          <w:tcPr>
            <w:tcW w:w="70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402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первичных мер пожарной безопасности и осуществление мероприятий по </w:t>
            </w:r>
            <w:r w:rsidRPr="00052E8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4394" w:type="dxa"/>
          </w:tcPr>
          <w:p w:rsidR="002E6DCF" w:rsidRPr="00052E81" w:rsidRDefault="002E6DCF" w:rsidP="002E6DC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всего:</w:t>
            </w:r>
          </w:p>
        </w:tc>
        <w:tc>
          <w:tcPr>
            <w:tcW w:w="993" w:type="dxa"/>
          </w:tcPr>
          <w:p w:rsidR="002E6DCF" w:rsidRPr="00052E81" w:rsidRDefault="002E6DCF" w:rsidP="002E6DCF"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</w:t>
            </w:r>
          </w:p>
        </w:tc>
        <w:tc>
          <w:tcPr>
            <w:tcW w:w="992" w:type="dxa"/>
          </w:tcPr>
          <w:p w:rsidR="002E6DCF" w:rsidRPr="00052E81" w:rsidRDefault="002E6DCF" w:rsidP="002E6DCF"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</w:t>
            </w:r>
          </w:p>
        </w:tc>
        <w:tc>
          <w:tcPr>
            <w:tcW w:w="992" w:type="dxa"/>
          </w:tcPr>
          <w:p w:rsidR="002E6DCF" w:rsidRPr="00052E81" w:rsidRDefault="002E6DCF" w:rsidP="002E6DCF"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</w:t>
            </w:r>
          </w:p>
        </w:tc>
        <w:tc>
          <w:tcPr>
            <w:tcW w:w="1134" w:type="dxa"/>
          </w:tcPr>
          <w:p w:rsidR="002E6DCF" w:rsidRPr="00052E81" w:rsidRDefault="002E6DCF" w:rsidP="002E6DCF"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</w:t>
            </w:r>
          </w:p>
        </w:tc>
        <w:tc>
          <w:tcPr>
            <w:tcW w:w="1134" w:type="dxa"/>
          </w:tcPr>
          <w:p w:rsidR="002E6DCF" w:rsidRPr="00052E81" w:rsidRDefault="002E6DCF" w:rsidP="002E6DCF"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</w:t>
            </w:r>
          </w:p>
        </w:tc>
        <w:tc>
          <w:tcPr>
            <w:tcW w:w="1134" w:type="dxa"/>
          </w:tcPr>
          <w:p w:rsidR="002E6DCF" w:rsidRPr="00052E81" w:rsidRDefault="002E6DCF" w:rsidP="002E6DCF"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220,0</w:t>
            </w:r>
          </w:p>
        </w:tc>
      </w:tr>
      <w:tr w:rsidR="000B395D" w:rsidRPr="00052E81" w:rsidTr="000B395D">
        <w:trPr>
          <w:trHeight w:val="7727"/>
        </w:trPr>
        <w:tc>
          <w:tcPr>
            <w:tcW w:w="704" w:type="dxa"/>
          </w:tcPr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0B395D" w:rsidRPr="00052E81" w:rsidRDefault="000B395D" w:rsidP="000B395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Бургун-Маджарскому</w:t>
            </w:r>
            <w:proofErr w:type="spellEnd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территориальному отделу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Величаевскому территориальному отделу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Владимировскому территориальному отделу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Заринскому территориальному отделу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Левокумскому территориальному отделу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Николо-Александровскому территориальному отделу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Новокумскому территориальному отделу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Правокумскому территориальному отделу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Приозеркому</w:t>
            </w:r>
            <w:proofErr w:type="spellEnd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территориальному отделу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Турксадскому</w:t>
            </w:r>
            <w:proofErr w:type="spellEnd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территориальному отделу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Урожайненскому</w:t>
            </w:r>
            <w:proofErr w:type="spellEnd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территориальному отделу</w:t>
            </w:r>
          </w:p>
        </w:tc>
        <w:tc>
          <w:tcPr>
            <w:tcW w:w="993" w:type="dxa"/>
          </w:tcPr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Default="000B395D" w:rsidP="000B395D">
            <w:pPr>
              <w:autoSpaceDE w:val="0"/>
              <w:autoSpaceDN w:val="0"/>
              <w:adjustRightInd w:val="0"/>
              <w:outlineLvl w:val="2"/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0B395D" w:rsidRDefault="000B395D" w:rsidP="000B395D"/>
          <w:p w:rsidR="000B395D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Default="000B395D" w:rsidP="000B395D">
            <w:pPr>
              <w:autoSpaceDE w:val="0"/>
              <w:autoSpaceDN w:val="0"/>
              <w:adjustRightInd w:val="0"/>
              <w:outlineLvl w:val="2"/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0B395D" w:rsidRDefault="000B395D" w:rsidP="000B395D"/>
          <w:p w:rsidR="000B395D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395D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0B395D" w:rsidRDefault="000B395D" w:rsidP="000B395D"/>
          <w:p w:rsidR="000B395D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0B395D" w:rsidRDefault="000B395D" w:rsidP="000B395D"/>
          <w:p w:rsidR="000B395D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0B395D" w:rsidRDefault="000B395D" w:rsidP="000B395D"/>
          <w:p w:rsidR="000B395D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95D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B395D" w:rsidRPr="00052E81" w:rsidTr="00CB38BD">
        <w:trPr>
          <w:trHeight w:val="2015"/>
        </w:trPr>
        <w:tc>
          <w:tcPr>
            <w:tcW w:w="704" w:type="dxa"/>
          </w:tcPr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3402" w:type="dxa"/>
          </w:tcPr>
          <w:p w:rsidR="000B395D" w:rsidRPr="00052E81" w:rsidRDefault="000B395D" w:rsidP="000B395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Обучение должностных лиц и специалистов в области гражданской обороны и защиты от чрезвычайных ситуаций, включая расходы на проживание и проезд </w:t>
            </w:r>
          </w:p>
        </w:tc>
        <w:tc>
          <w:tcPr>
            <w:tcW w:w="4394" w:type="dxa"/>
          </w:tcPr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</w:tcPr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92" w:type="dxa"/>
          </w:tcPr>
          <w:p w:rsidR="000B395D" w:rsidRPr="00052E81" w:rsidRDefault="000B395D" w:rsidP="000B395D"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0B395D" w:rsidRPr="00052E81" w:rsidRDefault="000B395D" w:rsidP="000B395D"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0B395D" w:rsidRPr="00052E81" w:rsidRDefault="000B395D" w:rsidP="000B395D"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0B395D" w:rsidRPr="00052E81" w:rsidRDefault="000B395D" w:rsidP="000B395D"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B395D" w:rsidRPr="00052E81" w:rsidTr="00CB38BD">
        <w:trPr>
          <w:trHeight w:val="120"/>
        </w:trPr>
        <w:tc>
          <w:tcPr>
            <w:tcW w:w="704" w:type="dxa"/>
          </w:tcPr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0B395D" w:rsidRPr="00052E81" w:rsidRDefault="000B395D" w:rsidP="000B395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</w:t>
            </w:r>
          </w:p>
        </w:tc>
        <w:tc>
          <w:tcPr>
            <w:tcW w:w="993" w:type="dxa"/>
          </w:tcPr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92" w:type="dxa"/>
          </w:tcPr>
          <w:p w:rsidR="000B395D" w:rsidRPr="00052E81" w:rsidRDefault="000B395D" w:rsidP="000B395D"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0B395D" w:rsidRPr="00052E81" w:rsidRDefault="000B395D" w:rsidP="000B395D"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0B395D" w:rsidRPr="00052E81" w:rsidRDefault="000B395D" w:rsidP="000B395D"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0B395D" w:rsidRPr="00052E81" w:rsidRDefault="000B395D" w:rsidP="000B395D"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B395D" w:rsidRPr="00052E81" w:rsidTr="00CB38BD">
        <w:trPr>
          <w:trHeight w:val="120"/>
        </w:trPr>
        <w:tc>
          <w:tcPr>
            <w:tcW w:w="704" w:type="dxa"/>
          </w:tcPr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</w:t>
            </w:r>
          </w:p>
        </w:tc>
        <w:tc>
          <w:tcPr>
            <w:tcW w:w="3402" w:type="dxa"/>
          </w:tcPr>
          <w:p w:rsidR="000B395D" w:rsidRPr="00052E81" w:rsidRDefault="000B395D" w:rsidP="000B395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Создание, хранение, использование и восполнение резервов материальных ресурсов для ликвидации чрезвычайных ситуаций природного и техногенного характера</w:t>
            </w:r>
          </w:p>
        </w:tc>
        <w:tc>
          <w:tcPr>
            <w:tcW w:w="4394" w:type="dxa"/>
          </w:tcPr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</w:tcPr>
          <w:p w:rsidR="000B395D" w:rsidRDefault="000B395D" w:rsidP="000B395D">
            <w:r w:rsidRPr="005671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0B395D" w:rsidRDefault="000B395D" w:rsidP="000B395D">
            <w:r w:rsidRPr="005671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0B395D" w:rsidRDefault="000B395D" w:rsidP="000B395D">
            <w:r w:rsidRPr="005671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0B395D" w:rsidRDefault="000B395D" w:rsidP="000B395D">
            <w:r w:rsidRPr="005671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0B395D" w:rsidRDefault="000B395D" w:rsidP="000B395D">
            <w:r w:rsidRPr="005671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0B395D" w:rsidRDefault="000B395D" w:rsidP="000B395D">
            <w:r w:rsidRPr="005671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B395D" w:rsidRPr="00052E81" w:rsidTr="00CB38BD">
        <w:trPr>
          <w:trHeight w:val="120"/>
        </w:trPr>
        <w:tc>
          <w:tcPr>
            <w:tcW w:w="704" w:type="dxa"/>
          </w:tcPr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0B395D" w:rsidRPr="00052E81" w:rsidRDefault="000B395D" w:rsidP="000B395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</w:t>
            </w:r>
          </w:p>
        </w:tc>
        <w:tc>
          <w:tcPr>
            <w:tcW w:w="993" w:type="dxa"/>
          </w:tcPr>
          <w:p w:rsidR="000B395D" w:rsidRDefault="000B395D" w:rsidP="000B395D">
            <w:r w:rsidRPr="005671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0B395D" w:rsidRDefault="000B395D" w:rsidP="000B395D">
            <w:r w:rsidRPr="005671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0B395D" w:rsidRDefault="000B395D" w:rsidP="000B395D">
            <w:r w:rsidRPr="005671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0B395D" w:rsidRDefault="000B395D" w:rsidP="000B395D">
            <w:r w:rsidRPr="005671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0B395D" w:rsidRDefault="000B395D" w:rsidP="000B395D">
            <w:r w:rsidRPr="005671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0B395D" w:rsidRDefault="000B395D" w:rsidP="000B395D">
            <w:r w:rsidRPr="005671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B395D" w:rsidRPr="00052E81" w:rsidTr="00CB38BD">
        <w:trPr>
          <w:trHeight w:val="91"/>
        </w:trPr>
        <w:tc>
          <w:tcPr>
            <w:tcW w:w="704" w:type="dxa"/>
          </w:tcPr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402" w:type="dxa"/>
          </w:tcPr>
          <w:p w:rsidR="000B395D" w:rsidRPr="00052E81" w:rsidRDefault="000B395D" w:rsidP="000B395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93C8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</w:t>
            </w:r>
            <w:r w:rsidRPr="00293C8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природного и техногенного характера (происшествиях) на территории Левокумского района Ставропольского края</w:t>
            </w:r>
          </w:p>
        </w:tc>
        <w:tc>
          <w:tcPr>
            <w:tcW w:w="4394" w:type="dxa"/>
          </w:tcPr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всего:</w:t>
            </w:r>
          </w:p>
        </w:tc>
        <w:tc>
          <w:tcPr>
            <w:tcW w:w="993" w:type="dxa"/>
          </w:tcPr>
          <w:p w:rsidR="000B395D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380,0</w:t>
            </w:r>
            <w:r w:rsidR="009A2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0B395D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="009A2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0B395D" w:rsidRDefault="000B395D" w:rsidP="000B395D">
            <w:pPr>
              <w:jc w:val="center"/>
            </w:pPr>
            <w:r w:rsidRPr="00C55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="009A2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0B395D" w:rsidRDefault="000B395D" w:rsidP="000B395D">
            <w:pPr>
              <w:jc w:val="center"/>
            </w:pPr>
            <w:r w:rsidRPr="00C55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="009A2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0B395D" w:rsidRDefault="000B395D" w:rsidP="000B395D">
            <w:pPr>
              <w:jc w:val="center"/>
            </w:pPr>
            <w:r w:rsidRPr="00C55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="009A2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0B395D" w:rsidRDefault="000B395D" w:rsidP="000B395D">
            <w:pPr>
              <w:jc w:val="center"/>
            </w:pPr>
            <w:r w:rsidRPr="00C55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="009A2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B395D" w:rsidRPr="00052E81" w:rsidTr="00CB38BD">
        <w:trPr>
          <w:trHeight w:val="91"/>
        </w:trPr>
        <w:tc>
          <w:tcPr>
            <w:tcW w:w="704" w:type="dxa"/>
          </w:tcPr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0B395D" w:rsidRPr="00052E81" w:rsidRDefault="000B395D" w:rsidP="000B395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  <w:p w:rsidR="000B395D" w:rsidRPr="00052E81" w:rsidRDefault="000B395D" w:rsidP="000B395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</w:t>
            </w:r>
          </w:p>
        </w:tc>
        <w:tc>
          <w:tcPr>
            <w:tcW w:w="993" w:type="dxa"/>
          </w:tcPr>
          <w:p w:rsidR="000B395D" w:rsidRDefault="000B395D" w:rsidP="000B395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380,0</w:t>
            </w:r>
            <w:r w:rsidR="009A2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0B395D" w:rsidRDefault="000B395D" w:rsidP="000B395D">
            <w:pPr>
              <w:jc w:val="center"/>
            </w:pPr>
            <w:r w:rsidRPr="00A146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="009A2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0B395D" w:rsidRDefault="000B395D" w:rsidP="000B395D">
            <w:pPr>
              <w:jc w:val="center"/>
            </w:pPr>
            <w:r w:rsidRPr="00A146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="009A2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0B395D" w:rsidRDefault="000B395D" w:rsidP="000B395D">
            <w:pPr>
              <w:jc w:val="center"/>
            </w:pPr>
            <w:r w:rsidRPr="00A146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="009A2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0B395D" w:rsidRDefault="000B395D" w:rsidP="000B395D">
            <w:pPr>
              <w:jc w:val="center"/>
            </w:pPr>
            <w:r w:rsidRPr="00A146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="009A2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0B395D" w:rsidRDefault="000B395D" w:rsidP="000B395D">
            <w:pPr>
              <w:jc w:val="center"/>
            </w:pPr>
            <w:r w:rsidRPr="00A146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="009A2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225BE8" w:rsidRPr="00351794" w:rsidRDefault="00225BE8" w:rsidP="00036E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sectPr w:rsidR="00225BE8" w:rsidRPr="00351794" w:rsidSect="000B395D">
      <w:pgSz w:w="16838" w:h="11906" w:orient="landscape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2B0"/>
    <w:rsid w:val="00001580"/>
    <w:rsid w:val="00006EE2"/>
    <w:rsid w:val="000156F4"/>
    <w:rsid w:val="00020016"/>
    <w:rsid w:val="0002646C"/>
    <w:rsid w:val="00036E74"/>
    <w:rsid w:val="00052E81"/>
    <w:rsid w:val="0006017A"/>
    <w:rsid w:val="000B395D"/>
    <w:rsid w:val="00106542"/>
    <w:rsid w:val="001250B0"/>
    <w:rsid w:val="00127590"/>
    <w:rsid w:val="001279AD"/>
    <w:rsid w:val="001C0C2A"/>
    <w:rsid w:val="001F4121"/>
    <w:rsid w:val="00225BE8"/>
    <w:rsid w:val="002426D2"/>
    <w:rsid w:val="00287F34"/>
    <w:rsid w:val="00293C8A"/>
    <w:rsid w:val="002B01B1"/>
    <w:rsid w:val="002C2F2E"/>
    <w:rsid w:val="002E18AF"/>
    <w:rsid w:val="002E6DCF"/>
    <w:rsid w:val="002E772D"/>
    <w:rsid w:val="003060FF"/>
    <w:rsid w:val="003214AD"/>
    <w:rsid w:val="00327E1C"/>
    <w:rsid w:val="00351794"/>
    <w:rsid w:val="00352C50"/>
    <w:rsid w:val="00380162"/>
    <w:rsid w:val="003A1D42"/>
    <w:rsid w:val="003B7E58"/>
    <w:rsid w:val="004728B9"/>
    <w:rsid w:val="00476FA2"/>
    <w:rsid w:val="004C398D"/>
    <w:rsid w:val="004C4238"/>
    <w:rsid w:val="004F0AA9"/>
    <w:rsid w:val="0050116B"/>
    <w:rsid w:val="00507271"/>
    <w:rsid w:val="00524C43"/>
    <w:rsid w:val="005526B2"/>
    <w:rsid w:val="0058153D"/>
    <w:rsid w:val="005A289F"/>
    <w:rsid w:val="005B2441"/>
    <w:rsid w:val="005D29B8"/>
    <w:rsid w:val="005D7898"/>
    <w:rsid w:val="005E3B0B"/>
    <w:rsid w:val="00613C74"/>
    <w:rsid w:val="00614467"/>
    <w:rsid w:val="00643427"/>
    <w:rsid w:val="00654B53"/>
    <w:rsid w:val="0066062B"/>
    <w:rsid w:val="00684043"/>
    <w:rsid w:val="006A27F5"/>
    <w:rsid w:val="00716530"/>
    <w:rsid w:val="00723767"/>
    <w:rsid w:val="00750A1C"/>
    <w:rsid w:val="007517C5"/>
    <w:rsid w:val="007A6332"/>
    <w:rsid w:val="007D658C"/>
    <w:rsid w:val="0080487D"/>
    <w:rsid w:val="0081396C"/>
    <w:rsid w:val="00826CBC"/>
    <w:rsid w:val="0084123E"/>
    <w:rsid w:val="00871AA6"/>
    <w:rsid w:val="00880CF1"/>
    <w:rsid w:val="00893873"/>
    <w:rsid w:val="008B21FE"/>
    <w:rsid w:val="008E378E"/>
    <w:rsid w:val="00902B1E"/>
    <w:rsid w:val="0093182F"/>
    <w:rsid w:val="009400C7"/>
    <w:rsid w:val="00940C39"/>
    <w:rsid w:val="00964939"/>
    <w:rsid w:val="009834D3"/>
    <w:rsid w:val="009A2A12"/>
    <w:rsid w:val="009B56D9"/>
    <w:rsid w:val="009B7026"/>
    <w:rsid w:val="009C10E4"/>
    <w:rsid w:val="00A31109"/>
    <w:rsid w:val="00A50A8A"/>
    <w:rsid w:val="00AD6F4B"/>
    <w:rsid w:val="00AF4213"/>
    <w:rsid w:val="00B1555E"/>
    <w:rsid w:val="00B176EE"/>
    <w:rsid w:val="00B336ED"/>
    <w:rsid w:val="00B41738"/>
    <w:rsid w:val="00B479AC"/>
    <w:rsid w:val="00B613A0"/>
    <w:rsid w:val="00B63BC4"/>
    <w:rsid w:val="00B912B0"/>
    <w:rsid w:val="00B91DA6"/>
    <w:rsid w:val="00BA7A67"/>
    <w:rsid w:val="00BB3C6E"/>
    <w:rsid w:val="00C177C3"/>
    <w:rsid w:val="00C34A36"/>
    <w:rsid w:val="00C40125"/>
    <w:rsid w:val="00C71226"/>
    <w:rsid w:val="00CB38BD"/>
    <w:rsid w:val="00CC58C9"/>
    <w:rsid w:val="00CC5AAF"/>
    <w:rsid w:val="00CE70CE"/>
    <w:rsid w:val="00D231B8"/>
    <w:rsid w:val="00D53A5A"/>
    <w:rsid w:val="00D62FC2"/>
    <w:rsid w:val="00D71888"/>
    <w:rsid w:val="00DB7CB7"/>
    <w:rsid w:val="00E07F76"/>
    <w:rsid w:val="00E35A95"/>
    <w:rsid w:val="00E42E88"/>
    <w:rsid w:val="00E663CE"/>
    <w:rsid w:val="00E82539"/>
    <w:rsid w:val="00E834B1"/>
    <w:rsid w:val="00E8785C"/>
    <w:rsid w:val="00EA51B3"/>
    <w:rsid w:val="00EC62E9"/>
    <w:rsid w:val="00ED045A"/>
    <w:rsid w:val="00ED07FA"/>
    <w:rsid w:val="00F023F3"/>
    <w:rsid w:val="00F15155"/>
    <w:rsid w:val="00F32C44"/>
    <w:rsid w:val="00FB215D"/>
    <w:rsid w:val="00F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A66AF2-9722-42D3-A200-C8A209336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79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56A5EA45-FE34-419A-B0B8-E9FB5727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Малюков</cp:lastModifiedBy>
  <cp:revision>25</cp:revision>
  <cp:lastPrinted>2023-07-06T06:09:00Z</cp:lastPrinted>
  <dcterms:created xsi:type="dcterms:W3CDTF">2021-10-13T07:41:00Z</dcterms:created>
  <dcterms:modified xsi:type="dcterms:W3CDTF">2023-07-19T13:38:00Z</dcterms:modified>
</cp:coreProperties>
</file>