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F4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F4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2F4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71FEB" w:rsidRPr="00BF2F4E" w:rsidRDefault="00BF2F4E" w:rsidP="00171FE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июня 2023 года</w:t>
      </w:r>
      <w:r w:rsidR="00171FEB" w:rsidRPr="00BF2F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71FEB" w:rsidRPr="00BF2F4E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534</w:t>
      </w:r>
    </w:p>
    <w:p w:rsidR="00171FEB" w:rsidRPr="00BF2F4E" w:rsidRDefault="00171FEB" w:rsidP="00171FEB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2F4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BF2F4E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BF2F4E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171FEB" w:rsidRPr="00BF2F4E" w:rsidRDefault="00171FEB" w:rsidP="00935CA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eastAsia="Calibri"/>
          <w:bCs/>
          <w:sz w:val="28"/>
          <w:szCs w:val="28"/>
          <w:lang w:eastAsia="en-US"/>
        </w:rPr>
      </w:pPr>
    </w:p>
    <w:p w:rsidR="00935CAE" w:rsidRPr="003A2AD0" w:rsidRDefault="00935CAE" w:rsidP="00935CA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proofErr w:type="gramStart"/>
      <w:r w:rsidRPr="003A2AD0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изменений в Порядок </w:t>
      </w:r>
      <w:r w:rsidRPr="003A2AD0">
        <w:rPr>
          <w:sz w:val="28"/>
          <w:szCs w:val="28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</w:t>
      </w:r>
      <w:r w:rsidRPr="003A2AD0">
        <w:rPr>
          <w:rFonts w:eastAsia="Calibri"/>
          <w:bCs/>
          <w:color w:val="000000"/>
          <w:sz w:val="28"/>
          <w:szCs w:val="28"/>
          <w:lang w:eastAsia="en-US"/>
        </w:rPr>
        <w:t>№ 253</w:t>
      </w:r>
      <w:r w:rsidRPr="003A2AD0">
        <w:rPr>
          <w:bCs/>
          <w:color w:val="666666"/>
          <w:sz w:val="28"/>
          <w:szCs w:val="28"/>
        </w:rPr>
        <w:t> </w:t>
      </w:r>
      <w:proofErr w:type="gramEnd"/>
    </w:p>
    <w:p w:rsidR="0007535E" w:rsidRDefault="00C74E41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  <w:r w:rsidRPr="00BC08D9">
        <w:rPr>
          <w:bCs/>
          <w:color w:val="666666"/>
        </w:rPr>
        <w:t> </w:t>
      </w:r>
    </w:p>
    <w:p w:rsidR="00171FEB" w:rsidRPr="00BC08D9" w:rsidRDefault="00171FEB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</w:p>
    <w:p w:rsidR="00C80258" w:rsidRPr="003A2AD0" w:rsidRDefault="00C80258" w:rsidP="00C80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местного самоуправления в Российской Федерации»,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  <w:proofErr w:type="gramEnd"/>
    </w:p>
    <w:p w:rsidR="00C74E41" w:rsidRPr="00BC08D9" w:rsidRDefault="00C74E41" w:rsidP="00230AE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  <w:r w:rsidRPr="00BC08D9">
        <w:rPr>
          <w:bCs/>
          <w:color w:val="666666"/>
        </w:rPr>
        <w:t> </w:t>
      </w:r>
    </w:p>
    <w:p w:rsidR="00C74E41" w:rsidRPr="003A2AD0" w:rsidRDefault="00C74E41" w:rsidP="00230AE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3A2AD0">
        <w:rPr>
          <w:bCs/>
          <w:color w:val="000000"/>
          <w:sz w:val="28"/>
          <w:szCs w:val="28"/>
        </w:rPr>
        <w:t>ПОСТАНОВЛЯЕТ:</w:t>
      </w:r>
    </w:p>
    <w:p w:rsidR="00230AE8" w:rsidRPr="00BC08D9" w:rsidRDefault="00230AE8" w:rsidP="00230A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ED1" w:rsidRDefault="00FA3444" w:rsidP="00171FEB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F680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6" w:rsidRPr="003A2A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735F36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бюджета Левокумского муниципального округа </w:t>
      </w:r>
      <w:proofErr w:type="gramStart"/>
      <w:r w:rsidR="00735F3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субъектам малого и среднего предпринимательства, </w:t>
      </w:r>
      <w:r w:rsidR="006A4CB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№ 253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1FEB" w:rsidRP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</w:t>
      </w:r>
      <w:proofErr w:type="gramEnd"/>
      <w:r w:rsidR="00171FEB" w:rsidRP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на развитие собственного бизнеса</w:t>
      </w:r>
      <w:r w:rsidR="00171FE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F3A30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852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изменениями, внесенными постановлениями</w:t>
      </w:r>
      <w:r w:rsidR="00CF18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FED" w:rsidRPr="003A2AD0" w:rsidRDefault="00864ED1" w:rsidP="009C7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450F8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3 </w:t>
      </w:r>
      <w:r w:rsidR="009C7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50F8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FED"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450F87" w:rsidRPr="003A2AD0">
        <w:rPr>
          <w:rFonts w:ascii="Times New Roman" w:hAnsi="Times New Roman" w:cs="Times New Roman"/>
          <w:sz w:val="28"/>
          <w:szCs w:val="28"/>
        </w:rPr>
        <w:t>5</w:t>
      </w:r>
      <w:r w:rsidR="009C7FED" w:rsidRPr="003A2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9C7FED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C7FED" w:rsidRPr="003A2AD0">
        <w:rPr>
          <w:rFonts w:eastAsia="Calibri"/>
          <w:sz w:val="28"/>
          <w:szCs w:val="28"/>
        </w:rPr>
        <w:t>:</w:t>
      </w:r>
    </w:p>
    <w:p w:rsidR="00BB1ABF" w:rsidRPr="003A2AD0" w:rsidRDefault="007C34FF" w:rsidP="007C34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AB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BF" w:rsidRPr="003A2AD0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</w:t>
      </w:r>
      <w:r w:rsidR="00BB1ABF" w:rsidRPr="003A2AD0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</w:t>
      </w:r>
      <w:proofErr w:type="gramEnd"/>
      <w:r w:rsidR="00BB1ABF" w:rsidRPr="003A2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ABF" w:rsidRPr="003A2A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BB1ABF" w:rsidRPr="003A2AD0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="00BB1ABF" w:rsidRPr="003A2AD0">
        <w:rPr>
          <w:rFonts w:ascii="Times New Roman" w:hAnsi="Times New Roman" w:cs="Times New Roman"/>
          <w:sz w:val="28"/>
          <w:szCs w:val="28"/>
        </w:rPr>
        <w:t xml:space="preserve"> общих требований</w:t>
      </w:r>
      <w:r w:rsidR="00864ED1" w:rsidRPr="00864ED1">
        <w:rPr>
          <w:rFonts w:ascii="Times New Roman" w:hAnsi="Times New Roman" w:cs="Times New Roman"/>
          <w:sz w:val="28"/>
          <w:szCs w:val="28"/>
        </w:rPr>
        <w:t xml:space="preserve"> </w:t>
      </w:r>
      <w:r w:rsidR="00864ED1" w:rsidRPr="00E946A3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требования),</w:t>
      </w:r>
      <w:r w:rsidR="00BB1ABF" w:rsidRPr="003A2AD0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</w:t>
      </w:r>
      <w:proofErr w:type="gramEnd"/>
      <w:r w:rsidR="00BB1ABF" w:rsidRPr="003A2AD0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proofErr w:type="gramStart"/>
      <w:r w:rsidR="00BB1ABF" w:rsidRPr="003A2AD0">
        <w:rPr>
          <w:rFonts w:ascii="Times New Roman" w:hAnsi="Times New Roman" w:cs="Times New Roman"/>
          <w:sz w:val="28"/>
          <w:szCs w:val="28"/>
        </w:rPr>
        <w:t>;</w:t>
      </w:r>
      <w:r w:rsidRPr="003A2AD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71FEB">
        <w:rPr>
          <w:rFonts w:ascii="Times New Roman" w:hAnsi="Times New Roman" w:cs="Times New Roman"/>
          <w:sz w:val="28"/>
          <w:szCs w:val="28"/>
        </w:rPr>
        <w:t>;</w:t>
      </w:r>
    </w:p>
    <w:p w:rsidR="007C34FF" w:rsidRPr="003A2AD0" w:rsidRDefault="0074160F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</w:t>
      </w:r>
      <w:r w:rsidR="007C34FF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C34FF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C34FF" w:rsidRPr="003A2AD0">
        <w:rPr>
          <w:rFonts w:eastAsia="Calibri"/>
          <w:sz w:val="28"/>
          <w:szCs w:val="28"/>
        </w:rPr>
        <w:t>: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3A2AD0" w:rsidRDefault="009C7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5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предоставляется субъекту предпринимательства при выполнении им следующих условий: </w:t>
      </w:r>
    </w:p>
    <w:p w:rsidR="00425FED" w:rsidRPr="003A2AD0" w:rsidRDefault="00F85FA2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25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в отношении субъекта предпринимательства на                    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 - для индивидуальных предпринимателей;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A13E8F" w:rsidRPr="003A2AD0" w:rsidRDefault="00425FED" w:rsidP="00A13E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proofErr w:type="gramStart"/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субъекта предпринимательства на дату подачи </w:t>
      </w:r>
      <w:r w:rsidR="0049737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конкурсный отбор </w:t>
      </w:r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для отказа в оказании</w:t>
      </w:r>
      <w:proofErr w:type="gramEnd"/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субъектов малого и среднего предпринимательства, установленных </w:t>
      </w:r>
      <w:hyperlink r:id="rId8" w:history="1">
        <w:r w:rsidR="00A13E8F" w:rsidRPr="003A2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742C47" w:rsidRPr="003A2AD0" w:rsidRDefault="00425FED" w:rsidP="00742C4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171FEB">
        <w:rPr>
          <w:rFonts w:ascii="Times New Roman" w:hAnsi="Times New Roman" w:cs="Times New Roman"/>
          <w:sz w:val="28"/>
          <w:szCs w:val="28"/>
        </w:rPr>
        <w:t>.</w:t>
      </w:r>
      <w:r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171FEB">
        <w:rPr>
          <w:rFonts w:ascii="Times New Roman" w:hAnsi="Times New Roman" w:cs="Times New Roman"/>
          <w:sz w:val="28"/>
          <w:szCs w:val="28"/>
        </w:rPr>
        <w:t>Н</w:t>
      </w:r>
      <w:r w:rsidR="00742C47" w:rsidRPr="003A2AD0">
        <w:rPr>
          <w:rFonts w:ascii="Times New Roman" w:hAnsi="Times New Roman" w:cs="Times New Roman"/>
          <w:sz w:val="28"/>
          <w:szCs w:val="28"/>
        </w:rPr>
        <w:t>аличие у субъекта предпринимательства бизнес-плана (технико-экономического обоснования) проекта, реализуемого на территории Левокумского муниципального округа Ставропольского края, предусматривающего обязательное создание новых рабочих мест (полных ставок) и направленного на развитие бизнеса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742C47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EB">
        <w:rPr>
          <w:rFonts w:ascii="Times New Roman" w:hAnsi="Times New Roman" w:cs="Times New Roman"/>
          <w:sz w:val="28"/>
          <w:szCs w:val="28"/>
        </w:rPr>
        <w:t>П</w:t>
      </w:r>
      <w:r w:rsidR="00742C47" w:rsidRPr="003A2AD0">
        <w:rPr>
          <w:rFonts w:ascii="Times New Roman" w:hAnsi="Times New Roman" w:cs="Times New Roman"/>
          <w:sz w:val="28"/>
          <w:szCs w:val="28"/>
        </w:rPr>
        <w:t>риобретение субъектом предпринимательства оборудования, производственного инвентаря, автотранспорта (кроме легкового), программного обеспечения, строительных материалов для строительства, реконструкции зданий (части зданий), сооружений (по сметному расчету), регистрация патентов на инновационные технологии».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получателя требованиям, предусмотренным пунктом 5 настоящего Порядка</w:t>
      </w:r>
      <w:proofErr w:type="gramStart"/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AB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07B80" w:rsidRPr="003A2AD0" w:rsidRDefault="00DF5492" w:rsidP="003F0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</w:t>
      </w:r>
      <w:r w:rsidR="004A50F8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</w:t>
      </w:r>
      <w:r w:rsidR="00F07B80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07B80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F07B80" w:rsidRPr="003A2AD0">
        <w:rPr>
          <w:rFonts w:eastAsia="Calibri"/>
          <w:sz w:val="28"/>
          <w:szCs w:val="28"/>
        </w:rPr>
        <w:t>: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AEB" w:rsidRPr="003A2AD0" w:rsidRDefault="00D42A61" w:rsidP="003F0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EE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F0AEB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126F3C" w:rsidRPr="003A2AD0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</w:t>
      </w:r>
      <w:proofErr w:type="gramEnd"/>
      <w:r w:rsidR="00126F3C" w:rsidRPr="003A2AD0">
        <w:rPr>
          <w:rFonts w:ascii="Times New Roman" w:hAnsi="Times New Roman" w:cs="Times New Roman"/>
          <w:sz w:val="28"/>
          <w:szCs w:val="28"/>
        </w:rPr>
        <w:t xml:space="preserve">, в уставном (складочном) </w:t>
      </w:r>
      <w:proofErr w:type="gramStart"/>
      <w:r w:rsidR="00126F3C" w:rsidRPr="003A2AD0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126F3C" w:rsidRPr="003A2AD0">
        <w:rPr>
          <w:rFonts w:ascii="Times New Roman" w:hAnsi="Times New Roman" w:cs="Times New Roman"/>
          <w:sz w:val="28"/>
          <w:szCs w:val="28"/>
        </w:rPr>
        <w:t xml:space="preserve"> которого доля прямого или косвенного (через третьих лиц) участия офшорных компаний, рассчитываемая в соответствии с </w:t>
      </w:r>
      <w:hyperlink r:id="rId9" w:history="1">
        <w:r w:rsidR="00126F3C" w:rsidRPr="003A2AD0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«</w:t>
        </w:r>
        <w:r w:rsidR="00126F3C" w:rsidRPr="003A2AD0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»</w:t>
        </w:r>
        <w:r w:rsidR="00126F3C" w:rsidRPr="003A2AD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126F3C" w:rsidRPr="003A2AD0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</w:t>
      </w:r>
      <w:bookmarkStart w:id="0" w:name="_GoBack"/>
      <w:bookmarkEnd w:id="0"/>
      <w:r w:rsidR="00C26608"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3F0AEB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 (далее-документы).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593A" w:rsidRPr="003A2AD0" w:rsidRDefault="00DF5492" w:rsidP="009A59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пункта 18</w:t>
      </w:r>
      <w:r w:rsidR="009A593A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9A593A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A593A" w:rsidRPr="003A2AD0">
        <w:rPr>
          <w:rFonts w:eastAsia="Calibri"/>
          <w:sz w:val="28"/>
          <w:szCs w:val="28"/>
        </w:rPr>
        <w:t>: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93A" w:rsidRPr="003A2AD0" w:rsidRDefault="009A593A" w:rsidP="009A59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Конкурсная комиссия в срок не позднее 20 рабочих дней после даты окончания срока приема документов для участия в конкурсном отборе рассматривает и оценивает документы, представленные субъектом предпринимательства, и поступившие сведения, предусмотренные пунктом 11 настоящего Порядка, в соответствии со следующими критериями конкурсного отбора</w:t>
      </w:r>
      <w:proofErr w:type="gramStart"/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61" w:rsidRPr="003A2AD0" w:rsidRDefault="00DF5492" w:rsidP="00D42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688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78269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изложить </w:t>
      </w:r>
      <w:r w:rsidR="00D42A61" w:rsidRPr="003A2AD0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D42A61" w:rsidRPr="003A2AD0">
        <w:rPr>
          <w:rFonts w:eastAsia="Calibri"/>
          <w:sz w:val="28"/>
          <w:szCs w:val="28"/>
        </w:rPr>
        <w:t>: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61" w:rsidRPr="003A2AD0" w:rsidRDefault="000A3EE5" w:rsidP="00171FEB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D42A61" w:rsidRPr="003A2AD0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</w:t>
      </w:r>
      <w:proofErr w:type="gramEnd"/>
      <w:r w:rsidR="00D42A61" w:rsidRPr="003A2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A61" w:rsidRPr="003A2AD0">
        <w:rPr>
          <w:rFonts w:ascii="Times New Roman" w:hAnsi="Times New Roman" w:cs="Times New Roman"/>
          <w:sz w:val="28"/>
          <w:szCs w:val="28"/>
        </w:rPr>
        <w:t xml:space="preserve">государств и территорий, используемых для промежуточного (офшорного) </w:t>
      </w:r>
      <w:r w:rsidR="00D42A61" w:rsidRPr="003A2AD0">
        <w:rPr>
          <w:rFonts w:ascii="Times New Roman" w:hAnsi="Times New Roman" w:cs="Times New Roman"/>
          <w:sz w:val="28"/>
          <w:szCs w:val="28"/>
        </w:rPr>
        <w:lastRenderedPageBreak/>
        <w:t xml:space="preserve">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10" w:history="1">
        <w:r w:rsidR="00D42A61" w:rsidRPr="003A2AD0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«</w:t>
        </w:r>
        <w:r w:rsidR="00D42A61" w:rsidRPr="003A2AD0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»</w:t>
        </w:r>
        <w:r w:rsidR="00D42A61" w:rsidRPr="003A2AD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D42A61" w:rsidRPr="003A2AD0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</w:t>
      </w:r>
      <w:r w:rsidR="00171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2A61" w:rsidRPr="003A2AD0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 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свободной форме), </w:t>
      </w:r>
      <w:proofErr w:type="gramStart"/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подписанная</w:t>
      </w:r>
      <w:proofErr w:type="gramEnd"/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предпринимательства и скрепленная печатью (при наличии).</w:t>
      </w:r>
    </w:p>
    <w:p w:rsidR="00F62E7A" w:rsidRPr="003A2AD0" w:rsidRDefault="00F62E7A" w:rsidP="004F3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3A2AD0" w:rsidRDefault="00646B0D" w:rsidP="004F3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AE3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E57A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3A2AD0" w:rsidRDefault="001A4116" w:rsidP="00230AE8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3A2AD0" w:rsidRDefault="00646B0D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3A2AD0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3A2AD0">
        <w:rPr>
          <w:bCs/>
          <w:color w:val="000000"/>
          <w:sz w:val="28"/>
          <w:szCs w:val="28"/>
        </w:rPr>
        <w:t xml:space="preserve"> </w:t>
      </w:r>
      <w:proofErr w:type="spellStart"/>
      <w:r w:rsidR="00513ADB" w:rsidRPr="003A2AD0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3A2AD0">
        <w:rPr>
          <w:bCs/>
          <w:color w:val="000000"/>
          <w:sz w:val="28"/>
          <w:szCs w:val="28"/>
        </w:rPr>
        <w:t xml:space="preserve"> Н.А.</w:t>
      </w:r>
    </w:p>
    <w:p w:rsidR="00230AE8" w:rsidRPr="003A2AD0" w:rsidRDefault="00230AE8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3A2AD0" w:rsidRDefault="00646B0D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3A2AD0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 w:rsidRPr="003A2AD0">
        <w:rPr>
          <w:bCs/>
          <w:color w:val="000000"/>
          <w:sz w:val="28"/>
          <w:szCs w:val="28"/>
        </w:rPr>
        <w:t xml:space="preserve"> официального</w:t>
      </w:r>
      <w:r w:rsidR="00C74E41" w:rsidRPr="003A2AD0">
        <w:rPr>
          <w:bCs/>
          <w:color w:val="000000"/>
          <w:sz w:val="28"/>
          <w:szCs w:val="28"/>
        </w:rPr>
        <w:t xml:space="preserve"> </w:t>
      </w:r>
      <w:r w:rsidR="00734379" w:rsidRPr="003A2AD0">
        <w:rPr>
          <w:bCs/>
          <w:color w:val="000000"/>
          <w:sz w:val="28"/>
          <w:szCs w:val="28"/>
        </w:rPr>
        <w:t>опубликования</w:t>
      </w:r>
      <w:r w:rsidR="00C74E41" w:rsidRPr="003A2AD0">
        <w:rPr>
          <w:bCs/>
          <w:color w:val="000000"/>
          <w:sz w:val="28"/>
          <w:szCs w:val="28"/>
        </w:rPr>
        <w:t>.</w:t>
      </w:r>
    </w:p>
    <w:p w:rsidR="009E44CD" w:rsidRPr="003A2AD0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E6C" w:rsidRPr="003A2AD0" w:rsidRDefault="00F57E6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0AE8" w:rsidRPr="003A2AD0" w:rsidRDefault="00AF1931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E44CD" w:rsidRPr="003A2AD0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 Левокумского</w:t>
      </w:r>
      <w:r w:rsidR="00230AE8" w:rsidRPr="003A2AD0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3A2AD0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 w:rsidRPr="003A2AD0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4072DD">
        <w:rPr>
          <w:rFonts w:ascii="Times New Roman" w:hAnsi="Times New Roman" w:cs="Times New Roman"/>
          <w:sz w:val="28"/>
          <w:szCs w:val="24"/>
        </w:rPr>
        <w:t xml:space="preserve">      </w:t>
      </w:r>
      <w:proofErr w:type="spellStart"/>
      <w:r w:rsidR="004072DD">
        <w:rPr>
          <w:rFonts w:ascii="Times New Roman" w:hAnsi="Times New Roman" w:cs="Times New Roman"/>
          <w:sz w:val="28"/>
          <w:szCs w:val="24"/>
        </w:rPr>
        <w:t>А.Н.Иванов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1" w:hanging="2160"/>
      </w:pPr>
      <w:rPr>
        <w:rFonts w:hint="default"/>
      </w:rPr>
    </w:lvl>
  </w:abstractNum>
  <w:abstractNum w:abstractNumId="1">
    <w:nsid w:val="282711E6"/>
    <w:multiLevelType w:val="hybridMultilevel"/>
    <w:tmpl w:val="2AE28A64"/>
    <w:lvl w:ilvl="0" w:tplc="3FBA2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1858"/>
    <w:rsid w:val="000314B1"/>
    <w:rsid w:val="00062ABD"/>
    <w:rsid w:val="0007535E"/>
    <w:rsid w:val="000814AB"/>
    <w:rsid w:val="000A3EE5"/>
    <w:rsid w:val="000C4FEB"/>
    <w:rsid w:val="00126F3C"/>
    <w:rsid w:val="00163173"/>
    <w:rsid w:val="00171FEB"/>
    <w:rsid w:val="00187CBD"/>
    <w:rsid w:val="001A32EC"/>
    <w:rsid w:val="001A4116"/>
    <w:rsid w:val="001C4D6A"/>
    <w:rsid w:val="001D208D"/>
    <w:rsid w:val="001E33F4"/>
    <w:rsid w:val="00220C5C"/>
    <w:rsid w:val="00230AE8"/>
    <w:rsid w:val="002720F9"/>
    <w:rsid w:val="002755CA"/>
    <w:rsid w:val="00281C6C"/>
    <w:rsid w:val="002865D3"/>
    <w:rsid w:val="002A05F2"/>
    <w:rsid w:val="00300E8E"/>
    <w:rsid w:val="0037489C"/>
    <w:rsid w:val="003A2AD0"/>
    <w:rsid w:val="003E1F2A"/>
    <w:rsid w:val="003F0AEB"/>
    <w:rsid w:val="0040278C"/>
    <w:rsid w:val="0040383A"/>
    <w:rsid w:val="004072DD"/>
    <w:rsid w:val="00414559"/>
    <w:rsid w:val="00420751"/>
    <w:rsid w:val="00425FED"/>
    <w:rsid w:val="00450F87"/>
    <w:rsid w:val="00456C78"/>
    <w:rsid w:val="00473ED4"/>
    <w:rsid w:val="0048070E"/>
    <w:rsid w:val="0049737D"/>
    <w:rsid w:val="004A50F8"/>
    <w:rsid w:val="004C0127"/>
    <w:rsid w:val="004D18D5"/>
    <w:rsid w:val="004F05F9"/>
    <w:rsid w:val="004F393A"/>
    <w:rsid w:val="00513ADB"/>
    <w:rsid w:val="00537688"/>
    <w:rsid w:val="00583B8C"/>
    <w:rsid w:val="005C4C23"/>
    <w:rsid w:val="005C582A"/>
    <w:rsid w:val="005D71F3"/>
    <w:rsid w:val="005F736B"/>
    <w:rsid w:val="0064470D"/>
    <w:rsid w:val="00646B0D"/>
    <w:rsid w:val="00665682"/>
    <w:rsid w:val="00671EC5"/>
    <w:rsid w:val="006A39D7"/>
    <w:rsid w:val="006A4CB1"/>
    <w:rsid w:val="006F296A"/>
    <w:rsid w:val="0070180D"/>
    <w:rsid w:val="00725258"/>
    <w:rsid w:val="00734379"/>
    <w:rsid w:val="00734B69"/>
    <w:rsid w:val="00735F36"/>
    <w:rsid w:val="0074160F"/>
    <w:rsid w:val="00742C47"/>
    <w:rsid w:val="00746919"/>
    <w:rsid w:val="00752C86"/>
    <w:rsid w:val="0075466E"/>
    <w:rsid w:val="00770345"/>
    <w:rsid w:val="00782697"/>
    <w:rsid w:val="007C34FF"/>
    <w:rsid w:val="007C40F7"/>
    <w:rsid w:val="007D1352"/>
    <w:rsid w:val="007F789C"/>
    <w:rsid w:val="00813B92"/>
    <w:rsid w:val="00854929"/>
    <w:rsid w:val="00864ED1"/>
    <w:rsid w:val="0087071C"/>
    <w:rsid w:val="008733EF"/>
    <w:rsid w:val="00896645"/>
    <w:rsid w:val="008E55FC"/>
    <w:rsid w:val="008F414D"/>
    <w:rsid w:val="00905E66"/>
    <w:rsid w:val="00935BC9"/>
    <w:rsid w:val="00935CAE"/>
    <w:rsid w:val="00946EC9"/>
    <w:rsid w:val="00951B38"/>
    <w:rsid w:val="0096191B"/>
    <w:rsid w:val="0097029E"/>
    <w:rsid w:val="0098189A"/>
    <w:rsid w:val="00996DA1"/>
    <w:rsid w:val="009A593A"/>
    <w:rsid w:val="009C7FED"/>
    <w:rsid w:val="009E04FF"/>
    <w:rsid w:val="009E2FE8"/>
    <w:rsid w:val="009E44CD"/>
    <w:rsid w:val="009F2502"/>
    <w:rsid w:val="00A13E8F"/>
    <w:rsid w:val="00A2354F"/>
    <w:rsid w:val="00AB441E"/>
    <w:rsid w:val="00AC70FC"/>
    <w:rsid w:val="00AD744B"/>
    <w:rsid w:val="00AF1931"/>
    <w:rsid w:val="00B426F0"/>
    <w:rsid w:val="00B46662"/>
    <w:rsid w:val="00B55466"/>
    <w:rsid w:val="00B62E20"/>
    <w:rsid w:val="00BB1ABF"/>
    <w:rsid w:val="00BC08D9"/>
    <w:rsid w:val="00BC27D8"/>
    <w:rsid w:val="00BC3848"/>
    <w:rsid w:val="00BF2F4E"/>
    <w:rsid w:val="00C12D57"/>
    <w:rsid w:val="00C14CE7"/>
    <w:rsid w:val="00C26608"/>
    <w:rsid w:val="00C26E6E"/>
    <w:rsid w:val="00C74E41"/>
    <w:rsid w:val="00C80258"/>
    <w:rsid w:val="00C95FE1"/>
    <w:rsid w:val="00CA4529"/>
    <w:rsid w:val="00CF1852"/>
    <w:rsid w:val="00CF34B9"/>
    <w:rsid w:val="00CF6801"/>
    <w:rsid w:val="00D403A3"/>
    <w:rsid w:val="00D42A61"/>
    <w:rsid w:val="00D84444"/>
    <w:rsid w:val="00DB06E0"/>
    <w:rsid w:val="00DD6FC3"/>
    <w:rsid w:val="00DF5492"/>
    <w:rsid w:val="00E253C8"/>
    <w:rsid w:val="00E25AE3"/>
    <w:rsid w:val="00E37352"/>
    <w:rsid w:val="00E82D79"/>
    <w:rsid w:val="00E86079"/>
    <w:rsid w:val="00E917F9"/>
    <w:rsid w:val="00ED779D"/>
    <w:rsid w:val="00EE57AA"/>
    <w:rsid w:val="00EF3A30"/>
    <w:rsid w:val="00F07B80"/>
    <w:rsid w:val="00F46CCF"/>
    <w:rsid w:val="00F57E6C"/>
    <w:rsid w:val="00F62E7A"/>
    <w:rsid w:val="00F85FA2"/>
    <w:rsid w:val="00FA1591"/>
    <w:rsid w:val="00FA3444"/>
    <w:rsid w:val="00FA4357"/>
    <w:rsid w:val="00FB1526"/>
    <w:rsid w:val="00FB424E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742C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9A5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742C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9A5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0AB0346707CEF7118C3662E5EFEA672191543DB7113D9E470E0E2499D102FA1AC25C87AF2D25245190AE077B332A8680BCA8A4L6R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0AB0346707CEF7118C3662E5EFEA672191543DB7113D9E470E0E2499D102FA1AC25C87AF2D25245190AE077B332A8680BCA8A4L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9193-8E42-44F8-929D-470E1682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Белоусова_М</cp:lastModifiedBy>
  <cp:revision>7</cp:revision>
  <cp:lastPrinted>2023-06-06T11:25:00Z</cp:lastPrinted>
  <dcterms:created xsi:type="dcterms:W3CDTF">2023-06-02T12:00:00Z</dcterms:created>
  <dcterms:modified xsi:type="dcterms:W3CDTF">2023-06-06T11:25:00Z</dcterms:modified>
</cp:coreProperties>
</file>