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14" w:rsidRPr="00742FA4" w:rsidRDefault="008E7914" w:rsidP="008E7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FA4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8E7914" w:rsidRPr="00742FA4" w:rsidRDefault="008E7914" w:rsidP="008E7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914" w:rsidRPr="00742FA4" w:rsidRDefault="008E7914" w:rsidP="008E7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FA4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8E7914" w:rsidRPr="00742FA4" w:rsidRDefault="008E7914" w:rsidP="008E79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914" w:rsidRPr="00742FA4" w:rsidRDefault="008E7914" w:rsidP="008E7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2FA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E7914" w:rsidRPr="00742FA4" w:rsidRDefault="00742FA4" w:rsidP="008E7914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 июня 2023 года</w:t>
      </w:r>
      <w:r w:rsidR="008E7914" w:rsidRPr="00742F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E7914" w:rsidRPr="00742FA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E7914" w:rsidRPr="00742FA4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536</w:t>
      </w:r>
    </w:p>
    <w:p w:rsidR="008E7914" w:rsidRPr="00742FA4" w:rsidRDefault="008E7914" w:rsidP="008E7914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42FA4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742FA4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742FA4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8E7914" w:rsidRDefault="008E7914" w:rsidP="008E7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11F" w:rsidRPr="001445EB" w:rsidRDefault="00D2511F" w:rsidP="008E791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006A" w:rsidRPr="0018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18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18006A" w:rsidRPr="0018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 </w:t>
      </w:r>
      <w:r w:rsidR="00E73633" w:rsidRP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Левокумского муниципального округа Ставропольского края муниципальной услуги «П</w:t>
      </w:r>
      <w:r w:rsidR="00E73633" w:rsidRPr="00E73633">
        <w:rPr>
          <w:rFonts w:ascii="Times New Roman" w:eastAsia="Calibri" w:hAnsi="Times New Roman" w:cs="Times New Roman"/>
          <w:sz w:val="28"/>
          <w:szCs w:val="28"/>
        </w:rPr>
        <w:t>редоставление субсидии субъектам малого и среднего предпринимательства из бюджета муниципального образования Ставропольского края</w:t>
      </w:r>
      <w:r w:rsidR="00E73633" w:rsidRP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Левокумского муниципального округа Ставропольского края </w:t>
      </w:r>
      <w:r w:rsidR="00A1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 №</w:t>
      </w:r>
      <w:r w:rsidR="0012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2511F" w:rsidRPr="00D2511F" w:rsidRDefault="00D2511F" w:rsidP="00A17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11F" w:rsidRPr="00D2511F" w:rsidRDefault="00D2511F" w:rsidP="00D2511F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3633" w:rsidRPr="00E73633" w:rsidRDefault="00E73633" w:rsidP="00A17A22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73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Российской Федерации от                 06 октября 2003 года № 131-ФЗ «Об общих принципах организации местного самоуправления в Российской Федерации», Федеральным законом от                    27 июля 2010 года № 210-ФЗ «Об организации предоставления государственных и муниципальных услуг», </w:t>
      </w:r>
      <w:r w:rsidRPr="00E736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постановлением администрации </w:t>
      </w:r>
      <w:r w:rsidRPr="00E73633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 округа Ставропольского края от                    04 февраля 2021 года № 79 «Об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</w:t>
      </w:r>
      <w:r w:rsidRPr="00E736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E73633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Левокумского муниципального округа Ставропольского края</w:t>
      </w:r>
    </w:p>
    <w:p w:rsidR="00D2511F" w:rsidRPr="00D2511F" w:rsidRDefault="00D2511F" w:rsidP="00D2511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D2511F" w:rsidRPr="00D2511F" w:rsidRDefault="00D2511F" w:rsidP="00D251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11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D2511F" w:rsidRPr="00D2511F" w:rsidRDefault="00D2511F" w:rsidP="00D2511F">
      <w:pPr>
        <w:tabs>
          <w:tab w:val="left" w:pos="-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67" w:rsidRDefault="00C316D4" w:rsidP="00C316D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445EB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7B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1445EB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</w:t>
      </w:r>
      <w:r w:rsidR="00221483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="00E73633" w:rsidRPr="00C3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</w:t>
      </w:r>
      <w:r w:rsidR="00E73633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Левокумского муниципального округа Ставропольского края муниципальной услуги «П</w:t>
      </w:r>
      <w:r w:rsidR="00E73633" w:rsidRPr="00C316D4">
        <w:rPr>
          <w:rFonts w:ascii="Times New Roman" w:eastAsia="Calibri" w:hAnsi="Times New Roman" w:cs="Times New Roman"/>
          <w:sz w:val="28"/>
          <w:szCs w:val="28"/>
        </w:rPr>
        <w:t>редоставление субсидии субъектам малого и среднего предпринимательства из бюджета муниципального образования Ставропольского края</w:t>
      </w:r>
      <w:r w:rsidR="00E73633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постановлением администрации Левокумского муниципального округа Ставропольского края от 02 марта 2021 года № 256</w:t>
      </w:r>
      <w:r w:rsid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7914" w:rsidRP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Левокумского муниципального округа Ставропольского края муниципальной </w:t>
      </w:r>
      <w:r w:rsidR="008E7914" w:rsidRP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«Предоставление субсидии субъектам малого и</w:t>
      </w:r>
      <w:proofErr w:type="gramEnd"/>
      <w:r w:rsidR="008E7914" w:rsidRP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из бюджета муниципального образования Ставропольского края»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постановлением администрации</w:t>
      </w:r>
      <w:r w:rsidR="00B15A87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1181)</w:t>
      </w:r>
      <w:r w:rsidR="007B71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6D4" w:rsidRDefault="007B7167" w:rsidP="00C316D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</w:t>
      </w:r>
      <w:r w:rsidR="00AC336C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336C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C336C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36C" w:rsidRPr="00AC336C" w:rsidRDefault="00AC336C" w:rsidP="008E79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E827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</w:t>
      </w:r>
      <w:proofErr w:type="gramEnd"/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C316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шестым подпункта "в" пункта 4</w:t>
        </w:r>
      </w:hyperlink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</w:t>
      </w:r>
      <w:r w:rsidR="007B7167" w:rsidRPr="007B7167">
        <w:rPr>
          <w:rFonts w:ascii="Times New Roman" w:hAnsi="Times New Roman" w:cs="Times New Roman"/>
          <w:sz w:val="28"/>
          <w:szCs w:val="28"/>
        </w:rPr>
        <w:t xml:space="preserve"> </w:t>
      </w:r>
      <w:r w:rsidR="007B7167" w:rsidRPr="00E946A3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</w:t>
      </w:r>
      <w:r w:rsidR="008E7914">
        <w:rPr>
          <w:rFonts w:ascii="Times New Roman" w:hAnsi="Times New Roman" w:cs="Times New Roman"/>
          <w:sz w:val="28"/>
          <w:szCs w:val="28"/>
        </w:rPr>
        <w:t>дерации от 18 сентября 2020 г. №</w:t>
      </w:r>
      <w:r w:rsidR="007B7167" w:rsidRPr="00E946A3">
        <w:rPr>
          <w:rFonts w:ascii="Times New Roman" w:hAnsi="Times New Roman" w:cs="Times New Roman"/>
          <w:sz w:val="28"/>
          <w:szCs w:val="28"/>
        </w:rPr>
        <w:t xml:space="preserve"> 1492 (далее - общие требования),</w:t>
      </w:r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превышает 25 процентов (если</w:t>
      </w:r>
      <w:proofErr w:type="gramEnd"/>
      <w:r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иное не предусмотрено законодате</w:t>
      </w:r>
      <w:r w:rsid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льством Российской Федерации)</w:t>
      </w:r>
      <w:proofErr w:type="gramStart"/>
      <w:r w:rsid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36C" w:rsidRDefault="00670BE0" w:rsidP="008E79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36C" w:rsidRPr="00C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336C" w:rsidRPr="00C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C96DD4">
        <w:rPr>
          <w:rFonts w:ascii="Times New Roman" w:hAnsi="Times New Roman" w:cs="Times New Roman"/>
          <w:color w:val="2D2D2D"/>
          <w:sz w:val="28"/>
          <w:szCs w:val="28"/>
        </w:rPr>
        <w:t xml:space="preserve">1.2.2 </w:t>
      </w:r>
      <w:r>
        <w:rPr>
          <w:rFonts w:ascii="Times New Roman" w:hAnsi="Times New Roman" w:cs="Times New Roman"/>
          <w:color w:val="2D2D2D"/>
          <w:sz w:val="28"/>
          <w:szCs w:val="28"/>
        </w:rPr>
        <w:t>изложить</w:t>
      </w:r>
      <w:r w:rsidR="00AC336C" w:rsidRPr="00C96DD4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AC336C" w:rsidRPr="00C96DD4">
        <w:rPr>
          <w:rFonts w:eastAsia="Calibri"/>
          <w:sz w:val="28"/>
          <w:szCs w:val="28"/>
        </w:rPr>
        <w:t>:</w:t>
      </w:r>
      <w:r w:rsidR="00AC336C" w:rsidRPr="00C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DD4" w:rsidRPr="00CE7C00" w:rsidRDefault="0040004A" w:rsidP="008E791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C96DD4">
        <w:rPr>
          <w:rFonts w:ascii="Times New Roman" w:hAnsi="Times New Roman"/>
          <w:sz w:val="28"/>
          <w:szCs w:val="28"/>
        </w:rPr>
        <w:t>1.2.2</w:t>
      </w:r>
      <w:r w:rsidR="00C96DD4" w:rsidRPr="00CE7C00">
        <w:rPr>
          <w:rFonts w:ascii="Times New Roman" w:hAnsi="Times New Roman"/>
          <w:sz w:val="28"/>
          <w:szCs w:val="28"/>
        </w:rPr>
        <w:t xml:space="preserve">. </w:t>
      </w:r>
      <w:r w:rsidR="00C96DD4" w:rsidRPr="00CE7C00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Для получения муниципальной услуги Заявителю необходимо соблюдать следующие условия:</w:t>
      </w:r>
    </w:p>
    <w:p w:rsidR="00C96DD4" w:rsidRPr="00CE7C00" w:rsidRDefault="00C96DD4" w:rsidP="008E791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00">
        <w:rPr>
          <w:rFonts w:ascii="Times New Roman" w:hAnsi="Times New Roman" w:cs="Times New Roman"/>
          <w:color w:val="2D2D2D"/>
          <w:sz w:val="28"/>
          <w:szCs w:val="28"/>
        </w:rPr>
        <w:t xml:space="preserve">1.2.2.1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E7C00">
        <w:rPr>
          <w:rFonts w:ascii="Times New Roman" w:hAnsi="Times New Roman" w:cs="Times New Roman"/>
          <w:sz w:val="28"/>
          <w:szCs w:val="28"/>
        </w:rPr>
        <w:t xml:space="preserve">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бизнеса:</w:t>
      </w:r>
    </w:p>
    <w:p w:rsidR="0040004A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C00">
        <w:rPr>
          <w:rFonts w:ascii="Times New Roman" w:hAnsi="Times New Roman"/>
          <w:sz w:val="28"/>
          <w:szCs w:val="28"/>
        </w:rPr>
        <w:t>1)</w:t>
      </w:r>
      <w:r w:rsidR="0040004A">
        <w:rPr>
          <w:rFonts w:ascii="Times New Roman" w:hAnsi="Times New Roman"/>
          <w:sz w:val="28"/>
          <w:szCs w:val="28"/>
        </w:rPr>
        <w:t xml:space="preserve"> </w:t>
      </w:r>
      <w:r w:rsidR="0040004A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DD4" w:rsidRPr="00CE7C00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C00">
        <w:rPr>
          <w:rFonts w:ascii="Times New Roman" w:hAnsi="Times New Roman"/>
          <w:sz w:val="28"/>
          <w:szCs w:val="28"/>
        </w:rPr>
        <w:t>2) отсутствие в отношении субъекта предпринимательства на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индивидуального предпринимателя-для индивидуальных предпринимателей;</w:t>
      </w:r>
    </w:p>
    <w:p w:rsidR="00C96DD4" w:rsidRPr="00CE7C00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C00">
        <w:rPr>
          <w:rFonts w:ascii="Times New Roman" w:hAnsi="Times New Roman"/>
          <w:sz w:val="28"/>
          <w:szCs w:val="28"/>
        </w:rPr>
        <w:t>3) отсутствие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C96DD4" w:rsidRPr="00CE7C00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C00">
        <w:rPr>
          <w:rFonts w:ascii="Times New Roman" w:hAnsi="Times New Roman"/>
          <w:sz w:val="28"/>
          <w:szCs w:val="28"/>
        </w:rPr>
        <w:lastRenderedPageBreak/>
        <w:t>4)  отсутствие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Порядком</w:t>
      </w:r>
      <w:r w:rsidR="00AF3CB6">
        <w:rPr>
          <w:rFonts w:ascii="Times New Roman" w:hAnsi="Times New Roman"/>
          <w:sz w:val="28"/>
          <w:szCs w:val="28"/>
        </w:rPr>
        <w:t xml:space="preserve"> 1</w:t>
      </w:r>
      <w:r w:rsidRPr="00CE7C00">
        <w:rPr>
          <w:rFonts w:ascii="Times New Roman" w:hAnsi="Times New Roman"/>
          <w:sz w:val="28"/>
          <w:szCs w:val="28"/>
        </w:rPr>
        <w:t>, субсидий, бюджетных инвестиций, предоставленных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денежным обязательствам перед округом;</w:t>
      </w:r>
    </w:p>
    <w:p w:rsidR="006A2627" w:rsidRPr="00AC336C" w:rsidRDefault="00C96DD4" w:rsidP="008E7914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00">
        <w:rPr>
          <w:rFonts w:ascii="Times New Roman" w:hAnsi="Times New Roman"/>
          <w:sz w:val="28"/>
          <w:szCs w:val="28"/>
        </w:rPr>
        <w:t xml:space="preserve">5) </w:t>
      </w:r>
      <w:r w:rsidR="006A2627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отношении субъекта предпринимательства на дату подачи документов на конкурсный отбор случаев для отказа в оказании поддержки субъектов малого и среднего предпринимательства, установленных </w:t>
      </w:r>
      <w:hyperlink r:id="rId8" w:history="1">
        <w:r w:rsidR="006A2627" w:rsidRPr="00AC3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6A2627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C96DD4" w:rsidRPr="00CE7C00" w:rsidRDefault="00C96DD4" w:rsidP="008E791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00">
        <w:rPr>
          <w:rFonts w:ascii="Times New Roman" w:hAnsi="Times New Roman" w:cs="Times New Roman"/>
          <w:sz w:val="28"/>
          <w:szCs w:val="28"/>
        </w:rPr>
        <w:t>6) наличие у субъекта предпринимательства бизнес-плана (технико-экономического обоснования) проекта, реализуемого на территор</w:t>
      </w:r>
      <w:r w:rsidR="003A0A88">
        <w:rPr>
          <w:rFonts w:ascii="Times New Roman" w:hAnsi="Times New Roman" w:cs="Times New Roman"/>
          <w:sz w:val="28"/>
          <w:szCs w:val="28"/>
        </w:rPr>
        <w:t>ии Левокумского муниципального округа</w:t>
      </w:r>
      <w:r w:rsidRPr="00CE7C00">
        <w:rPr>
          <w:rFonts w:ascii="Times New Roman" w:hAnsi="Times New Roman" w:cs="Times New Roman"/>
          <w:sz w:val="28"/>
          <w:szCs w:val="28"/>
        </w:rPr>
        <w:t xml:space="preserve"> Ставропольского края, предусматривающего обязательное создание новых рабочих мест (полных ставок) и направленного на развитие бизнеса в сфере пищевой и 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C96DD4" w:rsidRPr="00CE7C00" w:rsidRDefault="00C96DD4" w:rsidP="008E791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00">
        <w:rPr>
          <w:rFonts w:ascii="Times New Roman" w:hAnsi="Times New Roman" w:cs="Times New Roman"/>
          <w:sz w:val="28"/>
          <w:szCs w:val="28"/>
        </w:rPr>
        <w:t xml:space="preserve">7) приобретение субъектом предпринимательства </w:t>
      </w:r>
      <w:r w:rsidRPr="00547DCE">
        <w:rPr>
          <w:rFonts w:ascii="Times New Roman" w:hAnsi="Times New Roman" w:cs="Times New Roman"/>
          <w:sz w:val="28"/>
          <w:szCs w:val="28"/>
        </w:rPr>
        <w:t>оборудования, производственного инвентаря, автотранспорта (кроме легкового), программного обеспечения, строительных материалов для строительства, реконструкции зданий (части зданий), сооружений (по сметному расчету), регистрация патентов на инновационные технологии.</w:t>
      </w:r>
    </w:p>
    <w:p w:rsidR="00C96DD4" w:rsidRPr="00DF32FC" w:rsidRDefault="00C96DD4" w:rsidP="008E791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1.2.2.2 для</w:t>
      </w:r>
      <w:r w:rsidRPr="00AF0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AF05A1">
        <w:rPr>
          <w:rFonts w:ascii="Times New Roman" w:hAnsi="Times New Roman"/>
          <w:sz w:val="28"/>
          <w:szCs w:val="28"/>
        </w:rPr>
        <w:t xml:space="preserve"> </w:t>
      </w:r>
      <w:r w:rsidRPr="00DD091B">
        <w:rPr>
          <w:rFonts w:ascii="Times New Roman" w:hAnsi="Times New Roman"/>
          <w:sz w:val="28"/>
          <w:szCs w:val="28"/>
        </w:rPr>
        <w:t>субсидии за счет средств бюджета Левокумского муниципального округа Ставропольского края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506C">
        <w:rPr>
          <w:rFonts w:ascii="Times New Roman" w:hAnsi="Times New Roman"/>
          <w:sz w:val="28"/>
          <w:szCs w:val="28"/>
        </w:rPr>
        <w:t>реализующим инвестиционные проекты на территории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40004A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04A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</w:p>
    <w:p w:rsidR="00C96DD4" w:rsidRPr="00CE7C00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в отношении субъекта предпринимательства на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индивидуального предпринимателя - для индивидуальных предпринимателей;</w:t>
      </w:r>
    </w:p>
    <w:p w:rsidR="00C96DD4" w:rsidRPr="00CE7C00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6A2627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Порядком</w:t>
      </w:r>
      <w:r w:rsidR="007C320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, субсидий, бюджетных инвестиций, предоставленных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</w:t>
      </w:r>
      <w:r w:rsidR="006A2627">
        <w:rPr>
          <w:rFonts w:ascii="Times New Roman" w:eastAsia="Times New Roman" w:hAnsi="Times New Roman"/>
          <w:sz w:val="28"/>
          <w:szCs w:val="28"/>
          <w:lang w:eastAsia="ru-RU"/>
        </w:rPr>
        <w:t>м обязательствам перед округом;</w:t>
      </w:r>
    </w:p>
    <w:p w:rsidR="006A2627" w:rsidRPr="006A2627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627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отношении субъекта предпринимательства на дату подачи документов на конкурсный отбор случаев для отказа в оказании поддержки субъектов малого и среднего предпринимательства, установленных </w:t>
      </w:r>
      <w:hyperlink r:id="rId9" w:history="1">
        <w:r w:rsidR="006A2627" w:rsidRPr="00AC3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6A2627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C96DD4" w:rsidRPr="00CE7C00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у субъекта предпринимательства бизнес-плана (технико-экономического обоснования) проекта, </w:t>
      </w:r>
      <w:r w:rsidRPr="0094431E">
        <w:rPr>
          <w:rFonts w:ascii="Times New Roman" w:eastAsia="Times New Roman" w:hAnsi="Times New Roman"/>
          <w:sz w:val="28"/>
          <w:szCs w:val="28"/>
          <w:lang w:eastAsia="ru-RU"/>
        </w:rPr>
        <w:t>реализуемого на территор</w:t>
      </w:r>
      <w:r w:rsidR="003A0A88">
        <w:rPr>
          <w:rFonts w:ascii="Times New Roman" w:eastAsia="Times New Roman" w:hAnsi="Times New Roman"/>
          <w:sz w:val="28"/>
          <w:szCs w:val="28"/>
          <w:lang w:eastAsia="ru-RU"/>
        </w:rPr>
        <w:t>ии Левокумского муниципального округа</w:t>
      </w:r>
      <w:r w:rsidRPr="0094431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края, предполагающего капитальные вложения в размере не менее 500 тыс.ру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блей в основной капитал (основные средства), предусматривающего создание новых рабочих мест (полных ставок), увеличение доходов местного бюджета и направленного на реализацию инвестиционного проекта в сфере пищевой и 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C96DD4" w:rsidRPr="00DF32FC" w:rsidRDefault="00C96DD4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7C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субъектом предпринимательства зданий, сооружений для предпринимательской деятельности, строительство (реконструкция) здания (части здания), сооружения, осуществление строительно-монтажных работ и техническое перевооружение действующих объектов</w:t>
      </w:r>
      <w:r w:rsidR="003A0A88">
        <w:rPr>
          <w:rFonts w:ascii="Times New Roman" w:eastAsia="Times New Roman" w:hAnsi="Times New Roman"/>
          <w:sz w:val="28"/>
          <w:szCs w:val="28"/>
          <w:lang w:eastAsia="ru-RU"/>
        </w:rPr>
        <w:t>, приобретение грузового автотранспорта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1CA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C336C" w:rsidRDefault="00351CA6" w:rsidP="008E7914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7C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E27C5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AC336C" w:rsidRPr="00AC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AC336C" w:rsidRPr="00AC336C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AC336C" w:rsidRPr="00AC336C">
        <w:rPr>
          <w:rFonts w:eastAsia="Calibri"/>
          <w:sz w:val="28"/>
          <w:szCs w:val="28"/>
        </w:rPr>
        <w:t>: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219" w:rsidRDefault="00181927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«13</w:t>
      </w:r>
      <w:r w:rsidRPr="00DF4B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AC336C" w:rsidRPr="00AC336C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</w:t>
      </w:r>
      <w:proofErr w:type="gramEnd"/>
      <w:r w:rsidR="00AC336C" w:rsidRPr="00AC336C">
        <w:rPr>
          <w:rFonts w:ascii="Times New Roman" w:hAnsi="Times New Roman" w:cs="Times New Roman"/>
          <w:sz w:val="28"/>
          <w:szCs w:val="28"/>
        </w:rPr>
        <w:t xml:space="preserve">, в уставном (складочном) </w:t>
      </w:r>
      <w:proofErr w:type="gramStart"/>
      <w:r w:rsidR="00AC336C" w:rsidRPr="00AC336C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="00AC336C" w:rsidRPr="00AC336C">
        <w:rPr>
          <w:rFonts w:ascii="Times New Roman" w:hAnsi="Times New Roman" w:cs="Times New Roman"/>
          <w:sz w:val="28"/>
          <w:szCs w:val="28"/>
        </w:rPr>
        <w:t xml:space="preserve"> которого доля прямого или косвенного (через третьих лиц) участия офшорных компаний, рассчитываемая в соответствии с </w:t>
      </w:r>
      <w:hyperlink r:id="rId10" w:history="1">
        <w:r w:rsidR="00AC336C" w:rsidRPr="00AC336C">
          <w:rPr>
            <w:rFonts w:ascii="Times New Roman" w:hAnsi="Times New Roman" w:cs="Times New Roman"/>
            <w:sz w:val="28"/>
            <w:szCs w:val="28"/>
          </w:rPr>
          <w:t>абзацем шестым подпункта «в» пункта 4</w:t>
        </w:r>
      </w:hyperlink>
      <w:r w:rsidR="00AC336C" w:rsidRPr="00AC336C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</w:t>
      </w:r>
      <w:r w:rsidR="008E79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336C" w:rsidRPr="00AC336C">
        <w:rPr>
          <w:rFonts w:ascii="Times New Roman" w:hAnsi="Times New Roman" w:cs="Times New Roman"/>
          <w:sz w:val="28"/>
          <w:szCs w:val="28"/>
        </w:rPr>
        <w:t xml:space="preserve"> 25 процентов (если иное не предусмотрено законодательством Российской Федерации) 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свободной форме), подписанная субъектом 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 и скрепленная печатью (при наличии) (далее-документы).».</w:t>
      </w:r>
    </w:p>
    <w:p w:rsidR="007A5219" w:rsidRDefault="00351CA6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7A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36C" w:rsidRPr="00AC336C">
        <w:rPr>
          <w:rFonts w:ascii="Times New Roman" w:hAnsi="Times New Roman" w:cs="Times New Roman"/>
          <w:sz w:val="28"/>
          <w:szCs w:val="28"/>
        </w:rPr>
        <w:t xml:space="preserve"> </w:t>
      </w:r>
      <w:r w:rsidR="007A5219">
        <w:rPr>
          <w:rFonts w:ascii="Times New Roman" w:hAnsi="Times New Roman" w:cs="Times New Roman"/>
          <w:sz w:val="28"/>
          <w:szCs w:val="28"/>
        </w:rPr>
        <w:t xml:space="preserve">приложения 2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AC336C" w:rsidRPr="00AC336C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AC336C" w:rsidRPr="00AC336C">
        <w:rPr>
          <w:rFonts w:eastAsia="Calibri"/>
          <w:sz w:val="28"/>
          <w:szCs w:val="28"/>
        </w:rPr>
        <w:t>: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36C" w:rsidRDefault="00AC336C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7A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Pr="00AC336C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</w:t>
      </w:r>
      <w:proofErr w:type="gramEnd"/>
      <w:r w:rsidRPr="00AC336C">
        <w:rPr>
          <w:rFonts w:ascii="Times New Roman" w:hAnsi="Times New Roman" w:cs="Times New Roman"/>
          <w:sz w:val="28"/>
          <w:szCs w:val="28"/>
        </w:rPr>
        <w:t xml:space="preserve">, в уставном (складочном) </w:t>
      </w:r>
      <w:proofErr w:type="gramStart"/>
      <w:r w:rsidRPr="00AC336C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AC336C">
        <w:rPr>
          <w:rFonts w:ascii="Times New Roman" w:hAnsi="Times New Roman" w:cs="Times New Roman"/>
          <w:sz w:val="28"/>
          <w:szCs w:val="28"/>
        </w:rPr>
        <w:t xml:space="preserve"> которого доля прямого или косвенного (через третьих лиц) участия офшорных компаний, рассчитываемая в соответствии с </w:t>
      </w:r>
      <w:hyperlink r:id="rId11" w:history="1">
        <w:r w:rsidRPr="00AC336C">
          <w:rPr>
            <w:rFonts w:ascii="Times New Roman" w:hAnsi="Times New Roman" w:cs="Times New Roman"/>
            <w:sz w:val="28"/>
            <w:szCs w:val="28"/>
          </w:rPr>
          <w:t>абзацем шестым подпункта «в» пункта 4</w:t>
        </w:r>
      </w:hyperlink>
      <w:r w:rsidRPr="00AC336C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</w:t>
      </w:r>
      <w:r w:rsidR="008E79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336C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 </w:t>
      </w: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наличии).</w:t>
      </w:r>
      <w:r w:rsidR="006803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5219" w:rsidRDefault="0068038F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52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5219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5219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7A52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5219" w:rsidRPr="00AC336C">
        <w:rPr>
          <w:rFonts w:ascii="Times New Roman" w:hAnsi="Times New Roman" w:cs="Times New Roman"/>
          <w:sz w:val="28"/>
          <w:szCs w:val="28"/>
        </w:rPr>
        <w:t xml:space="preserve"> </w:t>
      </w:r>
      <w:r w:rsidR="007A5219">
        <w:rPr>
          <w:rFonts w:ascii="Times New Roman" w:hAnsi="Times New Roman" w:cs="Times New Roman"/>
          <w:sz w:val="28"/>
          <w:szCs w:val="28"/>
        </w:rPr>
        <w:t xml:space="preserve">приложения 3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7A5219" w:rsidRPr="00AC336C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7A5219" w:rsidRPr="00AC336C">
        <w:rPr>
          <w:rFonts w:eastAsia="Calibri"/>
          <w:sz w:val="28"/>
          <w:szCs w:val="28"/>
        </w:rPr>
        <w:t>:</w:t>
      </w:r>
      <w:r w:rsidR="007A5219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219" w:rsidRDefault="007A5219" w:rsidP="008E79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Pr="00AC336C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</w:t>
      </w:r>
      <w:proofErr w:type="gramEnd"/>
      <w:r w:rsidRPr="00AC336C">
        <w:rPr>
          <w:rFonts w:ascii="Times New Roman" w:hAnsi="Times New Roman" w:cs="Times New Roman"/>
          <w:sz w:val="28"/>
          <w:szCs w:val="28"/>
        </w:rPr>
        <w:t xml:space="preserve">, в уставном (складочном) </w:t>
      </w:r>
      <w:proofErr w:type="gramStart"/>
      <w:r w:rsidRPr="00AC336C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AC336C">
        <w:rPr>
          <w:rFonts w:ascii="Times New Roman" w:hAnsi="Times New Roman" w:cs="Times New Roman"/>
          <w:sz w:val="28"/>
          <w:szCs w:val="28"/>
        </w:rPr>
        <w:t xml:space="preserve"> которого доля прямого или косвенного (через третьих лиц) участия офшорных компаний, рассчитываемая в соответствии с </w:t>
      </w:r>
      <w:hyperlink r:id="rId12" w:history="1">
        <w:r w:rsidRPr="00AC336C">
          <w:rPr>
            <w:rFonts w:ascii="Times New Roman" w:hAnsi="Times New Roman" w:cs="Times New Roman"/>
            <w:sz w:val="28"/>
            <w:szCs w:val="28"/>
          </w:rPr>
          <w:t>абзацем шестым подпункта «в» пункта 4</w:t>
        </w:r>
      </w:hyperlink>
      <w:r w:rsidRPr="00AC336C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</w:t>
      </w:r>
      <w:r w:rsidR="008E79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336C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 </w:t>
      </w:r>
      <w:r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наличии).</w:t>
      </w:r>
      <w:r w:rsid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914" w:rsidRDefault="008E7914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AC" w:rsidRDefault="00C37600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разместить настоящее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0050AC" w:rsidRDefault="000050AC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6C" w:rsidRPr="000050AC" w:rsidRDefault="00C37600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0050AC" w:rsidRPr="000050AC" w:rsidRDefault="000050AC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6C" w:rsidRPr="000050AC" w:rsidRDefault="00C37600" w:rsidP="000050A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8E7914" w:rsidP="000050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</w:t>
      </w:r>
      <w:r w:rsidR="00AC336C" w:rsidRPr="000050AC">
        <w:rPr>
          <w:rFonts w:ascii="Times New Roman" w:hAnsi="Times New Roman" w:cs="Times New Roman"/>
          <w:sz w:val="28"/>
          <w:szCs w:val="24"/>
        </w:rPr>
        <w:t xml:space="preserve"> Левокумского муниципального </w:t>
      </w:r>
    </w:p>
    <w:p w:rsidR="00AC336C" w:rsidRPr="000050AC" w:rsidRDefault="00AC336C" w:rsidP="000050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0050AC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                                 </w:t>
      </w:r>
      <w:r w:rsidR="008E7914">
        <w:rPr>
          <w:rFonts w:ascii="Times New Roman" w:hAnsi="Times New Roman" w:cs="Times New Roman"/>
          <w:sz w:val="28"/>
          <w:szCs w:val="24"/>
        </w:rPr>
        <w:t xml:space="preserve">     </w:t>
      </w:r>
      <w:r w:rsidRPr="000050A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E7914">
        <w:rPr>
          <w:rFonts w:ascii="Times New Roman" w:hAnsi="Times New Roman" w:cs="Times New Roman"/>
          <w:sz w:val="28"/>
          <w:szCs w:val="24"/>
        </w:rPr>
        <w:t>А.Н.Иванов</w:t>
      </w:r>
      <w:proofErr w:type="spellEnd"/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AC336C" w:rsidP="00005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5B3CCA" w:rsidRDefault="005B3CCA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45EB" w:rsidRDefault="001445EB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3B3" w:rsidRDefault="005213B3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3B3" w:rsidRDefault="005213B3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3B3" w:rsidRDefault="005213B3" w:rsidP="00D2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213B3" w:rsidSect="0061793E">
      <w:pgSz w:w="11906" w:h="16838"/>
      <w:pgMar w:top="1135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EDE"/>
    <w:multiLevelType w:val="hybridMultilevel"/>
    <w:tmpl w:val="321EF5BA"/>
    <w:lvl w:ilvl="0" w:tplc="F95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96EF1"/>
    <w:multiLevelType w:val="hybridMultilevel"/>
    <w:tmpl w:val="321EF5BA"/>
    <w:lvl w:ilvl="0" w:tplc="F95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3C1FEC"/>
    <w:multiLevelType w:val="hybridMultilevel"/>
    <w:tmpl w:val="29086B88"/>
    <w:lvl w:ilvl="0" w:tplc="411C4CA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F5126"/>
    <w:multiLevelType w:val="hybridMultilevel"/>
    <w:tmpl w:val="0EB20156"/>
    <w:lvl w:ilvl="0" w:tplc="F3DC0542">
      <w:start w:val="1"/>
      <w:numFmt w:val="decimal"/>
      <w:lvlText w:val="%1)"/>
      <w:lvlJc w:val="left"/>
      <w:pPr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4E"/>
    <w:rsid w:val="000050AC"/>
    <w:rsid w:val="00015F49"/>
    <w:rsid w:val="0002075A"/>
    <w:rsid w:val="00021E07"/>
    <w:rsid w:val="000268F7"/>
    <w:rsid w:val="00032B14"/>
    <w:rsid w:val="00035077"/>
    <w:rsid w:val="000615E9"/>
    <w:rsid w:val="0006458A"/>
    <w:rsid w:val="00066B91"/>
    <w:rsid w:val="00074DC7"/>
    <w:rsid w:val="0007617C"/>
    <w:rsid w:val="000B0E49"/>
    <w:rsid w:val="000B4ABA"/>
    <w:rsid w:val="000B52AD"/>
    <w:rsid w:val="000B7AFC"/>
    <w:rsid w:val="000D1C74"/>
    <w:rsid w:val="000F1A32"/>
    <w:rsid w:val="000F321C"/>
    <w:rsid w:val="000F54F1"/>
    <w:rsid w:val="00103ED5"/>
    <w:rsid w:val="00106848"/>
    <w:rsid w:val="00114712"/>
    <w:rsid w:val="00123AF2"/>
    <w:rsid w:val="0013155B"/>
    <w:rsid w:val="0013163E"/>
    <w:rsid w:val="00134BC6"/>
    <w:rsid w:val="001445EB"/>
    <w:rsid w:val="00152991"/>
    <w:rsid w:val="001636CC"/>
    <w:rsid w:val="00167762"/>
    <w:rsid w:val="00173514"/>
    <w:rsid w:val="00173DF8"/>
    <w:rsid w:val="001762D8"/>
    <w:rsid w:val="00177E44"/>
    <w:rsid w:val="0018006A"/>
    <w:rsid w:val="00181927"/>
    <w:rsid w:val="00192205"/>
    <w:rsid w:val="001A0633"/>
    <w:rsid w:val="001B1D54"/>
    <w:rsid w:val="001B6055"/>
    <w:rsid w:val="001C0015"/>
    <w:rsid w:val="001C1F11"/>
    <w:rsid w:val="001D1575"/>
    <w:rsid w:val="001E12CE"/>
    <w:rsid w:val="001F3EA2"/>
    <w:rsid w:val="00204719"/>
    <w:rsid w:val="00212D13"/>
    <w:rsid w:val="0021334F"/>
    <w:rsid w:val="00221483"/>
    <w:rsid w:val="0022751B"/>
    <w:rsid w:val="002301A7"/>
    <w:rsid w:val="002313B2"/>
    <w:rsid w:val="00240788"/>
    <w:rsid w:val="002505BE"/>
    <w:rsid w:val="00252D79"/>
    <w:rsid w:val="00260A34"/>
    <w:rsid w:val="00261DC2"/>
    <w:rsid w:val="00263792"/>
    <w:rsid w:val="00297174"/>
    <w:rsid w:val="002A3AC8"/>
    <w:rsid w:val="002B65C9"/>
    <w:rsid w:val="002D0DA4"/>
    <w:rsid w:val="002D6EF4"/>
    <w:rsid w:val="002E0438"/>
    <w:rsid w:val="002E172C"/>
    <w:rsid w:val="002E199D"/>
    <w:rsid w:val="00317C0F"/>
    <w:rsid w:val="0032649A"/>
    <w:rsid w:val="00326EF9"/>
    <w:rsid w:val="00337D06"/>
    <w:rsid w:val="00343F51"/>
    <w:rsid w:val="00351CA6"/>
    <w:rsid w:val="00383630"/>
    <w:rsid w:val="00395DF5"/>
    <w:rsid w:val="003A0A88"/>
    <w:rsid w:val="003A4C80"/>
    <w:rsid w:val="003B4F02"/>
    <w:rsid w:val="003B6BE7"/>
    <w:rsid w:val="003D19EC"/>
    <w:rsid w:val="003D2065"/>
    <w:rsid w:val="003E29C6"/>
    <w:rsid w:val="003E7BE8"/>
    <w:rsid w:val="0040004A"/>
    <w:rsid w:val="00405547"/>
    <w:rsid w:val="00406B2C"/>
    <w:rsid w:val="0041040B"/>
    <w:rsid w:val="0042124A"/>
    <w:rsid w:val="00421DFB"/>
    <w:rsid w:val="00430E2B"/>
    <w:rsid w:val="00435986"/>
    <w:rsid w:val="00446A37"/>
    <w:rsid w:val="00450BF4"/>
    <w:rsid w:val="004540BD"/>
    <w:rsid w:val="004569E4"/>
    <w:rsid w:val="00464258"/>
    <w:rsid w:val="0046490D"/>
    <w:rsid w:val="00465267"/>
    <w:rsid w:val="00470CB6"/>
    <w:rsid w:val="004904C1"/>
    <w:rsid w:val="00490E56"/>
    <w:rsid w:val="0049708A"/>
    <w:rsid w:val="004A3707"/>
    <w:rsid w:val="004A6F0C"/>
    <w:rsid w:val="004B34A4"/>
    <w:rsid w:val="004C449B"/>
    <w:rsid w:val="004D7E82"/>
    <w:rsid w:val="004E4CA3"/>
    <w:rsid w:val="004E71EC"/>
    <w:rsid w:val="004F1559"/>
    <w:rsid w:val="00500D6A"/>
    <w:rsid w:val="005128EE"/>
    <w:rsid w:val="00520224"/>
    <w:rsid w:val="005213B3"/>
    <w:rsid w:val="00530A94"/>
    <w:rsid w:val="00534786"/>
    <w:rsid w:val="00562CB8"/>
    <w:rsid w:val="005709D2"/>
    <w:rsid w:val="00572CE3"/>
    <w:rsid w:val="00580CBE"/>
    <w:rsid w:val="00581210"/>
    <w:rsid w:val="005879FC"/>
    <w:rsid w:val="00595195"/>
    <w:rsid w:val="005A24AC"/>
    <w:rsid w:val="005A7976"/>
    <w:rsid w:val="005B0D6B"/>
    <w:rsid w:val="005B2CBF"/>
    <w:rsid w:val="005B3923"/>
    <w:rsid w:val="005B3CCA"/>
    <w:rsid w:val="005B4D45"/>
    <w:rsid w:val="005B4D48"/>
    <w:rsid w:val="005C1C26"/>
    <w:rsid w:val="005D2C7A"/>
    <w:rsid w:val="005F147C"/>
    <w:rsid w:val="005F1BD6"/>
    <w:rsid w:val="005F267A"/>
    <w:rsid w:val="00600EFC"/>
    <w:rsid w:val="00602BBA"/>
    <w:rsid w:val="00610DFD"/>
    <w:rsid w:val="00613CA3"/>
    <w:rsid w:val="00616E68"/>
    <w:rsid w:val="0061793E"/>
    <w:rsid w:val="00620273"/>
    <w:rsid w:val="00620EE9"/>
    <w:rsid w:val="00626EAA"/>
    <w:rsid w:val="00632E39"/>
    <w:rsid w:val="00635097"/>
    <w:rsid w:val="00640A07"/>
    <w:rsid w:val="0065700C"/>
    <w:rsid w:val="006608F6"/>
    <w:rsid w:val="00661FCA"/>
    <w:rsid w:val="00665E97"/>
    <w:rsid w:val="00666D0A"/>
    <w:rsid w:val="00670BE0"/>
    <w:rsid w:val="0068038F"/>
    <w:rsid w:val="006859AF"/>
    <w:rsid w:val="006A2627"/>
    <w:rsid w:val="006A2B03"/>
    <w:rsid w:val="006C0A7F"/>
    <w:rsid w:val="006C1F24"/>
    <w:rsid w:val="006D0EA5"/>
    <w:rsid w:val="006D17EB"/>
    <w:rsid w:val="006D1DEB"/>
    <w:rsid w:val="006E056A"/>
    <w:rsid w:val="006F7FA4"/>
    <w:rsid w:val="00704DE3"/>
    <w:rsid w:val="00711D61"/>
    <w:rsid w:val="00731663"/>
    <w:rsid w:val="00742FA4"/>
    <w:rsid w:val="007573C7"/>
    <w:rsid w:val="007726F1"/>
    <w:rsid w:val="0078029F"/>
    <w:rsid w:val="0079557B"/>
    <w:rsid w:val="007972D5"/>
    <w:rsid w:val="007A5219"/>
    <w:rsid w:val="007A7E0B"/>
    <w:rsid w:val="007B270F"/>
    <w:rsid w:val="007B2FCA"/>
    <w:rsid w:val="007B3355"/>
    <w:rsid w:val="007B4E98"/>
    <w:rsid w:val="007B54E0"/>
    <w:rsid w:val="007B7167"/>
    <w:rsid w:val="007C3208"/>
    <w:rsid w:val="007D2749"/>
    <w:rsid w:val="007D3C3E"/>
    <w:rsid w:val="008042A3"/>
    <w:rsid w:val="00812D93"/>
    <w:rsid w:val="0081656A"/>
    <w:rsid w:val="008228FD"/>
    <w:rsid w:val="00825A8D"/>
    <w:rsid w:val="0085576F"/>
    <w:rsid w:val="00863E05"/>
    <w:rsid w:val="008752EC"/>
    <w:rsid w:val="00877557"/>
    <w:rsid w:val="00877FD4"/>
    <w:rsid w:val="00886C0B"/>
    <w:rsid w:val="008C3572"/>
    <w:rsid w:val="008D7135"/>
    <w:rsid w:val="008E5AB5"/>
    <w:rsid w:val="008E7914"/>
    <w:rsid w:val="00904CCF"/>
    <w:rsid w:val="00926AB3"/>
    <w:rsid w:val="00926D86"/>
    <w:rsid w:val="00933B85"/>
    <w:rsid w:val="00936953"/>
    <w:rsid w:val="00937B80"/>
    <w:rsid w:val="0095063A"/>
    <w:rsid w:val="00954927"/>
    <w:rsid w:val="00985575"/>
    <w:rsid w:val="00994151"/>
    <w:rsid w:val="009A35F0"/>
    <w:rsid w:val="009C7E69"/>
    <w:rsid w:val="009D0CD2"/>
    <w:rsid w:val="009D152C"/>
    <w:rsid w:val="009D354E"/>
    <w:rsid w:val="009D3EE8"/>
    <w:rsid w:val="009E0C97"/>
    <w:rsid w:val="00A03772"/>
    <w:rsid w:val="00A0656E"/>
    <w:rsid w:val="00A1308F"/>
    <w:rsid w:val="00A14E76"/>
    <w:rsid w:val="00A17A22"/>
    <w:rsid w:val="00A231A6"/>
    <w:rsid w:val="00A262C3"/>
    <w:rsid w:val="00A32013"/>
    <w:rsid w:val="00A378EC"/>
    <w:rsid w:val="00A40D77"/>
    <w:rsid w:val="00A42562"/>
    <w:rsid w:val="00A53152"/>
    <w:rsid w:val="00A55FC8"/>
    <w:rsid w:val="00A72A91"/>
    <w:rsid w:val="00A730DD"/>
    <w:rsid w:val="00A7388B"/>
    <w:rsid w:val="00A85CAD"/>
    <w:rsid w:val="00A87BBF"/>
    <w:rsid w:val="00AA2DC3"/>
    <w:rsid w:val="00AB55D3"/>
    <w:rsid w:val="00AB5DEB"/>
    <w:rsid w:val="00AB68D5"/>
    <w:rsid w:val="00AC336C"/>
    <w:rsid w:val="00AD305F"/>
    <w:rsid w:val="00AE24DD"/>
    <w:rsid w:val="00AE3CC2"/>
    <w:rsid w:val="00AF3CB6"/>
    <w:rsid w:val="00B03AB3"/>
    <w:rsid w:val="00B04266"/>
    <w:rsid w:val="00B15A87"/>
    <w:rsid w:val="00B217AC"/>
    <w:rsid w:val="00B357D1"/>
    <w:rsid w:val="00B52EF1"/>
    <w:rsid w:val="00B574FF"/>
    <w:rsid w:val="00B61AC3"/>
    <w:rsid w:val="00B73778"/>
    <w:rsid w:val="00B77AFD"/>
    <w:rsid w:val="00B83098"/>
    <w:rsid w:val="00BA5805"/>
    <w:rsid w:val="00BA5AF2"/>
    <w:rsid w:val="00BB03D9"/>
    <w:rsid w:val="00BB4155"/>
    <w:rsid w:val="00BC11FF"/>
    <w:rsid w:val="00BE0B10"/>
    <w:rsid w:val="00BF6487"/>
    <w:rsid w:val="00C07ECE"/>
    <w:rsid w:val="00C14DED"/>
    <w:rsid w:val="00C17E0A"/>
    <w:rsid w:val="00C21309"/>
    <w:rsid w:val="00C23637"/>
    <w:rsid w:val="00C316D4"/>
    <w:rsid w:val="00C360D9"/>
    <w:rsid w:val="00C37600"/>
    <w:rsid w:val="00C55697"/>
    <w:rsid w:val="00C62459"/>
    <w:rsid w:val="00C73F00"/>
    <w:rsid w:val="00C77410"/>
    <w:rsid w:val="00C8593B"/>
    <w:rsid w:val="00C85940"/>
    <w:rsid w:val="00C96DD4"/>
    <w:rsid w:val="00CA1F23"/>
    <w:rsid w:val="00CA7078"/>
    <w:rsid w:val="00CB4ABF"/>
    <w:rsid w:val="00CD377A"/>
    <w:rsid w:val="00CD4B3A"/>
    <w:rsid w:val="00CE14D2"/>
    <w:rsid w:val="00D03458"/>
    <w:rsid w:val="00D10B06"/>
    <w:rsid w:val="00D15174"/>
    <w:rsid w:val="00D178FB"/>
    <w:rsid w:val="00D20B0E"/>
    <w:rsid w:val="00D222E7"/>
    <w:rsid w:val="00D2511F"/>
    <w:rsid w:val="00D26A6C"/>
    <w:rsid w:val="00D27897"/>
    <w:rsid w:val="00D33DB9"/>
    <w:rsid w:val="00D3523F"/>
    <w:rsid w:val="00D37899"/>
    <w:rsid w:val="00D43B69"/>
    <w:rsid w:val="00D52AAA"/>
    <w:rsid w:val="00D55CBF"/>
    <w:rsid w:val="00D83C60"/>
    <w:rsid w:val="00D84C4B"/>
    <w:rsid w:val="00D87FF5"/>
    <w:rsid w:val="00D961EB"/>
    <w:rsid w:val="00D97982"/>
    <w:rsid w:val="00DB03D6"/>
    <w:rsid w:val="00DB7FFD"/>
    <w:rsid w:val="00DC77B4"/>
    <w:rsid w:val="00DD2B25"/>
    <w:rsid w:val="00E23E9D"/>
    <w:rsid w:val="00E26363"/>
    <w:rsid w:val="00E27C5C"/>
    <w:rsid w:val="00E36481"/>
    <w:rsid w:val="00E40434"/>
    <w:rsid w:val="00E41407"/>
    <w:rsid w:val="00E60679"/>
    <w:rsid w:val="00E6791D"/>
    <w:rsid w:val="00E67AC3"/>
    <w:rsid w:val="00E71942"/>
    <w:rsid w:val="00E73366"/>
    <w:rsid w:val="00E73633"/>
    <w:rsid w:val="00E8042E"/>
    <w:rsid w:val="00E827D5"/>
    <w:rsid w:val="00E852B0"/>
    <w:rsid w:val="00E939F6"/>
    <w:rsid w:val="00EB3C0A"/>
    <w:rsid w:val="00EB47FC"/>
    <w:rsid w:val="00EB55B6"/>
    <w:rsid w:val="00EB7C68"/>
    <w:rsid w:val="00EC09EA"/>
    <w:rsid w:val="00EC6A94"/>
    <w:rsid w:val="00ED253E"/>
    <w:rsid w:val="00EF1139"/>
    <w:rsid w:val="00EF1611"/>
    <w:rsid w:val="00EF1648"/>
    <w:rsid w:val="00F01F73"/>
    <w:rsid w:val="00F109DB"/>
    <w:rsid w:val="00F137F0"/>
    <w:rsid w:val="00F23358"/>
    <w:rsid w:val="00F24FFA"/>
    <w:rsid w:val="00F26E9A"/>
    <w:rsid w:val="00F30D05"/>
    <w:rsid w:val="00F37C72"/>
    <w:rsid w:val="00F44B20"/>
    <w:rsid w:val="00F4555D"/>
    <w:rsid w:val="00F521DA"/>
    <w:rsid w:val="00F6314A"/>
    <w:rsid w:val="00F80ED3"/>
    <w:rsid w:val="00F9047C"/>
    <w:rsid w:val="00FA2553"/>
    <w:rsid w:val="00FE068F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F2"/>
  </w:style>
  <w:style w:type="paragraph" w:styleId="1">
    <w:name w:val="heading 1"/>
    <w:basedOn w:val="a"/>
    <w:link w:val="10"/>
    <w:uiPriority w:val="9"/>
    <w:qFormat/>
    <w:rsid w:val="00BA5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3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54E"/>
  </w:style>
  <w:style w:type="character" w:styleId="a3">
    <w:name w:val="Hyperlink"/>
    <w:basedOn w:val="a0"/>
    <w:uiPriority w:val="99"/>
    <w:unhideWhenUsed/>
    <w:rsid w:val="009D35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54E"/>
    <w:rPr>
      <w:color w:val="800080"/>
      <w:u w:val="single"/>
    </w:rPr>
  </w:style>
  <w:style w:type="paragraph" w:customStyle="1" w:styleId="unformattext">
    <w:name w:val="unformat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2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39"/>
    <w:rsid w:val="00A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0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317C0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17C0F"/>
    <w:rPr>
      <w:rFonts w:ascii="Times New Roman" w:eastAsia="Times New Roman" w:hAnsi="Times New Roman" w:cs="Times New Roman"/>
      <w:sz w:val="28"/>
      <w:szCs w:val="24"/>
    </w:rPr>
  </w:style>
  <w:style w:type="paragraph" w:customStyle="1" w:styleId="pboth">
    <w:name w:val="pboth"/>
    <w:basedOn w:val="a"/>
    <w:rsid w:val="00EC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0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852B0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AC336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F2"/>
  </w:style>
  <w:style w:type="paragraph" w:styleId="1">
    <w:name w:val="heading 1"/>
    <w:basedOn w:val="a"/>
    <w:link w:val="10"/>
    <w:uiPriority w:val="9"/>
    <w:qFormat/>
    <w:rsid w:val="00BA5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3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54E"/>
  </w:style>
  <w:style w:type="character" w:styleId="a3">
    <w:name w:val="Hyperlink"/>
    <w:basedOn w:val="a0"/>
    <w:uiPriority w:val="99"/>
    <w:unhideWhenUsed/>
    <w:rsid w:val="009D35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54E"/>
    <w:rPr>
      <w:color w:val="800080"/>
      <w:u w:val="single"/>
    </w:rPr>
  </w:style>
  <w:style w:type="paragraph" w:customStyle="1" w:styleId="unformattext">
    <w:name w:val="unformat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2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39"/>
    <w:rsid w:val="00A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0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317C0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17C0F"/>
    <w:rPr>
      <w:rFonts w:ascii="Times New Roman" w:eastAsia="Times New Roman" w:hAnsi="Times New Roman" w:cs="Times New Roman"/>
      <w:sz w:val="28"/>
      <w:szCs w:val="24"/>
    </w:rPr>
  </w:style>
  <w:style w:type="paragraph" w:customStyle="1" w:styleId="pboth">
    <w:name w:val="pboth"/>
    <w:basedOn w:val="a"/>
    <w:rsid w:val="00EC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0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852B0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AC33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9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55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AB0346707CEF7118C3662E5EFEA672191543DB7113D9E470E0E2499D102FA1AC25C87AF2D25245190AE077B332A8680BCA8A4L6R0J" TargetMode="External"/><Relationship Id="rId12" Type="http://schemas.openxmlformats.org/officeDocument/2006/relationships/hyperlink" Target="consultantplus://offline/ref=2C0AB0346707CEF7118C3662E5EFEA672191543DB7113D9E470E0E2499D102FA1AC25C87AF2D25245190AE077B332A8680BCA8A4L6R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0AB0346707CEF7118C3662E5EFEA672191543DB7113D9E470E0E2499D102FA1AC25C87AF2D25245190AE077B332A8680BCA8A4L6R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0AB0346707CEF7118C3662E5EFEA672191543DB7113D9E470E0E2499D102FA1AC25C87AF2D25245190AE077B332A8680BCA8A4L6R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83F2-132B-429B-890E-37B538F9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Белоусова_М</cp:lastModifiedBy>
  <cp:revision>4</cp:revision>
  <cp:lastPrinted>2023-06-05T11:18:00Z</cp:lastPrinted>
  <dcterms:created xsi:type="dcterms:W3CDTF">2023-06-02T12:29:00Z</dcterms:created>
  <dcterms:modified xsi:type="dcterms:W3CDTF">2023-06-06T11:22:00Z</dcterms:modified>
</cp:coreProperties>
</file>