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5E" w:rsidRDefault="00CC02B6" w:rsidP="00C06E5E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                            </w:t>
      </w:r>
      <w:r w:rsidR="00C06E5E">
        <w:rPr>
          <w:rFonts w:eastAsia="Calibri"/>
          <w:b/>
          <w:szCs w:val="28"/>
        </w:rPr>
        <w:t xml:space="preserve">                                                                           Проект</w:t>
      </w:r>
    </w:p>
    <w:p w:rsidR="00C06E5E" w:rsidRPr="00AE6C6F" w:rsidRDefault="00C06E5E" w:rsidP="00C06E5E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                              </w:t>
      </w:r>
      <w:r w:rsidR="0095397F" w:rsidRPr="00AE6C6F">
        <w:rPr>
          <w:rFonts w:eastAsia="Calibri"/>
          <w:b/>
          <w:szCs w:val="28"/>
        </w:rPr>
        <w:t>СТАВРОПОЛЬСКИЙ КРАЙ</w:t>
      </w:r>
    </w:p>
    <w:p w:rsidR="0095397F" w:rsidRPr="00AE6C6F" w:rsidRDefault="0095397F" w:rsidP="0095397F">
      <w:pPr>
        <w:jc w:val="center"/>
        <w:rPr>
          <w:rFonts w:eastAsia="Calibri"/>
          <w:b/>
          <w:szCs w:val="28"/>
        </w:rPr>
      </w:pPr>
    </w:p>
    <w:p w:rsidR="0095397F" w:rsidRDefault="0095397F" w:rsidP="0095397F">
      <w:pPr>
        <w:jc w:val="center"/>
        <w:rPr>
          <w:rFonts w:eastAsia="Calibri"/>
          <w:b/>
          <w:szCs w:val="28"/>
        </w:rPr>
      </w:pPr>
      <w:r w:rsidRPr="00AE6C6F">
        <w:rPr>
          <w:rFonts w:eastAsia="Calibri"/>
          <w:b/>
          <w:szCs w:val="28"/>
        </w:rPr>
        <w:t xml:space="preserve">АДМИНИСТРАЦИЯ ЛЕВОКУМСКОГО МУНИЦИПАЛЬНОГО </w:t>
      </w:r>
    </w:p>
    <w:p w:rsidR="0095397F" w:rsidRPr="00AE6C6F" w:rsidRDefault="00CC02B6" w:rsidP="00CC02B6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 xml:space="preserve">                                                 </w:t>
      </w:r>
      <w:r w:rsidR="0095397F" w:rsidRPr="00AE6C6F">
        <w:rPr>
          <w:rFonts w:eastAsia="Calibri"/>
          <w:b/>
          <w:szCs w:val="28"/>
        </w:rPr>
        <w:t>ОКРУГА</w:t>
      </w:r>
    </w:p>
    <w:p w:rsidR="0095397F" w:rsidRPr="00AE6C6F" w:rsidRDefault="0095397F" w:rsidP="0095397F">
      <w:pPr>
        <w:jc w:val="center"/>
        <w:rPr>
          <w:rFonts w:eastAsia="Calibri"/>
          <w:szCs w:val="28"/>
        </w:rPr>
      </w:pPr>
    </w:p>
    <w:p w:rsidR="0095397F" w:rsidRPr="00AE6C6F" w:rsidRDefault="0095397F" w:rsidP="00721E5E">
      <w:pPr>
        <w:jc w:val="center"/>
        <w:rPr>
          <w:rFonts w:eastAsia="Calibri"/>
          <w:b/>
          <w:sz w:val="36"/>
          <w:szCs w:val="36"/>
        </w:rPr>
      </w:pPr>
      <w:r w:rsidRPr="00AE6C6F">
        <w:rPr>
          <w:rFonts w:eastAsia="Calibri"/>
          <w:b/>
          <w:sz w:val="36"/>
          <w:szCs w:val="36"/>
        </w:rPr>
        <w:t>ПОСТАНОВЛЕНИЕ</w:t>
      </w:r>
    </w:p>
    <w:p w:rsidR="0095397F" w:rsidRDefault="0095397F" w:rsidP="004E21C3">
      <w:pPr>
        <w:ind w:firstLine="0"/>
        <w:rPr>
          <w:b/>
        </w:rPr>
      </w:pPr>
      <w:r>
        <w:rPr>
          <w:b/>
        </w:rPr>
        <w:t xml:space="preserve">« __ »  __________20___ г.                                                     </w:t>
      </w:r>
      <w:r w:rsidR="004E21C3">
        <w:rPr>
          <w:b/>
        </w:rPr>
        <w:t xml:space="preserve">  </w:t>
      </w:r>
      <w:r>
        <w:rPr>
          <w:b/>
        </w:rPr>
        <w:t>№ ____________</w:t>
      </w:r>
    </w:p>
    <w:p w:rsidR="0095397F" w:rsidRDefault="0095397F" w:rsidP="0095397F">
      <w:pPr>
        <w:tabs>
          <w:tab w:val="left" w:pos="8052"/>
        </w:tabs>
        <w:jc w:val="center"/>
        <w:rPr>
          <w:rFonts w:eastAsia="Calibri"/>
          <w:b/>
          <w:szCs w:val="28"/>
        </w:rPr>
      </w:pPr>
      <w:r w:rsidRPr="00AE6C6F">
        <w:rPr>
          <w:rFonts w:eastAsia="Calibri"/>
          <w:b/>
          <w:szCs w:val="28"/>
        </w:rPr>
        <w:t>с.Левокумское</w:t>
      </w:r>
    </w:p>
    <w:p w:rsidR="0095397F" w:rsidRDefault="0095397F" w:rsidP="0095397F">
      <w:pPr>
        <w:tabs>
          <w:tab w:val="left" w:pos="8052"/>
        </w:tabs>
        <w:jc w:val="center"/>
        <w:rPr>
          <w:rFonts w:eastAsia="Calibri"/>
          <w:b/>
          <w:szCs w:val="28"/>
        </w:rPr>
      </w:pPr>
    </w:p>
    <w:p w:rsidR="008066F9" w:rsidRDefault="00A8123C" w:rsidP="00E86BCD">
      <w:pPr>
        <w:spacing w:line="240" w:lineRule="exact"/>
        <w:ind w:firstLine="0"/>
        <w:rPr>
          <w:color w:val="0D0D0D"/>
          <w:szCs w:val="28"/>
        </w:rPr>
      </w:pPr>
      <w:r w:rsidRPr="00AD307A">
        <w:rPr>
          <w:szCs w:val="28"/>
        </w:rPr>
        <w:t xml:space="preserve">Об утверждении </w:t>
      </w:r>
      <w:r w:rsidR="00D26797">
        <w:rPr>
          <w:szCs w:val="28"/>
        </w:rPr>
        <w:t>П</w:t>
      </w:r>
      <w:r>
        <w:rPr>
          <w:szCs w:val="28"/>
        </w:rPr>
        <w:t>оряд</w:t>
      </w:r>
      <w:r w:rsidRPr="006174AB">
        <w:rPr>
          <w:szCs w:val="28"/>
        </w:rPr>
        <w:t>к</w:t>
      </w:r>
      <w:r>
        <w:rPr>
          <w:szCs w:val="28"/>
        </w:rPr>
        <w:t>а</w:t>
      </w:r>
      <w:r w:rsidRPr="006174AB">
        <w:rPr>
          <w:szCs w:val="28"/>
        </w:rPr>
        <w:t xml:space="preserve"> проведения общественного обсуждения проекта </w:t>
      </w:r>
      <w:r w:rsidR="00792C56">
        <w:rPr>
          <w:color w:val="0D0D0D"/>
          <w:szCs w:val="28"/>
        </w:rPr>
        <w:t>п</w:t>
      </w:r>
      <w:r w:rsidR="00792C56" w:rsidRPr="00792C56">
        <w:rPr>
          <w:color w:val="0D0D0D"/>
          <w:szCs w:val="28"/>
        </w:rPr>
        <w:t xml:space="preserve">рограммы профилактики рисков причинения вреда (ущерба) охраняемым законом ценностям </w:t>
      </w:r>
      <w:r w:rsidR="00F70B48" w:rsidRPr="00F70B48">
        <w:rPr>
          <w:rFonts w:eastAsia="Calibri"/>
          <w:szCs w:val="28"/>
          <w:lang w:eastAsia="en-US"/>
        </w:rPr>
        <w:t xml:space="preserve">по муниципальному контролю на автомобильном транспорте, городском наземном электрическом транспорте и в дорожном хозяйстве в Левокумском муниципальном округе Ставропольского края </w:t>
      </w:r>
      <w:r w:rsidR="00F70B48" w:rsidRPr="00F70B48">
        <w:rPr>
          <w:rFonts w:eastAsia="Calibri"/>
          <w:bCs/>
          <w:szCs w:val="28"/>
          <w:lang w:eastAsia="en-US"/>
        </w:rPr>
        <w:t>на 2023 год</w:t>
      </w:r>
    </w:p>
    <w:p w:rsidR="00A8123C" w:rsidRDefault="00A8123C" w:rsidP="008066F9">
      <w:pPr>
        <w:spacing w:line="240" w:lineRule="exact"/>
        <w:ind w:firstLine="0"/>
        <w:rPr>
          <w:szCs w:val="28"/>
        </w:rPr>
      </w:pPr>
    </w:p>
    <w:p w:rsidR="00EB5751" w:rsidRDefault="00EB5751" w:rsidP="008066F9">
      <w:pPr>
        <w:spacing w:line="240" w:lineRule="exact"/>
        <w:ind w:firstLine="0"/>
        <w:rPr>
          <w:szCs w:val="28"/>
        </w:rPr>
      </w:pPr>
    </w:p>
    <w:p w:rsidR="008066F9" w:rsidRPr="00B5148C" w:rsidRDefault="00A8123C" w:rsidP="008066F9">
      <w:pPr>
        <w:autoSpaceDE w:val="0"/>
        <w:autoSpaceDN w:val="0"/>
        <w:adjustRightInd w:val="0"/>
        <w:ind w:firstLine="708"/>
      </w:pPr>
      <w:r>
        <w:rPr>
          <w:szCs w:val="28"/>
        </w:rPr>
        <w:t xml:space="preserve">   </w:t>
      </w:r>
      <w:r w:rsidR="008066F9">
        <w:rPr>
          <w:szCs w:val="28"/>
        </w:rPr>
        <w:t xml:space="preserve">В </w:t>
      </w:r>
      <w:r w:rsidR="008066F9" w:rsidRPr="00BF2ADA">
        <w:rPr>
          <w:szCs w:val="28"/>
        </w:rPr>
        <w:t xml:space="preserve">соответствии с </w:t>
      </w:r>
      <w:r w:rsidR="008066F9" w:rsidRPr="006A1C31">
        <w:rPr>
          <w:szCs w:val="28"/>
        </w:rPr>
        <w:t>Федеральн</w:t>
      </w:r>
      <w:r w:rsidR="008066F9">
        <w:rPr>
          <w:szCs w:val="28"/>
        </w:rPr>
        <w:t>ым законом от 0</w:t>
      </w:r>
      <w:r w:rsidR="008066F9" w:rsidRPr="006A1C31">
        <w:rPr>
          <w:szCs w:val="28"/>
        </w:rPr>
        <w:t>6 октяб</w:t>
      </w:r>
      <w:r w:rsidR="008066F9">
        <w:rPr>
          <w:szCs w:val="28"/>
        </w:rPr>
        <w:t xml:space="preserve">ря 2003 года                    № </w:t>
      </w:r>
      <w:r w:rsidR="008066F9" w:rsidRPr="006A1C31">
        <w:rPr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8066F9">
        <w:rPr>
          <w:szCs w:val="28"/>
        </w:rPr>
        <w:t xml:space="preserve">Федеральным законом </w:t>
      </w:r>
      <w:r w:rsidR="008066F9" w:rsidRPr="00802A67">
        <w:rPr>
          <w:szCs w:val="28"/>
        </w:rPr>
        <w:t xml:space="preserve">от </w:t>
      </w:r>
      <w:r w:rsidR="008066F9">
        <w:rPr>
          <w:szCs w:val="28"/>
        </w:rPr>
        <w:t>31 июля 20</w:t>
      </w:r>
      <w:r w:rsidR="00F70B48">
        <w:rPr>
          <w:szCs w:val="28"/>
        </w:rPr>
        <w:t xml:space="preserve">21 года </w:t>
      </w:r>
      <w:r w:rsidR="008066F9">
        <w:rPr>
          <w:szCs w:val="28"/>
        </w:rPr>
        <w:t>№</w:t>
      </w:r>
      <w:r w:rsidR="008066F9" w:rsidRPr="00802A67">
        <w:rPr>
          <w:szCs w:val="28"/>
        </w:rPr>
        <w:t xml:space="preserve"> </w:t>
      </w:r>
      <w:r w:rsidR="008066F9">
        <w:rPr>
          <w:szCs w:val="28"/>
        </w:rPr>
        <w:t>248</w:t>
      </w:r>
      <w:r w:rsidR="008066F9" w:rsidRPr="00802A67">
        <w:rPr>
          <w:szCs w:val="28"/>
        </w:rPr>
        <w:t xml:space="preserve">-ФЗ </w:t>
      </w:r>
      <w:r w:rsidR="008066F9">
        <w:rPr>
          <w:szCs w:val="28"/>
        </w:rPr>
        <w:t xml:space="preserve">«О государственном контроле (надзоре) и муниципальном контроле в Российской Федерации», </w:t>
      </w:r>
      <w:hyperlink r:id="rId6" w:history="1">
        <w:r w:rsidR="008066F9" w:rsidRPr="00BF2ADA">
          <w:rPr>
            <w:szCs w:val="28"/>
          </w:rPr>
          <w:t>Постановление</w:t>
        </w:r>
        <w:r w:rsidR="008066F9">
          <w:rPr>
            <w:szCs w:val="28"/>
          </w:rPr>
          <w:t>м Пр</w:t>
        </w:r>
        <w:r w:rsidR="00F70B48">
          <w:rPr>
            <w:szCs w:val="28"/>
          </w:rPr>
          <w:t xml:space="preserve">авительства РФ </w:t>
        </w:r>
        <w:r w:rsidR="008066F9">
          <w:rPr>
            <w:szCs w:val="28"/>
          </w:rPr>
          <w:t xml:space="preserve">от 25 июня </w:t>
        </w:r>
        <w:r w:rsidR="008066F9" w:rsidRPr="00BF2ADA">
          <w:rPr>
            <w:szCs w:val="28"/>
          </w:rPr>
          <w:t xml:space="preserve">2021 </w:t>
        </w:r>
        <w:r w:rsidR="008066F9">
          <w:rPr>
            <w:szCs w:val="28"/>
          </w:rPr>
          <w:t>года №</w:t>
        </w:r>
        <w:r w:rsidR="008066F9" w:rsidRPr="00BF2ADA">
          <w:rPr>
            <w:szCs w:val="28"/>
          </w:rPr>
          <w:t xml:space="preserve">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</w:r>
        <w:r w:rsidR="008066F9">
          <w:rPr>
            <w:szCs w:val="28"/>
          </w:rPr>
          <w:t>, администрация Левокумского муниципального округа Ставропольского края</w:t>
        </w:r>
        <w:r w:rsidR="008066F9" w:rsidRPr="00BF2ADA">
          <w:rPr>
            <w:szCs w:val="28"/>
          </w:rPr>
          <w:t xml:space="preserve"> </w:t>
        </w:r>
      </w:hyperlink>
    </w:p>
    <w:p w:rsidR="00A8123C" w:rsidRDefault="00A8123C" w:rsidP="00A8123C">
      <w:pPr>
        <w:ind w:firstLine="540"/>
        <w:rPr>
          <w:szCs w:val="28"/>
        </w:rPr>
      </w:pPr>
    </w:p>
    <w:p w:rsidR="00A8123C" w:rsidRDefault="00A8123C" w:rsidP="00A8123C">
      <w:pPr>
        <w:ind w:firstLine="0"/>
        <w:rPr>
          <w:szCs w:val="28"/>
        </w:rPr>
      </w:pPr>
      <w:r>
        <w:rPr>
          <w:szCs w:val="28"/>
        </w:rPr>
        <w:t>ПОСТАНОВЛЯЕТ:</w:t>
      </w:r>
    </w:p>
    <w:p w:rsidR="00A8123C" w:rsidRDefault="00A8123C" w:rsidP="00A8123C">
      <w:pPr>
        <w:ind w:firstLine="0"/>
        <w:rPr>
          <w:szCs w:val="28"/>
        </w:rPr>
      </w:pPr>
    </w:p>
    <w:p w:rsidR="00A8123C" w:rsidRDefault="00A8123C" w:rsidP="00A8123C">
      <w:pPr>
        <w:ind w:firstLine="708"/>
        <w:rPr>
          <w:szCs w:val="28"/>
        </w:rPr>
      </w:pPr>
      <w:r>
        <w:rPr>
          <w:szCs w:val="28"/>
        </w:rPr>
        <w:t>1.Утвердить:</w:t>
      </w:r>
    </w:p>
    <w:p w:rsidR="00A8123C" w:rsidRDefault="00A8123C" w:rsidP="0092674A">
      <w:pPr>
        <w:ind w:firstLine="709"/>
        <w:rPr>
          <w:szCs w:val="28"/>
        </w:rPr>
      </w:pPr>
      <w:r>
        <w:rPr>
          <w:szCs w:val="28"/>
        </w:rPr>
        <w:t xml:space="preserve">1.1.Порядок проведения общественного обсуждения проекта </w:t>
      </w:r>
      <w:r w:rsidR="00792C56">
        <w:rPr>
          <w:color w:val="0D0D0D"/>
          <w:szCs w:val="28"/>
        </w:rPr>
        <w:t>п</w:t>
      </w:r>
      <w:r w:rsidR="00792C56" w:rsidRPr="00792C56">
        <w:rPr>
          <w:color w:val="0D0D0D"/>
          <w:szCs w:val="28"/>
        </w:rPr>
        <w:t xml:space="preserve">рограммы профилактики рисков причинения вреда (ущерба) охраняемым законом ценностям </w:t>
      </w:r>
      <w:r w:rsidR="00F70B48" w:rsidRPr="00F70B48">
        <w:rPr>
          <w:color w:val="0D0D0D"/>
          <w:szCs w:val="28"/>
        </w:rPr>
        <w:t xml:space="preserve">по муниципальному контролю на автомобильном транспорте, городском наземном электрическом транспорте и в дорожном хозяйстве </w:t>
      </w:r>
      <w:r w:rsidR="00792C56" w:rsidRPr="00792C56">
        <w:rPr>
          <w:color w:val="0D0D0D"/>
          <w:szCs w:val="28"/>
        </w:rPr>
        <w:t>в Левокумском муниципальном округе Ставропольского края на 2023 год</w:t>
      </w:r>
      <w:r>
        <w:rPr>
          <w:szCs w:val="28"/>
        </w:rPr>
        <w:t>;</w:t>
      </w:r>
    </w:p>
    <w:p w:rsidR="00A8123C" w:rsidRDefault="0092674A" w:rsidP="00A8123C">
      <w:pPr>
        <w:ind w:firstLine="0"/>
        <w:rPr>
          <w:szCs w:val="28"/>
        </w:rPr>
      </w:pPr>
      <w:r>
        <w:rPr>
          <w:szCs w:val="28"/>
        </w:rPr>
        <w:tab/>
        <w:t>1.2</w:t>
      </w:r>
      <w:r w:rsidR="00A8123C">
        <w:rPr>
          <w:szCs w:val="28"/>
        </w:rPr>
        <w:t>.</w:t>
      </w:r>
      <w:r w:rsidR="00A8123C" w:rsidRPr="00224BB8">
        <w:rPr>
          <w:szCs w:val="28"/>
        </w:rPr>
        <w:t xml:space="preserve"> </w:t>
      </w:r>
      <w:r w:rsidR="00A8123C" w:rsidRPr="00810821">
        <w:rPr>
          <w:szCs w:val="28"/>
        </w:rPr>
        <w:t>Состав</w:t>
      </w:r>
      <w:r w:rsidR="00A8123C">
        <w:rPr>
          <w:szCs w:val="28"/>
        </w:rPr>
        <w:t xml:space="preserve"> </w:t>
      </w:r>
      <w:r w:rsidR="00A8123C" w:rsidRPr="00810821">
        <w:rPr>
          <w:szCs w:val="28"/>
        </w:rPr>
        <w:t xml:space="preserve">общественной комиссии по организации общественного обсуждения проекта </w:t>
      </w:r>
      <w:r w:rsidR="00792C56">
        <w:rPr>
          <w:color w:val="0D0D0D"/>
          <w:szCs w:val="28"/>
        </w:rPr>
        <w:t>п</w:t>
      </w:r>
      <w:r w:rsidR="00792C56" w:rsidRPr="00792C56">
        <w:rPr>
          <w:color w:val="0D0D0D"/>
          <w:szCs w:val="28"/>
        </w:rPr>
        <w:t xml:space="preserve">рограммы профилактики рисков причинения вреда (ущерба) охраняемым законом ценностям </w:t>
      </w:r>
      <w:r w:rsidR="00F70B48" w:rsidRPr="00F70B48">
        <w:rPr>
          <w:rFonts w:eastAsia="Calibri"/>
          <w:szCs w:val="28"/>
          <w:lang w:eastAsia="en-US"/>
        </w:rPr>
        <w:t>по муниципальному контролю на автомобильном транспорте, городском наземном электрическом транспорте и в дорожном хозяйстве</w:t>
      </w:r>
      <w:r w:rsidR="00792C56" w:rsidRPr="00792C56">
        <w:rPr>
          <w:color w:val="0D0D0D"/>
          <w:szCs w:val="28"/>
        </w:rPr>
        <w:t xml:space="preserve"> в Левокумском муниципальном округе Ставропольского края на 2023 год</w:t>
      </w:r>
      <w:r w:rsidR="00A8123C">
        <w:rPr>
          <w:szCs w:val="28"/>
        </w:rPr>
        <w:t>.</w:t>
      </w:r>
    </w:p>
    <w:p w:rsidR="00A8123C" w:rsidRDefault="00A8123C" w:rsidP="00A8123C">
      <w:pPr>
        <w:ind w:firstLine="0"/>
        <w:rPr>
          <w:szCs w:val="28"/>
        </w:rPr>
      </w:pPr>
    </w:p>
    <w:p w:rsidR="00A46524" w:rsidRDefault="00A8123C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912E70">
        <w:rPr>
          <w:rFonts w:ascii="Times New Roman" w:hAnsi="Times New Roman" w:cs="Times New Roman"/>
          <w:sz w:val="28"/>
          <w:szCs w:val="28"/>
        </w:rPr>
        <w:t>.</w:t>
      </w:r>
      <w:r w:rsidR="0092674A">
        <w:rPr>
          <w:rFonts w:ascii="Times New Roman" w:hAnsi="Times New Roman" w:cs="Times New Roman"/>
          <w:sz w:val="28"/>
          <w:szCs w:val="28"/>
        </w:rPr>
        <w:t xml:space="preserve"> Отделу по информационным </w:t>
      </w:r>
      <w:r w:rsidR="00792C56">
        <w:rPr>
          <w:rFonts w:ascii="Times New Roman" w:hAnsi="Times New Roman" w:cs="Times New Roman"/>
          <w:sz w:val="28"/>
          <w:szCs w:val="28"/>
        </w:rPr>
        <w:t>технологиям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Левокумского муниципального </w:t>
      </w:r>
      <w:r w:rsidR="0092674A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>Ст</w:t>
      </w:r>
      <w:r w:rsidR="0092674A">
        <w:rPr>
          <w:rFonts w:ascii="Times New Roman" w:hAnsi="Times New Roman" w:cs="Times New Roman"/>
          <w:sz w:val="28"/>
          <w:szCs w:val="28"/>
        </w:rPr>
        <w:t>авропольского края (Сусоев Ф.В.</w:t>
      </w:r>
      <w:r>
        <w:rPr>
          <w:rFonts w:ascii="Times New Roman" w:hAnsi="Times New Roman" w:cs="Times New Roman"/>
          <w:sz w:val="28"/>
          <w:szCs w:val="28"/>
        </w:rPr>
        <w:t>) р</w:t>
      </w:r>
      <w:r w:rsidRPr="00912E70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на официальном </w:t>
      </w:r>
      <w:r>
        <w:rPr>
          <w:rFonts w:ascii="Times New Roman" w:hAnsi="Times New Roman" w:cs="Times New Roman"/>
          <w:sz w:val="28"/>
          <w:szCs w:val="28"/>
        </w:rPr>
        <w:t>сайте</w:t>
      </w:r>
      <w:r w:rsidRPr="00912E70">
        <w:rPr>
          <w:rFonts w:ascii="Times New Roman" w:hAnsi="Times New Roman" w:cs="Times New Roman"/>
          <w:sz w:val="28"/>
          <w:szCs w:val="28"/>
        </w:rPr>
        <w:t xml:space="preserve"> </w:t>
      </w:r>
      <w:r w:rsidR="0092674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12E70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92674A">
        <w:rPr>
          <w:rFonts w:ascii="Times New Roman" w:hAnsi="Times New Roman" w:cs="Times New Roman"/>
          <w:sz w:val="28"/>
          <w:szCs w:val="28"/>
        </w:rPr>
        <w:t>округа</w:t>
      </w:r>
      <w:r w:rsidRPr="00912E70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8123C" w:rsidRDefault="00A8123C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2C56" w:rsidRDefault="00792C56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2C56" w:rsidRPr="00912E70" w:rsidRDefault="00792C56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123C" w:rsidRDefault="00A8123C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912E70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 заместителя главы администрации Левокумского муниципального </w:t>
      </w:r>
      <w:r w:rsidR="00DE0FA9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Бондаренко С.В.</w:t>
      </w:r>
    </w:p>
    <w:p w:rsidR="00A8123C" w:rsidRDefault="00A8123C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12E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C88" w:rsidRPr="00912E70" w:rsidRDefault="00C81C88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123C" w:rsidRDefault="00A8123C" w:rsidP="00A8123C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</w:t>
      </w:r>
      <w:r w:rsidRPr="00912E70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912E70">
        <w:rPr>
          <w:rFonts w:ascii="Times New Roman" w:hAnsi="Times New Roman" w:cs="Times New Roman"/>
          <w:sz w:val="28"/>
          <w:szCs w:val="28"/>
        </w:rPr>
        <w:t>.</w:t>
      </w:r>
    </w:p>
    <w:p w:rsidR="00A8123C" w:rsidRDefault="00A8123C" w:rsidP="00A8123C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123C" w:rsidRDefault="00A8123C" w:rsidP="00A8123C">
      <w:pPr>
        <w:pStyle w:val="ConsTitle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8123C" w:rsidRPr="00912E70" w:rsidRDefault="00C609F5" w:rsidP="00A8123C">
      <w:pPr>
        <w:ind w:firstLine="0"/>
        <w:rPr>
          <w:szCs w:val="28"/>
        </w:rPr>
      </w:pPr>
      <w:r>
        <w:rPr>
          <w:szCs w:val="28"/>
        </w:rPr>
        <w:t>Глава</w:t>
      </w:r>
      <w:r w:rsidR="00A8123C" w:rsidRPr="00912E70">
        <w:rPr>
          <w:szCs w:val="28"/>
        </w:rPr>
        <w:t xml:space="preserve"> Левокумского муниципального округа</w:t>
      </w:r>
    </w:p>
    <w:p w:rsidR="00A8123C" w:rsidRDefault="00A8123C" w:rsidP="00A8123C">
      <w:pPr>
        <w:ind w:firstLine="0"/>
        <w:rPr>
          <w:szCs w:val="28"/>
        </w:rPr>
      </w:pPr>
      <w:r w:rsidRPr="00912E70">
        <w:rPr>
          <w:szCs w:val="28"/>
        </w:rPr>
        <w:t xml:space="preserve">Ставропольского края                                                        </w:t>
      </w:r>
      <w:r w:rsidR="00C609F5">
        <w:rPr>
          <w:szCs w:val="28"/>
        </w:rPr>
        <w:t xml:space="preserve">                  А.Н.Иванов</w:t>
      </w: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p w:rsidR="00721E5E" w:rsidRDefault="00721E5E" w:rsidP="00A8123C">
      <w:pPr>
        <w:ind w:firstLine="0"/>
        <w:rPr>
          <w:szCs w:val="28"/>
        </w:rPr>
      </w:pPr>
    </w:p>
    <w:tbl>
      <w:tblPr>
        <w:tblW w:w="9997" w:type="dxa"/>
        <w:tblInd w:w="-176" w:type="dxa"/>
        <w:tblLook w:val="04A0" w:firstRow="1" w:lastRow="0" w:firstColumn="1" w:lastColumn="0" w:noHBand="0" w:noVBand="1"/>
      </w:tblPr>
      <w:tblGrid>
        <w:gridCol w:w="10030"/>
      </w:tblGrid>
      <w:tr w:rsidR="00721E5E" w:rsidRPr="002F10B2" w:rsidTr="00792C56">
        <w:tc>
          <w:tcPr>
            <w:tcW w:w="9997" w:type="dxa"/>
          </w:tcPr>
          <w:p w:rsidR="00721E5E" w:rsidRDefault="00721E5E" w:rsidP="002B0532">
            <w:pPr>
              <w:tabs>
                <w:tab w:val="left" w:pos="720"/>
              </w:tabs>
              <w:ind w:right="850"/>
              <w:rPr>
                <w:szCs w:val="28"/>
              </w:rPr>
            </w:pPr>
            <w:r>
              <w:rPr>
                <w:szCs w:val="28"/>
              </w:rPr>
              <w:br w:type="page"/>
            </w:r>
            <w:r w:rsidRPr="00C51205">
              <w:rPr>
                <w:szCs w:val="28"/>
              </w:rPr>
              <w:t xml:space="preserve">Проект вносит: </w:t>
            </w:r>
          </w:p>
          <w:p w:rsidR="00721E5E" w:rsidRDefault="00721E5E" w:rsidP="002B0532">
            <w:pPr>
              <w:tabs>
                <w:tab w:val="left" w:pos="720"/>
              </w:tabs>
              <w:ind w:right="850" w:hanging="1134"/>
              <w:rPr>
                <w:szCs w:val="28"/>
              </w:rPr>
            </w:pPr>
          </w:p>
          <w:tbl>
            <w:tblPr>
              <w:tblW w:w="9781" w:type="dxa"/>
              <w:tblLook w:val="04A0" w:firstRow="1" w:lastRow="0" w:firstColumn="1" w:lastColumn="0" w:noHBand="0" w:noVBand="1"/>
            </w:tblPr>
            <w:tblGrid>
              <w:gridCol w:w="7230"/>
              <w:gridCol w:w="2551"/>
            </w:tblGrid>
            <w:tr w:rsidR="00721E5E" w:rsidRPr="002F10B2" w:rsidTr="002B0532">
              <w:tc>
                <w:tcPr>
                  <w:tcW w:w="7230" w:type="dxa"/>
                </w:tcPr>
                <w:p w:rsidR="00792C56" w:rsidRDefault="00721E5E" w:rsidP="00792C56">
                  <w:pPr>
                    <w:suppressAutoHyphens/>
                    <w:spacing w:line="240" w:lineRule="exact"/>
                    <w:ind w:left="-74" w:right="851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Первый з</w:t>
                  </w:r>
                  <w:r w:rsidRPr="002F10B2">
                    <w:rPr>
                      <w:szCs w:val="28"/>
                    </w:rPr>
                    <w:t>аместитель главы</w:t>
                  </w:r>
                  <w:r w:rsidR="00792C56">
                    <w:rPr>
                      <w:szCs w:val="28"/>
                    </w:rPr>
                    <w:t xml:space="preserve"> </w:t>
                  </w:r>
                </w:p>
                <w:p w:rsidR="00792C56" w:rsidRDefault="00721E5E" w:rsidP="00792C56">
                  <w:pPr>
                    <w:suppressAutoHyphens/>
                    <w:spacing w:line="240" w:lineRule="exact"/>
                    <w:ind w:left="-74" w:right="851" w:firstLine="0"/>
                    <w:rPr>
                      <w:szCs w:val="28"/>
                    </w:rPr>
                  </w:pPr>
                  <w:r w:rsidRPr="002F10B2">
                    <w:rPr>
                      <w:szCs w:val="28"/>
                    </w:rPr>
                    <w:t>администрации Левокумского</w:t>
                  </w:r>
                  <w:r w:rsidR="00792C56">
                    <w:rPr>
                      <w:szCs w:val="28"/>
                    </w:rPr>
                    <w:t xml:space="preserve"> </w:t>
                  </w:r>
                </w:p>
                <w:p w:rsidR="00721E5E" w:rsidRPr="002F10B2" w:rsidRDefault="00792C56" w:rsidP="00792C56">
                  <w:pPr>
                    <w:suppressAutoHyphens/>
                    <w:spacing w:line="240" w:lineRule="exact"/>
                    <w:ind w:left="-74" w:right="851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м</w:t>
                  </w:r>
                  <w:r w:rsidR="00721E5E" w:rsidRPr="002F10B2">
                    <w:rPr>
                      <w:szCs w:val="28"/>
                    </w:rPr>
                    <w:t xml:space="preserve">униципального </w:t>
                  </w:r>
                  <w:r w:rsidR="00721E5E">
                    <w:rPr>
                      <w:szCs w:val="28"/>
                    </w:rPr>
                    <w:t>округа</w:t>
                  </w:r>
                  <w:r w:rsidR="00721E5E" w:rsidRPr="002F10B2">
                    <w:rPr>
                      <w:szCs w:val="28"/>
                    </w:rPr>
                    <w:t xml:space="preserve"> </w:t>
                  </w:r>
                </w:p>
                <w:p w:rsidR="00721E5E" w:rsidRPr="002F10B2" w:rsidRDefault="00721E5E" w:rsidP="002B0532">
                  <w:pPr>
                    <w:spacing w:line="240" w:lineRule="exact"/>
                    <w:ind w:right="851" w:hanging="74"/>
                    <w:rPr>
                      <w:szCs w:val="28"/>
                    </w:rPr>
                  </w:pPr>
                  <w:r w:rsidRPr="002F10B2">
                    <w:rPr>
                      <w:szCs w:val="28"/>
                    </w:rPr>
                    <w:t>Ставропольского края</w:t>
                  </w:r>
                </w:p>
              </w:tc>
              <w:tc>
                <w:tcPr>
                  <w:tcW w:w="2551" w:type="dxa"/>
                </w:tcPr>
                <w:p w:rsidR="00721E5E" w:rsidRPr="002F10B2" w:rsidRDefault="00721E5E" w:rsidP="00721E5E">
                  <w:pPr>
                    <w:tabs>
                      <w:tab w:val="left" w:pos="576"/>
                    </w:tabs>
                    <w:ind w:left="-108" w:right="-108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С.В. Бондаренко </w:t>
                  </w:r>
                </w:p>
              </w:tc>
            </w:tr>
          </w:tbl>
          <w:p w:rsidR="00721E5E" w:rsidRPr="00C51205" w:rsidRDefault="00721E5E" w:rsidP="002B0532">
            <w:pPr>
              <w:ind w:right="850" w:hanging="1134"/>
              <w:rPr>
                <w:szCs w:val="28"/>
              </w:rPr>
            </w:pPr>
          </w:p>
          <w:p w:rsidR="00721E5E" w:rsidRDefault="00721E5E" w:rsidP="002B0532">
            <w:pPr>
              <w:ind w:right="850"/>
              <w:rPr>
                <w:szCs w:val="28"/>
              </w:rPr>
            </w:pPr>
            <w:r w:rsidRPr="00C51205">
              <w:rPr>
                <w:szCs w:val="28"/>
              </w:rPr>
              <w:t>Проект визируют:</w:t>
            </w:r>
          </w:p>
          <w:p w:rsidR="00721E5E" w:rsidRDefault="00721E5E" w:rsidP="002B0532">
            <w:pPr>
              <w:ind w:right="850" w:hanging="1134"/>
              <w:rPr>
                <w:szCs w:val="28"/>
              </w:rPr>
            </w:pPr>
          </w:p>
          <w:tbl>
            <w:tblPr>
              <w:tblW w:w="9814" w:type="dxa"/>
              <w:tblLook w:val="04A0" w:firstRow="1" w:lastRow="0" w:firstColumn="1" w:lastColumn="0" w:noHBand="0" w:noVBand="1"/>
            </w:tblPr>
            <w:tblGrid>
              <w:gridCol w:w="4712"/>
              <w:gridCol w:w="1418"/>
              <w:gridCol w:w="992"/>
              <w:gridCol w:w="2692"/>
            </w:tblGrid>
            <w:tr w:rsidR="00721E5E" w:rsidRPr="002F10B2" w:rsidTr="00792C56">
              <w:tc>
                <w:tcPr>
                  <w:tcW w:w="4712" w:type="dxa"/>
                </w:tcPr>
                <w:p w:rsidR="00721E5E" w:rsidRPr="002F10B2" w:rsidRDefault="00721E5E" w:rsidP="002B0532">
                  <w:pPr>
                    <w:spacing w:line="240" w:lineRule="exact"/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269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</w:tr>
            <w:tr w:rsidR="00721E5E" w:rsidRPr="002F10B2" w:rsidTr="00792C56">
              <w:tc>
                <w:tcPr>
                  <w:tcW w:w="4712" w:type="dxa"/>
                </w:tcPr>
                <w:p w:rsidR="00721E5E" w:rsidRPr="003B0717" w:rsidRDefault="00721E5E" w:rsidP="00792C56">
                  <w:pPr>
                    <w:suppressAutoHyphens/>
                    <w:spacing w:line="240" w:lineRule="exact"/>
                    <w:ind w:left="-108"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Начальник</w:t>
                  </w:r>
                  <w:r w:rsidRPr="003B0717">
                    <w:rPr>
                      <w:szCs w:val="28"/>
                    </w:rPr>
                    <w:t xml:space="preserve"> отдела </w:t>
                  </w:r>
                  <w:r w:rsidR="00792C56">
                    <w:rPr>
                      <w:szCs w:val="28"/>
                    </w:rPr>
                    <w:t>муниципального хозяйства и по делам гражданской обороны, предупреждению и ликвидации последствий чрезвычайных ситуаций</w:t>
                  </w:r>
                  <w:r>
                    <w:rPr>
                      <w:szCs w:val="28"/>
                    </w:rPr>
                    <w:t xml:space="preserve"> </w:t>
                  </w:r>
                  <w:r w:rsidRPr="003B0717">
                    <w:rPr>
                      <w:szCs w:val="28"/>
                    </w:rPr>
                    <w:t xml:space="preserve">администрации Левокумского муниципального </w:t>
                  </w:r>
                  <w:r>
                    <w:rPr>
                      <w:szCs w:val="28"/>
                    </w:rPr>
                    <w:t xml:space="preserve">округа </w:t>
                  </w:r>
                  <w:r w:rsidRPr="003B0717">
                    <w:rPr>
                      <w:szCs w:val="28"/>
                    </w:rPr>
                    <w:t>Ставропольского края</w:t>
                  </w:r>
                </w:p>
              </w:tc>
              <w:tc>
                <w:tcPr>
                  <w:tcW w:w="1418" w:type="dxa"/>
                </w:tcPr>
                <w:p w:rsidR="00721E5E" w:rsidRPr="003B0717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721E5E" w:rsidRPr="003B0717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2692" w:type="dxa"/>
                </w:tcPr>
                <w:p w:rsidR="00721E5E" w:rsidRPr="003B0717" w:rsidRDefault="00792C56" w:rsidP="00721E5E">
                  <w:pPr>
                    <w:ind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А.А. Обмачевский</w:t>
                  </w:r>
                </w:p>
              </w:tc>
            </w:tr>
            <w:tr w:rsidR="00721E5E" w:rsidRPr="002F10B2" w:rsidTr="00792C56">
              <w:tc>
                <w:tcPr>
                  <w:tcW w:w="471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269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</w:tr>
            <w:tr w:rsidR="00721E5E" w:rsidRPr="002F10B2" w:rsidTr="00792C56">
              <w:tc>
                <w:tcPr>
                  <w:tcW w:w="4712" w:type="dxa"/>
                </w:tcPr>
                <w:p w:rsidR="00721E5E" w:rsidRDefault="00721E5E" w:rsidP="00721E5E">
                  <w:pPr>
                    <w:tabs>
                      <w:tab w:val="left" w:pos="3153"/>
                      <w:tab w:val="left" w:pos="3578"/>
                    </w:tabs>
                    <w:suppressAutoHyphens/>
                    <w:spacing w:line="240" w:lineRule="exact"/>
                    <w:ind w:left="-108" w:right="-1" w:firstLine="0"/>
                    <w:rPr>
                      <w:szCs w:val="28"/>
                    </w:rPr>
                  </w:pPr>
                  <w:r w:rsidRPr="002F10B2">
                    <w:rPr>
                      <w:szCs w:val="28"/>
                    </w:rPr>
                    <w:t>Начальник</w:t>
                  </w:r>
                  <w:r>
                    <w:rPr>
                      <w:szCs w:val="28"/>
                    </w:rPr>
                    <w:t xml:space="preserve"> </w:t>
                  </w:r>
                  <w:r w:rsidRPr="002F10B2">
                    <w:rPr>
                      <w:szCs w:val="28"/>
                    </w:rPr>
                    <w:t xml:space="preserve">отдела правового и кадрового обеспечения администрации Левокумского муниципального </w:t>
                  </w:r>
                  <w:r>
                    <w:rPr>
                      <w:szCs w:val="28"/>
                    </w:rPr>
                    <w:t xml:space="preserve">округа </w:t>
                  </w:r>
                  <w:r w:rsidRPr="002F10B2">
                    <w:rPr>
                      <w:szCs w:val="28"/>
                    </w:rPr>
                    <w:t>Ставропольского края</w:t>
                  </w:r>
                </w:p>
                <w:p w:rsidR="00721E5E" w:rsidRPr="002F10B2" w:rsidRDefault="00721E5E" w:rsidP="002B0532">
                  <w:pPr>
                    <w:tabs>
                      <w:tab w:val="left" w:pos="3153"/>
                      <w:tab w:val="left" w:pos="3578"/>
                    </w:tabs>
                    <w:suppressAutoHyphens/>
                    <w:spacing w:line="240" w:lineRule="exact"/>
                    <w:ind w:left="-108" w:right="-1"/>
                    <w:rPr>
                      <w:szCs w:val="28"/>
                    </w:rPr>
                  </w:pPr>
                </w:p>
              </w:tc>
              <w:tc>
                <w:tcPr>
                  <w:tcW w:w="1418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2692" w:type="dxa"/>
                </w:tcPr>
                <w:p w:rsidR="00721E5E" w:rsidRPr="002F10B2" w:rsidRDefault="00721E5E" w:rsidP="00721E5E">
                  <w:pPr>
                    <w:tabs>
                      <w:tab w:val="left" w:pos="1910"/>
                    </w:tabs>
                    <w:ind w:firstLine="0"/>
                    <w:rPr>
                      <w:szCs w:val="28"/>
                    </w:rPr>
                  </w:pPr>
                  <w:r w:rsidRPr="002F10B2">
                    <w:rPr>
                      <w:szCs w:val="28"/>
                    </w:rPr>
                    <w:t>И.А. Сивкаева</w:t>
                  </w:r>
                </w:p>
              </w:tc>
            </w:tr>
            <w:tr w:rsidR="00721E5E" w:rsidRPr="002F10B2" w:rsidTr="00792C56">
              <w:tc>
                <w:tcPr>
                  <w:tcW w:w="4712" w:type="dxa"/>
                </w:tcPr>
                <w:p w:rsidR="00721E5E" w:rsidRPr="002F10B2" w:rsidRDefault="00721E5E" w:rsidP="00721E5E">
                  <w:pPr>
                    <w:tabs>
                      <w:tab w:val="left" w:pos="3153"/>
                      <w:tab w:val="left" w:pos="3578"/>
                    </w:tabs>
                    <w:suppressAutoHyphens/>
                    <w:spacing w:line="240" w:lineRule="exact"/>
                    <w:ind w:left="-108" w:right="-1" w:firstLine="0"/>
                    <w:rPr>
                      <w:szCs w:val="28"/>
                    </w:rPr>
                  </w:pPr>
                  <w:r w:rsidRPr="002F10B2">
                    <w:rPr>
                      <w:szCs w:val="28"/>
                    </w:rPr>
                    <w:t>Начальник</w:t>
                  </w:r>
                  <w:r>
                    <w:rPr>
                      <w:szCs w:val="28"/>
                    </w:rPr>
                    <w:t xml:space="preserve"> </w:t>
                  </w:r>
                  <w:r w:rsidRPr="002F10B2">
                    <w:rPr>
                      <w:szCs w:val="28"/>
                    </w:rPr>
                    <w:t xml:space="preserve">отдела </w:t>
                  </w:r>
                  <w:r>
                    <w:rPr>
                      <w:szCs w:val="28"/>
                    </w:rPr>
                    <w:t>по организационным и общим вопросам</w:t>
                  </w:r>
                  <w:r w:rsidRPr="002F10B2">
                    <w:rPr>
                      <w:szCs w:val="28"/>
                    </w:rPr>
                    <w:t xml:space="preserve"> администрации Левокумского муниципального </w:t>
                  </w:r>
                  <w:r>
                    <w:rPr>
                      <w:szCs w:val="28"/>
                    </w:rPr>
                    <w:t xml:space="preserve">округа </w:t>
                  </w:r>
                  <w:r w:rsidRPr="002F10B2">
                    <w:rPr>
                      <w:szCs w:val="28"/>
                    </w:rPr>
                    <w:t>Ставропольского края</w:t>
                  </w:r>
                </w:p>
              </w:tc>
              <w:tc>
                <w:tcPr>
                  <w:tcW w:w="1418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721E5E" w:rsidRPr="002F10B2" w:rsidRDefault="00721E5E" w:rsidP="002B0532">
                  <w:pPr>
                    <w:ind w:left="-108" w:right="850"/>
                    <w:rPr>
                      <w:szCs w:val="28"/>
                    </w:rPr>
                  </w:pPr>
                </w:p>
              </w:tc>
              <w:tc>
                <w:tcPr>
                  <w:tcW w:w="2692" w:type="dxa"/>
                </w:tcPr>
                <w:p w:rsidR="00721E5E" w:rsidRPr="002F10B2" w:rsidRDefault="00721E5E" w:rsidP="00721E5E">
                  <w:pPr>
                    <w:tabs>
                      <w:tab w:val="left" w:pos="1910"/>
                    </w:tabs>
                    <w:ind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О.В. Королева</w:t>
                  </w:r>
                </w:p>
              </w:tc>
            </w:tr>
          </w:tbl>
          <w:p w:rsidR="00721E5E" w:rsidRPr="002F10B2" w:rsidRDefault="00721E5E" w:rsidP="002B0532">
            <w:pPr>
              <w:rPr>
                <w:szCs w:val="28"/>
              </w:rPr>
            </w:pPr>
          </w:p>
        </w:tc>
      </w:tr>
    </w:tbl>
    <w:p w:rsidR="00721E5E" w:rsidRDefault="00721E5E" w:rsidP="00721E5E">
      <w:pPr>
        <w:ind w:right="850" w:hanging="1134"/>
        <w:rPr>
          <w:szCs w:val="28"/>
        </w:rPr>
      </w:pPr>
    </w:p>
    <w:p w:rsidR="00721E5E" w:rsidRDefault="00721E5E" w:rsidP="00721E5E">
      <w:pPr>
        <w:ind w:right="850" w:hanging="1134"/>
        <w:rPr>
          <w:szCs w:val="28"/>
        </w:rPr>
      </w:pPr>
    </w:p>
    <w:p w:rsidR="00721E5E" w:rsidRDefault="00721E5E" w:rsidP="00721E5E">
      <w:pPr>
        <w:ind w:right="850" w:firstLine="0"/>
        <w:rPr>
          <w:szCs w:val="28"/>
        </w:rPr>
      </w:pPr>
    </w:p>
    <w:p w:rsidR="00721E5E" w:rsidRDefault="00721E5E" w:rsidP="00721E5E">
      <w:pPr>
        <w:ind w:right="850" w:hanging="1134"/>
        <w:rPr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40"/>
        <w:gridCol w:w="4207"/>
      </w:tblGrid>
      <w:tr w:rsidR="00721E5E" w:rsidRPr="002F10B2" w:rsidTr="00792C56">
        <w:tc>
          <w:tcPr>
            <w:tcW w:w="5813" w:type="dxa"/>
          </w:tcPr>
          <w:p w:rsidR="00721E5E" w:rsidRPr="002F10B2" w:rsidRDefault="00721E5E" w:rsidP="00792C56">
            <w:pPr>
              <w:ind w:left="34" w:right="850" w:firstLine="0"/>
              <w:rPr>
                <w:szCs w:val="28"/>
              </w:rPr>
            </w:pPr>
            <w:r w:rsidRPr="002F10B2">
              <w:rPr>
                <w:szCs w:val="28"/>
              </w:rPr>
              <w:t>Исполнитель проекта:</w:t>
            </w:r>
          </w:p>
          <w:p w:rsidR="00721E5E" w:rsidRPr="002F10B2" w:rsidRDefault="00792C56" w:rsidP="00792C56">
            <w:pPr>
              <w:ind w:left="34" w:right="850" w:firstLine="0"/>
              <w:rPr>
                <w:szCs w:val="28"/>
              </w:rPr>
            </w:pPr>
            <w:r>
              <w:rPr>
                <w:szCs w:val="28"/>
              </w:rPr>
              <w:t>Обмачевский Александр Анатольевич</w:t>
            </w:r>
          </w:p>
          <w:p w:rsidR="00721E5E" w:rsidRPr="002F10B2" w:rsidRDefault="00792C56" w:rsidP="00792C56">
            <w:pPr>
              <w:ind w:left="34" w:right="850" w:firstLine="0"/>
              <w:rPr>
                <w:szCs w:val="28"/>
              </w:rPr>
            </w:pPr>
            <w:r>
              <w:rPr>
                <w:szCs w:val="28"/>
              </w:rPr>
              <w:t>Телефон: 886543 3-18-80</w:t>
            </w:r>
          </w:p>
        </w:tc>
        <w:tc>
          <w:tcPr>
            <w:tcW w:w="4252" w:type="dxa"/>
          </w:tcPr>
          <w:p w:rsidR="00721E5E" w:rsidRPr="002F10B2" w:rsidRDefault="00721E5E" w:rsidP="002B0532">
            <w:pPr>
              <w:ind w:right="850" w:firstLine="24"/>
              <w:rPr>
                <w:szCs w:val="28"/>
              </w:rPr>
            </w:pPr>
            <w:r w:rsidRPr="002F10B2">
              <w:rPr>
                <w:szCs w:val="28"/>
              </w:rPr>
              <w:t>РКПД №___</w:t>
            </w:r>
          </w:p>
          <w:p w:rsidR="00721E5E" w:rsidRPr="002F10B2" w:rsidRDefault="00721E5E" w:rsidP="002B0532">
            <w:pPr>
              <w:ind w:right="850" w:firstLine="24"/>
              <w:rPr>
                <w:szCs w:val="28"/>
              </w:rPr>
            </w:pPr>
            <w:r w:rsidRPr="002F10B2">
              <w:rPr>
                <w:szCs w:val="28"/>
              </w:rPr>
              <w:t>от</w:t>
            </w:r>
          </w:p>
        </w:tc>
      </w:tr>
    </w:tbl>
    <w:p w:rsidR="00721E5E" w:rsidRDefault="00721E5E" w:rsidP="00721E5E">
      <w:pPr>
        <w:ind w:right="850" w:hanging="1134"/>
        <w:rPr>
          <w:szCs w:val="28"/>
        </w:rPr>
      </w:pPr>
    </w:p>
    <w:p w:rsidR="00721E5E" w:rsidRDefault="00721E5E" w:rsidP="00721E5E">
      <w:pPr>
        <w:ind w:right="850" w:hanging="1134"/>
        <w:rPr>
          <w:szCs w:val="28"/>
        </w:rPr>
      </w:pPr>
    </w:p>
    <w:p w:rsidR="00721E5E" w:rsidRDefault="00721E5E" w:rsidP="00721E5E">
      <w:pPr>
        <w:ind w:right="850" w:hanging="1134"/>
        <w:rPr>
          <w:szCs w:val="28"/>
        </w:rPr>
      </w:pPr>
    </w:p>
    <w:p w:rsidR="00721E5E" w:rsidRDefault="00721E5E" w:rsidP="00721E5E">
      <w:pPr>
        <w:ind w:right="850"/>
        <w:rPr>
          <w:szCs w:val="28"/>
        </w:rPr>
      </w:pPr>
    </w:p>
    <w:p w:rsidR="00721E5E" w:rsidRDefault="00721E5E" w:rsidP="00792C56">
      <w:pPr>
        <w:ind w:right="850" w:hanging="284"/>
        <w:rPr>
          <w:szCs w:val="28"/>
        </w:rPr>
      </w:pPr>
      <w:r>
        <w:rPr>
          <w:szCs w:val="28"/>
        </w:rPr>
        <w:t>Дата передачи проекта</w:t>
      </w:r>
    </w:p>
    <w:p w:rsidR="00721E5E" w:rsidRPr="00CD5886" w:rsidRDefault="00721E5E" w:rsidP="00792C56">
      <w:pPr>
        <w:tabs>
          <w:tab w:val="left" w:pos="8931"/>
        </w:tabs>
        <w:ind w:right="850" w:hanging="284"/>
        <w:rPr>
          <w:szCs w:val="28"/>
        </w:rPr>
      </w:pPr>
      <w:r>
        <w:rPr>
          <w:szCs w:val="28"/>
        </w:rPr>
        <w:t>в отдел по организационным и общим в</w:t>
      </w:r>
      <w:r w:rsidR="00792C56">
        <w:rPr>
          <w:szCs w:val="28"/>
        </w:rPr>
        <w:t>опросам________________________</w:t>
      </w:r>
    </w:p>
    <w:p w:rsidR="00721E5E" w:rsidRDefault="00721E5E" w:rsidP="00721E5E">
      <w:pPr>
        <w:tabs>
          <w:tab w:val="left" w:pos="720"/>
        </w:tabs>
        <w:ind w:right="8"/>
      </w:pPr>
    </w:p>
    <w:p w:rsidR="00721E5E" w:rsidRDefault="00721E5E" w:rsidP="00721E5E">
      <w:pPr>
        <w:tabs>
          <w:tab w:val="left" w:pos="720"/>
        </w:tabs>
        <w:ind w:right="8"/>
      </w:pPr>
    </w:p>
    <w:p w:rsidR="00EB5751" w:rsidRDefault="00EB5751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EB5751" w:rsidRDefault="00EB5751" w:rsidP="00A8123C">
      <w:pPr>
        <w:ind w:firstLine="0"/>
        <w:rPr>
          <w:szCs w:val="28"/>
        </w:rPr>
      </w:pPr>
    </w:p>
    <w:p w:rsidR="003075D1" w:rsidRDefault="00C81C88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r>
        <w:rPr>
          <w:szCs w:val="28"/>
        </w:rPr>
        <w:t>Утвержден</w:t>
      </w:r>
      <w:r w:rsidR="003075D1">
        <w:rPr>
          <w:szCs w:val="28"/>
        </w:rPr>
        <w:t xml:space="preserve"> </w:t>
      </w:r>
    </w:p>
    <w:p w:rsidR="00912E70" w:rsidRPr="00C2000A" w:rsidRDefault="00912E70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r w:rsidRPr="00C2000A">
        <w:rPr>
          <w:szCs w:val="28"/>
        </w:rPr>
        <w:t>постановлени</w:t>
      </w:r>
      <w:r w:rsidR="003075D1">
        <w:rPr>
          <w:szCs w:val="28"/>
        </w:rPr>
        <w:t>ем</w:t>
      </w:r>
      <w:r w:rsidRPr="00C2000A">
        <w:rPr>
          <w:szCs w:val="28"/>
        </w:rPr>
        <w:t xml:space="preserve"> администрации</w:t>
      </w:r>
    </w:p>
    <w:p w:rsidR="00912E70" w:rsidRPr="00C2000A" w:rsidRDefault="00912E70" w:rsidP="00810821">
      <w:pPr>
        <w:autoSpaceDE w:val="0"/>
        <w:spacing w:line="240" w:lineRule="exact"/>
        <w:ind w:left="4962"/>
        <w:jc w:val="right"/>
        <w:rPr>
          <w:szCs w:val="28"/>
        </w:rPr>
      </w:pPr>
      <w:r w:rsidRPr="00C2000A">
        <w:rPr>
          <w:szCs w:val="28"/>
        </w:rPr>
        <w:t xml:space="preserve">Левокумского муниципального </w:t>
      </w:r>
      <w:r w:rsidR="00DA42E3" w:rsidRPr="00C2000A">
        <w:rPr>
          <w:szCs w:val="28"/>
        </w:rPr>
        <w:t>округа</w:t>
      </w:r>
      <w:r w:rsidRPr="00C2000A">
        <w:rPr>
          <w:color w:val="FF0000"/>
          <w:szCs w:val="28"/>
        </w:rPr>
        <w:t xml:space="preserve"> </w:t>
      </w:r>
      <w:r w:rsidRPr="00C2000A">
        <w:rPr>
          <w:szCs w:val="28"/>
        </w:rPr>
        <w:t>Ставропольского края</w:t>
      </w:r>
    </w:p>
    <w:p w:rsidR="00912E70" w:rsidRPr="00C2000A" w:rsidRDefault="00912E70" w:rsidP="00810821">
      <w:pPr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30211A">
        <w:rPr>
          <w:szCs w:val="28"/>
        </w:rPr>
        <w:t xml:space="preserve">от </w:t>
      </w:r>
      <w:r w:rsidR="003C46E4" w:rsidRPr="0030211A">
        <w:rPr>
          <w:szCs w:val="28"/>
        </w:rPr>
        <w:t xml:space="preserve"> </w:t>
      </w:r>
      <w:r w:rsidR="003A0DF6">
        <w:rPr>
          <w:szCs w:val="28"/>
        </w:rPr>
        <w:t xml:space="preserve">     </w:t>
      </w:r>
      <w:r w:rsidRPr="0030211A">
        <w:rPr>
          <w:szCs w:val="28"/>
        </w:rPr>
        <w:t xml:space="preserve"> г. №</w:t>
      </w:r>
      <w:r w:rsidR="003A0DF6">
        <w:rPr>
          <w:szCs w:val="28"/>
        </w:rPr>
        <w:t xml:space="preserve">   </w:t>
      </w:r>
    </w:p>
    <w:p w:rsidR="009E5A1F" w:rsidRPr="00C2000A" w:rsidRDefault="009E5A1F" w:rsidP="009E5A1F">
      <w:pPr>
        <w:ind w:firstLine="0"/>
        <w:rPr>
          <w:color w:val="FF0000"/>
          <w:spacing w:val="2"/>
          <w:shd w:val="clear" w:color="auto" w:fill="FFFFFF"/>
        </w:rPr>
      </w:pPr>
    </w:p>
    <w:p w:rsidR="00810821" w:rsidRDefault="00810821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E5A1F" w:rsidRPr="00D26797" w:rsidRDefault="009E5A1F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6797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9E5A1F" w:rsidRPr="00D26797" w:rsidRDefault="009E5A1F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6797">
        <w:rPr>
          <w:rFonts w:ascii="Times New Roman" w:hAnsi="Times New Roman" w:cs="Times New Roman"/>
          <w:b w:val="0"/>
          <w:sz w:val="28"/>
          <w:szCs w:val="28"/>
        </w:rPr>
        <w:t xml:space="preserve"> ПРОВЕДЕНИЯ ОБЩЕСТВЕННОГО ОБСУЖДЕНИЯ </w:t>
      </w:r>
    </w:p>
    <w:p w:rsidR="003B681F" w:rsidRPr="00D26797" w:rsidRDefault="009E5A1F" w:rsidP="003A0DF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26797">
        <w:rPr>
          <w:rFonts w:ascii="Times New Roman" w:hAnsi="Times New Roman" w:cs="Times New Roman"/>
          <w:b w:val="0"/>
          <w:sz w:val="28"/>
          <w:szCs w:val="28"/>
        </w:rPr>
        <w:t>ПРОЕКТА ПРОГРАММЫ</w:t>
      </w:r>
      <w:r w:rsidR="003B681F" w:rsidRPr="00D26797">
        <w:rPr>
          <w:rFonts w:ascii="Times New Roman" w:hAnsi="Times New Roman" w:cs="Times New Roman"/>
          <w:sz w:val="28"/>
          <w:szCs w:val="28"/>
        </w:rPr>
        <w:t xml:space="preserve"> </w:t>
      </w:r>
      <w:r w:rsidR="003A0DF6" w:rsidRPr="00D26797">
        <w:rPr>
          <w:rFonts w:ascii="Times New Roman" w:hAnsi="Times New Roman" w:cs="Times New Roman"/>
          <w:b w:val="0"/>
          <w:sz w:val="28"/>
          <w:szCs w:val="28"/>
        </w:rPr>
        <w:t xml:space="preserve">ПРОФИЛАКТИКИ РИСКОВ ПРИЧЕНЕНИЯ ВРЕДА (УЩЕРБА) ОХРАНЯЕМЫМ ЗАКОНОМ ЦЕННОСТЯМ ПО МУНИЦИПАЛЬНОМУ </w:t>
      </w:r>
      <w:r w:rsidR="00792C56">
        <w:rPr>
          <w:rFonts w:ascii="Times New Roman" w:hAnsi="Times New Roman" w:cs="Times New Roman"/>
          <w:b w:val="0"/>
          <w:sz w:val="28"/>
          <w:szCs w:val="28"/>
        </w:rPr>
        <w:t xml:space="preserve">КОНТРОЛЮ </w:t>
      </w:r>
      <w:r w:rsidR="00F70B48">
        <w:rPr>
          <w:rFonts w:ascii="Times New Roman" w:hAnsi="Times New Roman" w:cs="Times New Roman"/>
          <w:b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</w:t>
      </w:r>
      <w:r w:rsidR="003A0DF6" w:rsidRPr="00D26797">
        <w:rPr>
          <w:rFonts w:ascii="Times New Roman" w:hAnsi="Times New Roman" w:cs="Times New Roman"/>
          <w:b w:val="0"/>
          <w:sz w:val="28"/>
          <w:szCs w:val="28"/>
        </w:rPr>
        <w:t>В ЛЕВОКУМСКОМ МУНИЦИПАЛЬНОМ ОКР</w:t>
      </w:r>
      <w:r w:rsidR="00EB1BA0">
        <w:rPr>
          <w:rFonts w:ascii="Times New Roman" w:hAnsi="Times New Roman" w:cs="Times New Roman"/>
          <w:b w:val="0"/>
          <w:sz w:val="28"/>
          <w:szCs w:val="28"/>
        </w:rPr>
        <w:t>УГЕ СТАВРОПОЛЬСКОГО КРАЯ НА 2023</w:t>
      </w:r>
      <w:r w:rsidR="003A0DF6" w:rsidRPr="00D2679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717C0C" w:rsidRDefault="003A45E4" w:rsidP="009E5A1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7C0C" w:rsidRPr="00717C0C" w:rsidRDefault="00717C0C" w:rsidP="0071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1. Настоящий порядок определяет процедуру проведения общественного обсуждения проекта программы</w:t>
      </w:r>
      <w:r w:rsidR="00EB5751" w:rsidRPr="00EB5751">
        <w:rPr>
          <w:color w:val="0D0D0D"/>
          <w:sz w:val="28"/>
          <w:szCs w:val="28"/>
        </w:rPr>
        <w:t xml:space="preserve"> 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профилактики рисков причинения вреда (ущерба) </w:t>
      </w:r>
      <w:r w:rsidR="00792C56">
        <w:rPr>
          <w:rFonts w:ascii="Times New Roman" w:hAnsi="Times New Roman" w:cs="Times New Roman"/>
          <w:color w:val="0D0D0D"/>
          <w:sz w:val="28"/>
          <w:szCs w:val="28"/>
        </w:rPr>
        <w:t xml:space="preserve">охраняемым законом ценностям </w:t>
      </w:r>
      <w:r w:rsidR="00F70B48" w:rsidRPr="00F70B48">
        <w:rPr>
          <w:rFonts w:ascii="Times New Roman" w:hAnsi="Times New Roman" w:cs="Times New Roman"/>
          <w:color w:val="0D0D0D"/>
          <w:sz w:val="28"/>
          <w:szCs w:val="28"/>
        </w:rPr>
        <w:t>по муниципальному контролю на автомобильном транспорте, городском наземном электрическом транспорте и в дорожном хозяйстве</w:t>
      </w:r>
      <w:r w:rsidR="00792C56" w:rsidRPr="00792C56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>в Левокумском муниципальном округе Ставропольск</w:t>
      </w:r>
      <w:r w:rsidR="00792C56">
        <w:rPr>
          <w:rFonts w:ascii="Times New Roman" w:hAnsi="Times New Roman" w:cs="Times New Roman"/>
          <w:color w:val="0D0D0D"/>
          <w:sz w:val="28"/>
          <w:szCs w:val="28"/>
        </w:rPr>
        <w:t xml:space="preserve">ого края </w:t>
      </w:r>
      <w:r w:rsidR="00EB1BA0">
        <w:rPr>
          <w:rFonts w:ascii="Times New Roman" w:hAnsi="Times New Roman" w:cs="Times New Roman"/>
          <w:color w:val="0D0D0D"/>
          <w:sz w:val="28"/>
          <w:szCs w:val="28"/>
        </w:rPr>
        <w:t>на 2023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 год</w:t>
      </w:r>
      <w:r w:rsidR="00EC104B"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EC104B" w:rsidRPr="00717C0C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46C31">
        <w:rPr>
          <w:rFonts w:ascii="Times New Roman" w:hAnsi="Times New Roman" w:cs="Times New Roman"/>
          <w:sz w:val="28"/>
          <w:szCs w:val="28"/>
        </w:rPr>
        <w:t>–</w:t>
      </w:r>
      <w:r w:rsidR="00EC104B" w:rsidRPr="00717C0C">
        <w:rPr>
          <w:rFonts w:ascii="Times New Roman" w:hAnsi="Times New Roman" w:cs="Times New Roman"/>
          <w:sz w:val="28"/>
          <w:szCs w:val="28"/>
        </w:rPr>
        <w:t xml:space="preserve"> </w:t>
      </w:r>
      <w:r w:rsidR="00846C31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="00EC104B" w:rsidRPr="00717C0C">
        <w:rPr>
          <w:rFonts w:ascii="Times New Roman" w:hAnsi="Times New Roman" w:cs="Times New Roman"/>
          <w:sz w:val="28"/>
          <w:szCs w:val="28"/>
        </w:rPr>
        <w:t>проект программы)</w:t>
      </w:r>
      <w:r w:rsidRPr="00717C0C">
        <w:rPr>
          <w:rFonts w:ascii="Times New Roman" w:hAnsi="Times New Roman" w:cs="Times New Roman"/>
          <w:sz w:val="28"/>
          <w:szCs w:val="28"/>
        </w:rPr>
        <w:t>.</w:t>
      </w:r>
    </w:p>
    <w:p w:rsidR="00717C0C" w:rsidRPr="00A46524" w:rsidRDefault="00717C0C" w:rsidP="00A465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6524">
        <w:rPr>
          <w:rFonts w:ascii="Times New Roman" w:hAnsi="Times New Roman" w:cs="Times New Roman"/>
          <w:sz w:val="28"/>
          <w:szCs w:val="28"/>
        </w:rPr>
        <w:t xml:space="preserve">2. </w:t>
      </w:r>
      <w:r w:rsidR="00A46524">
        <w:rPr>
          <w:rFonts w:ascii="Times New Roman" w:hAnsi="Times New Roman" w:cs="Times New Roman"/>
          <w:sz w:val="28"/>
          <w:szCs w:val="28"/>
        </w:rPr>
        <w:t>Порядок разработ</w:t>
      </w:r>
      <w:r w:rsidR="00A46524" w:rsidRPr="00A46524">
        <w:rPr>
          <w:rFonts w:ascii="Times New Roman" w:hAnsi="Times New Roman" w:cs="Times New Roman"/>
          <w:sz w:val="28"/>
          <w:szCs w:val="28"/>
        </w:rPr>
        <w:t>ан в целях</w:t>
      </w:r>
      <w:r w:rsidR="00A46524">
        <w:rPr>
          <w:rFonts w:ascii="Times New Roman" w:hAnsi="Times New Roman" w:cs="Times New Roman"/>
          <w:sz w:val="28"/>
          <w:szCs w:val="28"/>
        </w:rPr>
        <w:t xml:space="preserve"> информирования населения, организаций, общественных </w:t>
      </w:r>
      <w:r w:rsidR="004F0573">
        <w:rPr>
          <w:rFonts w:ascii="Times New Roman" w:hAnsi="Times New Roman" w:cs="Times New Roman"/>
          <w:sz w:val="28"/>
          <w:szCs w:val="28"/>
        </w:rPr>
        <w:t>объединений о</w:t>
      </w:r>
      <w:r w:rsidR="00A46524">
        <w:rPr>
          <w:rFonts w:ascii="Times New Roman" w:hAnsi="Times New Roman" w:cs="Times New Roman"/>
          <w:sz w:val="28"/>
          <w:szCs w:val="28"/>
        </w:rPr>
        <w:t xml:space="preserve"> разработанном </w:t>
      </w:r>
      <w:r w:rsidR="006E7517">
        <w:rPr>
          <w:rFonts w:ascii="Times New Roman" w:hAnsi="Times New Roman" w:cs="Times New Roman"/>
          <w:sz w:val="28"/>
          <w:szCs w:val="28"/>
        </w:rPr>
        <w:t>проекте</w:t>
      </w:r>
      <w:r w:rsidR="00A46524" w:rsidRPr="00717C0C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A46524" w:rsidRPr="00EB5751">
        <w:rPr>
          <w:color w:val="0D0D0D"/>
          <w:sz w:val="28"/>
          <w:szCs w:val="28"/>
        </w:rPr>
        <w:t xml:space="preserve"> </w:t>
      </w:r>
      <w:r w:rsidR="00EC104B">
        <w:rPr>
          <w:rFonts w:ascii="Times New Roman" w:hAnsi="Times New Roman" w:cs="Times New Roman"/>
          <w:sz w:val="28"/>
          <w:szCs w:val="28"/>
        </w:rPr>
        <w:t xml:space="preserve">и выявления общественного мнения </w:t>
      </w:r>
      <w:r w:rsidR="000A2899">
        <w:rPr>
          <w:rFonts w:ascii="Times New Roman" w:hAnsi="Times New Roman" w:cs="Times New Roman"/>
          <w:sz w:val="28"/>
          <w:szCs w:val="28"/>
        </w:rPr>
        <w:t xml:space="preserve">об организации проведения </w:t>
      </w:r>
      <w:r w:rsidR="00A46524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F70B48" w:rsidRPr="00F70B48">
        <w:rPr>
          <w:rFonts w:ascii="Times New Roman" w:hAnsi="Times New Roman" w:cs="Times New Roman"/>
          <w:color w:val="0D0D0D"/>
          <w:sz w:val="28"/>
          <w:szCs w:val="28"/>
        </w:rPr>
        <w:t xml:space="preserve">по муниципальному контролю на автомобильном транспорте, городском наземном электрическом транспорте и в дорожном хозяйстве </w:t>
      </w:r>
      <w:r w:rsidR="00A46524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в Левокумском муниципальном округе Ставропольского </w:t>
      </w:r>
      <w:r w:rsidR="004F0573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края </w:t>
      </w:r>
      <w:r w:rsidR="004F0573">
        <w:rPr>
          <w:rFonts w:ascii="Times New Roman" w:hAnsi="Times New Roman" w:cs="Times New Roman"/>
          <w:color w:val="0D0D0D"/>
          <w:sz w:val="28"/>
          <w:szCs w:val="28"/>
        </w:rPr>
        <w:t>на</w:t>
      </w:r>
      <w:r w:rsidR="00EB1BA0">
        <w:rPr>
          <w:rFonts w:ascii="Times New Roman" w:hAnsi="Times New Roman" w:cs="Times New Roman"/>
          <w:color w:val="0D0D0D"/>
          <w:sz w:val="28"/>
          <w:szCs w:val="28"/>
        </w:rPr>
        <w:t xml:space="preserve"> 2023</w:t>
      </w:r>
      <w:r w:rsidR="00A46524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 год</w:t>
      </w:r>
      <w:r w:rsidR="000A2899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717C0C" w:rsidRPr="00717C0C" w:rsidRDefault="00717C0C" w:rsidP="008D1774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3. </w:t>
      </w:r>
      <w:r w:rsidR="00DE0FA9">
        <w:rPr>
          <w:rFonts w:ascii="Times New Roman" w:hAnsi="Times New Roman" w:cs="Times New Roman"/>
          <w:sz w:val="28"/>
          <w:szCs w:val="28"/>
        </w:rPr>
        <w:t>О</w:t>
      </w:r>
      <w:r w:rsidR="00846C31">
        <w:rPr>
          <w:rFonts w:ascii="Times New Roman" w:hAnsi="Times New Roman" w:cs="Times New Roman"/>
          <w:sz w:val="28"/>
          <w:szCs w:val="28"/>
        </w:rPr>
        <w:t>тветственным исполнителем по проведению</w:t>
      </w:r>
      <w:r w:rsidRPr="00717C0C">
        <w:rPr>
          <w:rFonts w:ascii="Times New Roman" w:hAnsi="Times New Roman" w:cs="Times New Roman"/>
          <w:sz w:val="28"/>
          <w:szCs w:val="28"/>
        </w:rPr>
        <w:t xml:space="preserve"> общественного обсуждения проекта программы </w:t>
      </w:r>
      <w:r w:rsidR="00846C31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17C0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36062">
        <w:rPr>
          <w:rFonts w:ascii="Times New Roman" w:hAnsi="Times New Roman" w:cs="Times New Roman"/>
          <w:sz w:val="28"/>
          <w:szCs w:val="28"/>
        </w:rPr>
        <w:t>Левокумского</w:t>
      </w:r>
      <w:r w:rsidRPr="00717C0C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224BB8">
        <w:rPr>
          <w:rFonts w:ascii="Times New Roman" w:hAnsi="Times New Roman" w:cs="Times New Roman"/>
          <w:sz w:val="28"/>
          <w:szCs w:val="28"/>
        </w:rPr>
        <w:t>округа</w:t>
      </w:r>
      <w:r w:rsidRPr="00717C0C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разработчик), ответственным исполнителем проекта программы является </w:t>
      </w:r>
      <w:r w:rsidR="004F057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F0573" w:rsidRPr="004F0573">
        <w:rPr>
          <w:rFonts w:ascii="Times New Roman" w:hAnsi="Times New Roman" w:cs="Times New Roman"/>
          <w:color w:val="000000"/>
          <w:sz w:val="28"/>
          <w:szCs w:val="28"/>
        </w:rPr>
        <w:t xml:space="preserve">тдел муниципального хозяйства и по делам гражданской обороны, предупреждению и ликвидации последствий чрезвычайных ситуаций </w:t>
      </w:r>
      <w:r w:rsidR="00EB575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36062">
        <w:rPr>
          <w:rFonts w:ascii="Times New Roman" w:hAnsi="Times New Roman" w:cs="Times New Roman"/>
          <w:sz w:val="28"/>
          <w:szCs w:val="28"/>
        </w:rPr>
        <w:t>Левокумского</w:t>
      </w:r>
      <w:r w:rsidR="00EB5751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717C0C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ответственный исполнитель).</w:t>
      </w:r>
    </w:p>
    <w:p w:rsidR="008D1774" w:rsidRDefault="00717C0C" w:rsidP="006324DC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4. В общественном обсуждении проекта программы могут на равных условиях принимать участие граждане, организ</w:t>
      </w:r>
      <w:r w:rsidR="00846C31">
        <w:rPr>
          <w:rFonts w:ascii="Times New Roman" w:hAnsi="Times New Roman" w:cs="Times New Roman"/>
          <w:sz w:val="28"/>
          <w:szCs w:val="28"/>
        </w:rPr>
        <w:t>ации и общественные объединения, распложенные на территории Левокумского муниципального</w:t>
      </w:r>
      <w:r w:rsidR="00DE0FA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846C31">
        <w:rPr>
          <w:rFonts w:ascii="Times New Roman" w:hAnsi="Times New Roman" w:cs="Times New Roman"/>
          <w:sz w:val="28"/>
          <w:szCs w:val="28"/>
        </w:rPr>
        <w:t xml:space="preserve"> </w:t>
      </w:r>
      <w:r w:rsidRPr="00717C0C">
        <w:rPr>
          <w:rFonts w:ascii="Times New Roman" w:hAnsi="Times New Roman" w:cs="Times New Roman"/>
          <w:sz w:val="28"/>
          <w:szCs w:val="28"/>
        </w:rPr>
        <w:t>(далее - участник общественного обсуждения).</w:t>
      </w:r>
    </w:p>
    <w:p w:rsidR="008D1774" w:rsidRDefault="00717C0C" w:rsidP="008D1774">
      <w:pPr>
        <w:autoSpaceDE w:val="0"/>
        <w:autoSpaceDN w:val="0"/>
        <w:adjustRightInd w:val="0"/>
        <w:ind w:firstLine="708"/>
        <w:rPr>
          <w:szCs w:val="28"/>
        </w:rPr>
      </w:pPr>
      <w:r w:rsidRPr="00717C0C">
        <w:rPr>
          <w:szCs w:val="28"/>
        </w:rPr>
        <w:t xml:space="preserve">5. Общественное обсуждение проводится в форме открытого размещения проекта программы на официальном сайте </w:t>
      </w:r>
      <w:r w:rsidR="00D3658D">
        <w:rPr>
          <w:szCs w:val="28"/>
        </w:rPr>
        <w:t xml:space="preserve">администрации </w:t>
      </w:r>
      <w:r w:rsidR="00E50C16">
        <w:rPr>
          <w:szCs w:val="28"/>
        </w:rPr>
        <w:t>Левокумского</w:t>
      </w:r>
      <w:r w:rsidRPr="00717C0C">
        <w:rPr>
          <w:szCs w:val="28"/>
        </w:rPr>
        <w:t xml:space="preserve"> муни</w:t>
      </w:r>
      <w:r w:rsidRPr="00717C0C">
        <w:rPr>
          <w:szCs w:val="28"/>
        </w:rPr>
        <w:lastRenderedPageBreak/>
        <w:t xml:space="preserve">ципального </w:t>
      </w:r>
      <w:r w:rsidR="00224BB8">
        <w:rPr>
          <w:szCs w:val="28"/>
        </w:rPr>
        <w:t>округа</w:t>
      </w:r>
      <w:r w:rsidRPr="00717C0C">
        <w:rPr>
          <w:szCs w:val="28"/>
        </w:rPr>
        <w:t xml:space="preserve"> Ставропольского края в информаци</w:t>
      </w:r>
      <w:r w:rsidR="00EB5751">
        <w:rPr>
          <w:szCs w:val="28"/>
        </w:rPr>
        <w:t>онно-телекоммуникационной сети «</w:t>
      </w:r>
      <w:r w:rsidRPr="00717C0C">
        <w:rPr>
          <w:szCs w:val="28"/>
        </w:rPr>
        <w:t>Интер</w:t>
      </w:r>
      <w:r w:rsidR="00EB5751">
        <w:rPr>
          <w:szCs w:val="28"/>
        </w:rPr>
        <w:t>нет»</w:t>
      </w:r>
      <w:r w:rsidRPr="00717C0C">
        <w:rPr>
          <w:szCs w:val="28"/>
        </w:rPr>
        <w:t xml:space="preserve"> (далее - сайт) с обеспечением возможности участникам общественного обсуждения направлять разработчику свои замечания и (или) предложения к проекту программы в электронном или письменном виде.</w:t>
      </w:r>
      <w:r w:rsidR="008D1774" w:rsidRPr="008D1774">
        <w:rPr>
          <w:szCs w:val="28"/>
        </w:rPr>
        <w:t xml:space="preserve"> </w:t>
      </w:r>
    </w:p>
    <w:p w:rsidR="006324DC" w:rsidRDefault="006324DC" w:rsidP="008D1774">
      <w:pPr>
        <w:autoSpaceDE w:val="0"/>
        <w:autoSpaceDN w:val="0"/>
        <w:adjustRightInd w:val="0"/>
        <w:ind w:firstLine="708"/>
        <w:rPr>
          <w:szCs w:val="28"/>
        </w:rPr>
      </w:pPr>
    </w:p>
    <w:p w:rsidR="008D1774" w:rsidRDefault="006324DC" w:rsidP="008D1774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6. </w:t>
      </w:r>
      <w:r w:rsidR="008D1774">
        <w:rPr>
          <w:szCs w:val="28"/>
        </w:rPr>
        <w:t xml:space="preserve">Проект программы размещается на официальном сайте не позднее 1 </w:t>
      </w:r>
      <w:r w:rsidR="004F0573">
        <w:rPr>
          <w:szCs w:val="28"/>
        </w:rPr>
        <w:t>ноября</w:t>
      </w:r>
      <w:r w:rsidR="008D1774">
        <w:rPr>
          <w:szCs w:val="28"/>
        </w:rPr>
        <w:t xml:space="preserve"> предшествующего года.</w:t>
      </w:r>
    </w:p>
    <w:p w:rsidR="00717C0C" w:rsidRDefault="00717C0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1774" w:rsidRPr="00717C0C" w:rsidRDefault="006324DC" w:rsidP="008D1774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7</w:t>
      </w:r>
      <w:r w:rsidR="008D1774">
        <w:rPr>
          <w:szCs w:val="28"/>
        </w:rPr>
        <w:t xml:space="preserve">. Проект программы направляется в общественный совет при администрации Левокумского муниципального округа Ставропольского края в целях его обсуждения. </w:t>
      </w:r>
    </w:p>
    <w:p w:rsidR="00717C0C" w:rsidRPr="00717C0C" w:rsidRDefault="006324DC" w:rsidP="00717C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17C0C" w:rsidRPr="00717C0C">
        <w:rPr>
          <w:rFonts w:ascii="Times New Roman" w:hAnsi="Times New Roman" w:cs="Times New Roman"/>
          <w:sz w:val="28"/>
          <w:szCs w:val="28"/>
        </w:rPr>
        <w:t>. Участие в обсуждении является свободным и добровольным.</w:t>
      </w:r>
    </w:p>
    <w:p w:rsidR="00717C0C" w:rsidRPr="00717C0C" w:rsidRDefault="006324DC" w:rsidP="006A1AD5">
      <w:pPr>
        <w:pStyle w:val="ConsPlusNormal"/>
        <w:spacing w:before="220"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17C0C" w:rsidRPr="00717C0C">
        <w:rPr>
          <w:rFonts w:ascii="Times New Roman" w:hAnsi="Times New Roman" w:cs="Times New Roman"/>
          <w:sz w:val="28"/>
          <w:szCs w:val="28"/>
        </w:rPr>
        <w:t>. Подготовка, проведение и установление результатов общественных обсуждений осуществляются на основании принципов открытости, гласности, добровольности.</w:t>
      </w:r>
    </w:p>
    <w:p w:rsidR="00717C0C" w:rsidRPr="00717C0C" w:rsidRDefault="006324DC" w:rsidP="006A1A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17C0C" w:rsidRPr="00717C0C">
        <w:rPr>
          <w:rFonts w:ascii="Times New Roman" w:hAnsi="Times New Roman" w:cs="Times New Roman"/>
          <w:sz w:val="28"/>
          <w:szCs w:val="28"/>
        </w:rPr>
        <w:t>. При размещении проекта программы публикуется следующая информация:</w:t>
      </w:r>
    </w:p>
    <w:p w:rsidR="0067573A" w:rsidRDefault="006324DC" w:rsidP="006A1AD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.1. </w:t>
      </w:r>
      <w:r w:rsidR="00B34775">
        <w:rPr>
          <w:rFonts w:ascii="Times New Roman" w:hAnsi="Times New Roman" w:cs="Times New Roman"/>
          <w:sz w:val="28"/>
          <w:szCs w:val="28"/>
        </w:rPr>
        <w:t>Паспорт проекта</w:t>
      </w:r>
      <w:r w:rsidR="0067573A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46C31">
        <w:rPr>
          <w:rFonts w:ascii="Times New Roman" w:hAnsi="Times New Roman" w:cs="Times New Roman"/>
          <w:sz w:val="28"/>
          <w:szCs w:val="28"/>
        </w:rPr>
        <w:t>;</w:t>
      </w:r>
      <w:r w:rsidR="00B347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C0C" w:rsidRPr="00717C0C" w:rsidRDefault="006324DC" w:rsidP="006A1AD5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10</w:t>
      </w:r>
      <w:r w:rsidR="00717C0C" w:rsidRPr="00717C0C">
        <w:rPr>
          <w:szCs w:val="28"/>
        </w:rPr>
        <w:t>.2. Срок проведения общественного обсуждения</w:t>
      </w:r>
      <w:r w:rsidR="00B34775">
        <w:rPr>
          <w:szCs w:val="28"/>
        </w:rPr>
        <w:t>.</w:t>
      </w:r>
      <w:r w:rsidR="00717C0C" w:rsidRPr="00717C0C">
        <w:rPr>
          <w:szCs w:val="28"/>
        </w:rPr>
        <w:t xml:space="preserve"> </w:t>
      </w:r>
      <w:r w:rsidR="00B34775">
        <w:rPr>
          <w:szCs w:val="28"/>
        </w:rPr>
        <w:t xml:space="preserve">Срок не </w:t>
      </w:r>
      <w:r w:rsidR="001115D6">
        <w:rPr>
          <w:szCs w:val="28"/>
        </w:rPr>
        <w:t>должен быть менее 30 дней</w:t>
      </w:r>
      <w:r w:rsidR="00717C0C" w:rsidRPr="00717C0C">
        <w:rPr>
          <w:szCs w:val="28"/>
        </w:rPr>
        <w:t>.</w:t>
      </w:r>
      <w:r w:rsidR="006A1AD5" w:rsidRPr="006A1AD5">
        <w:rPr>
          <w:szCs w:val="28"/>
        </w:rPr>
        <w:t xml:space="preserve"> </w:t>
      </w:r>
      <w:r w:rsidR="006A1AD5">
        <w:rPr>
          <w:szCs w:val="28"/>
        </w:rPr>
        <w:t xml:space="preserve">Общественное обсуждение проекта программы проводится </w:t>
      </w:r>
      <w:r w:rsidR="004F0573">
        <w:rPr>
          <w:szCs w:val="28"/>
        </w:rPr>
        <w:t xml:space="preserve">                         с 10 ноября по 10</w:t>
      </w:r>
      <w:r w:rsidR="00EB1BA0">
        <w:rPr>
          <w:szCs w:val="28"/>
        </w:rPr>
        <w:t xml:space="preserve"> декабря 2022</w:t>
      </w:r>
      <w:r w:rsidR="00846C31">
        <w:rPr>
          <w:szCs w:val="28"/>
        </w:rPr>
        <w:t xml:space="preserve"> года;</w:t>
      </w:r>
    </w:p>
    <w:p w:rsidR="00093021" w:rsidRDefault="006324DC" w:rsidP="000930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17C0C" w:rsidRPr="00717C0C">
        <w:rPr>
          <w:rFonts w:ascii="Times New Roman" w:hAnsi="Times New Roman" w:cs="Times New Roman"/>
          <w:sz w:val="28"/>
          <w:szCs w:val="28"/>
        </w:rPr>
        <w:t>.3. Электронный адрес ответственного исполнителя проекта программы для направления замечаний и (или) предложений к проекту программы.</w:t>
      </w:r>
    </w:p>
    <w:p w:rsidR="006A1AD5" w:rsidRPr="00717C0C" w:rsidRDefault="006A1AD5" w:rsidP="000930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6324DC" w:rsidP="000930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17C0C" w:rsidRPr="00717C0C">
        <w:rPr>
          <w:rFonts w:ascii="Times New Roman" w:hAnsi="Times New Roman" w:cs="Times New Roman"/>
          <w:sz w:val="28"/>
          <w:szCs w:val="28"/>
        </w:rPr>
        <w:t>. При направлении замечаний и (или) предложений к проекту программы участник общественного обсуждения указывает:</w:t>
      </w:r>
    </w:p>
    <w:p w:rsidR="00717C0C" w:rsidRPr="00717C0C" w:rsidRDefault="00717C0C" w:rsidP="0071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физическое лицо, индивидуальный предприниматель - фамилию, имя, отчество (последнее при наличии), телефон, адрес электронной почты, адрес регистрации по месту жительства;</w:t>
      </w:r>
    </w:p>
    <w:p w:rsidR="00717C0C" w:rsidRPr="00717C0C" w:rsidRDefault="00717C0C" w:rsidP="00717C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юридическое лицо, государственный орган, орган местного самоуправления - полное наименование, фамилию, имя, отчество руководителя (последнее при наличии), телефон, адрес электронной почты, адрес места нахождения организации.</w:t>
      </w:r>
    </w:p>
    <w:p w:rsidR="00717C0C" w:rsidRDefault="00717C0C" w:rsidP="00093021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В противном случае замечания (предложения) к проекту программы признаются анонимными и к рассмотрению не принимаются.</w:t>
      </w:r>
    </w:p>
    <w:p w:rsidR="006A1AD5" w:rsidRDefault="006324DC" w:rsidP="006A1AD5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12</w:t>
      </w:r>
      <w:r w:rsidR="006A1AD5">
        <w:rPr>
          <w:szCs w:val="28"/>
        </w:rPr>
        <w:t>. Поданные в период общественного обсуждения замечания (предложения) рассматрива</w:t>
      </w:r>
      <w:r w:rsidR="00EB1BA0">
        <w:rPr>
          <w:szCs w:val="28"/>
        </w:rPr>
        <w:t>ются обществен</w:t>
      </w:r>
      <w:r w:rsidR="004F0573">
        <w:rPr>
          <w:szCs w:val="28"/>
        </w:rPr>
        <w:t>ной комиссией с 10</w:t>
      </w:r>
      <w:r w:rsidR="006A1AD5">
        <w:rPr>
          <w:szCs w:val="28"/>
        </w:rPr>
        <w:t xml:space="preserve"> ноября </w:t>
      </w:r>
      <w:r w:rsidR="004F0573">
        <w:rPr>
          <w:szCs w:val="28"/>
        </w:rPr>
        <w:t>по 10</w:t>
      </w:r>
      <w:r w:rsidR="00EB1BA0">
        <w:rPr>
          <w:szCs w:val="28"/>
        </w:rPr>
        <w:t xml:space="preserve"> декабря 2022</w:t>
      </w:r>
      <w:r w:rsidR="006A1AD5">
        <w:rPr>
          <w:szCs w:val="28"/>
        </w:rPr>
        <w:t xml:space="preserve"> года. </w:t>
      </w:r>
    </w:p>
    <w:p w:rsidR="006A1AD5" w:rsidRPr="00717C0C" w:rsidRDefault="006A1AD5" w:rsidP="006A1AD5">
      <w:pPr>
        <w:autoSpaceDE w:val="0"/>
        <w:autoSpaceDN w:val="0"/>
        <w:adjustRightInd w:val="0"/>
        <w:ind w:firstLine="540"/>
        <w:rPr>
          <w:szCs w:val="28"/>
        </w:rPr>
      </w:pPr>
    </w:p>
    <w:p w:rsidR="00717C0C" w:rsidRPr="00717C0C" w:rsidRDefault="006324DC" w:rsidP="00093021">
      <w:pPr>
        <w:pStyle w:val="ConsPlusNormal"/>
        <w:spacing w:after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17C0C" w:rsidRPr="00717C0C">
        <w:rPr>
          <w:rFonts w:ascii="Times New Roman" w:hAnsi="Times New Roman" w:cs="Times New Roman"/>
          <w:sz w:val="28"/>
          <w:szCs w:val="28"/>
        </w:rPr>
        <w:t>. В течение 2 рабочих дней после завершения общественных обсуждений общественная комиссия рассматривает, обобщает, анализирует замечания (предложения), поступившие в рамках общественного обсуждения проекта программы и направляет их разработчику для доработки.</w:t>
      </w:r>
    </w:p>
    <w:p w:rsidR="00015DA1" w:rsidRDefault="006324DC" w:rsidP="00015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. Итоги общественного обсуждения проекта программы с пояснениями о том, какие изменения по итогам общественного обсуждения были внесены в проект и каким </w:t>
      </w:r>
      <w:r w:rsidR="004F0573" w:rsidRPr="00717C0C">
        <w:rPr>
          <w:rFonts w:ascii="Times New Roman" w:hAnsi="Times New Roman" w:cs="Times New Roman"/>
          <w:sz w:val="28"/>
          <w:szCs w:val="28"/>
        </w:rPr>
        <w:t xml:space="preserve">образом </w:t>
      </w:r>
      <w:r w:rsidR="004F0573">
        <w:rPr>
          <w:rFonts w:ascii="Times New Roman" w:hAnsi="Times New Roman" w:cs="Times New Roman"/>
          <w:sz w:val="28"/>
          <w:szCs w:val="28"/>
        </w:rPr>
        <w:t>учтено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мнение граждан, в течение 3 рабочих дней после завершения общественного обсуж</w:t>
      </w:r>
      <w:r w:rsidR="006A1AD5">
        <w:rPr>
          <w:rFonts w:ascii="Times New Roman" w:hAnsi="Times New Roman" w:cs="Times New Roman"/>
          <w:sz w:val="28"/>
          <w:szCs w:val="28"/>
        </w:rPr>
        <w:t>дения проекта программы формирую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тся общественной комиссией в виде итогового документа </w:t>
      </w:r>
      <w:hyperlink w:anchor="P120" w:history="1">
        <w:r w:rsidR="00717C0C" w:rsidRPr="00EB5751">
          <w:rPr>
            <w:rFonts w:ascii="Times New Roman" w:hAnsi="Times New Roman" w:cs="Times New Roman"/>
            <w:sz w:val="28"/>
            <w:szCs w:val="28"/>
          </w:rPr>
          <w:t>(протокола)</w:t>
        </w:r>
      </w:hyperlink>
      <w:r w:rsidR="00717C0C" w:rsidRPr="00717C0C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="004F0573" w:rsidRPr="00717C0C">
        <w:rPr>
          <w:rFonts w:ascii="Times New Roman" w:hAnsi="Times New Roman" w:cs="Times New Roman"/>
          <w:sz w:val="28"/>
          <w:szCs w:val="28"/>
        </w:rPr>
        <w:t>приложению, к</w:t>
      </w:r>
      <w:r w:rsidR="006A1AD5">
        <w:rPr>
          <w:rFonts w:ascii="Times New Roman" w:hAnsi="Times New Roman" w:cs="Times New Roman"/>
          <w:sz w:val="28"/>
          <w:szCs w:val="28"/>
        </w:rPr>
        <w:t xml:space="preserve"> настоящему Порядку и размещаю</w:t>
      </w:r>
      <w:r w:rsidR="00717C0C" w:rsidRPr="00717C0C">
        <w:rPr>
          <w:rFonts w:ascii="Times New Roman" w:hAnsi="Times New Roman" w:cs="Times New Roman"/>
          <w:sz w:val="28"/>
          <w:szCs w:val="28"/>
        </w:rPr>
        <w:t>тся на сайте</w:t>
      </w:r>
      <w:r w:rsidR="00015DA1">
        <w:rPr>
          <w:rFonts w:ascii="Times New Roman" w:hAnsi="Times New Roman" w:cs="Times New Roman"/>
          <w:sz w:val="28"/>
          <w:szCs w:val="28"/>
        </w:rPr>
        <w:t xml:space="preserve"> </w:t>
      </w:r>
      <w:r w:rsidR="004F0573">
        <w:rPr>
          <w:rFonts w:ascii="Times New Roman" w:hAnsi="Times New Roman" w:cs="Times New Roman"/>
          <w:sz w:val="28"/>
          <w:szCs w:val="28"/>
        </w:rPr>
        <w:t>не позднее 13</w:t>
      </w:r>
      <w:r w:rsidR="0066302B" w:rsidRPr="00015DA1">
        <w:rPr>
          <w:rFonts w:ascii="Times New Roman" w:hAnsi="Times New Roman" w:cs="Times New Roman"/>
          <w:sz w:val="28"/>
          <w:szCs w:val="28"/>
        </w:rPr>
        <w:t xml:space="preserve"> декабря предшествующего года.</w:t>
      </w:r>
    </w:p>
    <w:p w:rsidR="00015DA1" w:rsidRPr="00015DA1" w:rsidRDefault="00015DA1" w:rsidP="00015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302B" w:rsidRDefault="006324DC" w:rsidP="0066302B">
      <w:pPr>
        <w:autoSpaceDE w:val="0"/>
        <w:autoSpaceDN w:val="0"/>
        <w:adjustRightInd w:val="0"/>
        <w:ind w:firstLine="540"/>
        <w:rPr>
          <w:szCs w:val="28"/>
        </w:rPr>
      </w:pPr>
      <w:r>
        <w:rPr>
          <w:szCs w:val="28"/>
        </w:rPr>
        <w:t>15</w:t>
      </w:r>
      <w:r w:rsidR="00015DA1">
        <w:rPr>
          <w:szCs w:val="28"/>
        </w:rPr>
        <w:t xml:space="preserve">. </w:t>
      </w:r>
      <w:r w:rsidR="0066302B">
        <w:rPr>
          <w:szCs w:val="28"/>
        </w:rPr>
        <w:t>Программа профилактики утверждается решением администрации Левокумского муниципального округа Ст</w:t>
      </w:r>
      <w:r w:rsidR="004F0573">
        <w:rPr>
          <w:szCs w:val="28"/>
        </w:rPr>
        <w:t>авропольского края не позднее 23</w:t>
      </w:r>
      <w:r w:rsidR="0066302B">
        <w:rPr>
          <w:szCs w:val="28"/>
        </w:rPr>
        <w:t xml:space="preserve"> декабря предшествующего года и размещается на официальном </w:t>
      </w:r>
      <w:r w:rsidR="005C5DEA">
        <w:rPr>
          <w:szCs w:val="28"/>
        </w:rPr>
        <w:t xml:space="preserve">сайте </w:t>
      </w:r>
      <w:r w:rsidR="0066302B">
        <w:rPr>
          <w:szCs w:val="28"/>
        </w:rPr>
        <w:t>в течение 5 дней со дня утверждения.</w:t>
      </w: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Default="00F5509B" w:rsidP="00F550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F5509B" w:rsidRDefault="00F5509B" w:rsidP="00F550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</w:t>
      </w:r>
      <w:r w:rsidR="00EB5751">
        <w:rPr>
          <w:rFonts w:ascii="Times New Roman" w:hAnsi="Times New Roman" w:cs="Times New Roman"/>
          <w:sz w:val="28"/>
          <w:szCs w:val="28"/>
        </w:rPr>
        <w:t>вокумского муниципального округа</w:t>
      </w:r>
    </w:p>
    <w:p w:rsidR="00F5509B" w:rsidRPr="00717C0C" w:rsidRDefault="00F5509B" w:rsidP="00F5509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С.В. Бондаренко</w:t>
      </w: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50C16" w:rsidRDefault="00E50C16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15DA1" w:rsidRDefault="00015DA1" w:rsidP="00717C0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960BE5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17C0C" w:rsidRPr="00717C0C" w:rsidRDefault="00717C0C" w:rsidP="00EB5751">
      <w:pPr>
        <w:pStyle w:val="ConsPlusNormal"/>
        <w:spacing w:line="240" w:lineRule="exact"/>
        <w:ind w:left="2124"/>
        <w:jc w:val="right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к Порядку</w:t>
      </w:r>
    </w:p>
    <w:p w:rsidR="00717C0C" w:rsidRPr="00717C0C" w:rsidRDefault="00717C0C" w:rsidP="00EB5751">
      <w:pPr>
        <w:pStyle w:val="ConsPlusNormal"/>
        <w:spacing w:line="240" w:lineRule="exact"/>
        <w:ind w:left="2124"/>
        <w:jc w:val="right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проведения общественного обсуждения проекта</w:t>
      </w:r>
    </w:p>
    <w:p w:rsidR="00717C0C" w:rsidRPr="00717C0C" w:rsidRDefault="00717C0C" w:rsidP="00EB5751">
      <w:pPr>
        <w:pStyle w:val="ConsPlusNormal"/>
        <w:spacing w:line="240" w:lineRule="exact"/>
        <w:ind w:left="2124"/>
        <w:jc w:val="right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FE365F" w:rsidRPr="00FE365F">
        <w:rPr>
          <w:rFonts w:ascii="Times New Roman" w:hAnsi="Times New Roman" w:cs="Times New Roman"/>
          <w:color w:val="0D0D0D"/>
          <w:sz w:val="28"/>
          <w:szCs w:val="28"/>
        </w:rPr>
        <w:t>по муниципальному контролю на автомобильном транспорте, городском наземном электрическом транспорте и в дорожном хозяйстве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 в Левокумском муниципальном округе Ставропольского края на 2022 год</w:t>
      </w:r>
    </w:p>
    <w:p w:rsidR="00717C0C" w:rsidRPr="00717C0C" w:rsidRDefault="00717C0C" w:rsidP="00960BE5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от </w:t>
      </w:r>
      <w:r w:rsidR="00EB5751">
        <w:rPr>
          <w:rFonts w:ascii="Times New Roman" w:hAnsi="Times New Roman" w:cs="Times New Roman"/>
          <w:sz w:val="28"/>
          <w:szCs w:val="28"/>
        </w:rPr>
        <w:t xml:space="preserve">            г. №      </w:t>
      </w:r>
      <w:r w:rsidRPr="00717C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C0C" w:rsidRPr="00717C0C" w:rsidRDefault="00717C0C" w:rsidP="00717C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EB5751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20"/>
      <w:bookmarkEnd w:id="0"/>
      <w:r>
        <w:rPr>
          <w:rFonts w:ascii="Times New Roman" w:hAnsi="Times New Roman" w:cs="Times New Roman"/>
          <w:sz w:val="28"/>
          <w:szCs w:val="28"/>
        </w:rPr>
        <w:t>Протокол №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717C0C" w:rsidRPr="00717C0C" w:rsidRDefault="00717C0C" w:rsidP="0088424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по итогам общественного обсуждения проекта</w:t>
      </w:r>
    </w:p>
    <w:p w:rsidR="00717C0C" w:rsidRDefault="00717C0C" w:rsidP="00EB5751">
      <w:pPr>
        <w:pStyle w:val="ConsPlusNonformat"/>
        <w:jc w:val="center"/>
        <w:rPr>
          <w:rFonts w:ascii="Times New Roman" w:hAnsi="Times New Roman" w:cs="Times New Roman"/>
          <w:color w:val="0D0D0D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FE365F" w:rsidRPr="00FE365F">
        <w:rPr>
          <w:rFonts w:ascii="Times New Roman" w:hAnsi="Times New Roman" w:cs="Times New Roman"/>
          <w:color w:val="0D0D0D"/>
          <w:sz w:val="28"/>
          <w:szCs w:val="28"/>
        </w:rPr>
        <w:t xml:space="preserve">по муниципальному контролю на автомобильном транспорте, городском наземном электрическом транспорте и в дорожном хозяйстве 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>в Левокумском муниципальном округе Ставропольского края на 2022 год</w:t>
      </w:r>
    </w:p>
    <w:p w:rsidR="00EB5751" w:rsidRPr="00717C0C" w:rsidRDefault="00EB5751" w:rsidP="00EB575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88424B" w:rsidP="00717C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(дата)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 Левокумское</w:t>
      </w:r>
    </w:p>
    <w:p w:rsidR="00717C0C" w:rsidRPr="00717C0C" w:rsidRDefault="00717C0C" w:rsidP="00717C0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</w:t>
      </w:r>
      <w:r w:rsidR="0088424B">
        <w:rPr>
          <w:rFonts w:ascii="Times New Roman" w:hAnsi="Times New Roman" w:cs="Times New Roman"/>
          <w:sz w:val="28"/>
          <w:szCs w:val="28"/>
        </w:rPr>
        <w:tab/>
      </w:r>
      <w:r w:rsidRPr="00717C0C">
        <w:rPr>
          <w:rFonts w:ascii="Times New Roman" w:hAnsi="Times New Roman" w:cs="Times New Roman"/>
          <w:sz w:val="28"/>
          <w:szCs w:val="28"/>
        </w:rPr>
        <w:t>В   соответствии   с   требованиями  Порядка  проведения  общественного</w:t>
      </w:r>
    </w:p>
    <w:p w:rsidR="00717C0C" w:rsidRPr="00EB5751" w:rsidRDefault="004F0573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обсуждения проекта программы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</w:t>
      </w:r>
      <w:r w:rsidR="0088424B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</w:t>
      </w:r>
      <w:r w:rsidRPr="00717C0C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7C0C"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  постановлением   администрации   </w:t>
      </w:r>
      <w:r w:rsidR="0088424B">
        <w:rPr>
          <w:rFonts w:ascii="Times New Roman" w:hAnsi="Times New Roman" w:cs="Times New Roman"/>
          <w:sz w:val="28"/>
          <w:szCs w:val="28"/>
        </w:rPr>
        <w:t xml:space="preserve">Левокумского 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424B">
        <w:rPr>
          <w:rFonts w:ascii="Times New Roman" w:hAnsi="Times New Roman" w:cs="Times New Roman"/>
          <w:sz w:val="28"/>
          <w:szCs w:val="28"/>
        </w:rPr>
        <w:t>округа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Ставропол</w:t>
      </w:r>
      <w:r w:rsidR="00EB5751">
        <w:rPr>
          <w:rFonts w:ascii="Times New Roman" w:hAnsi="Times New Roman" w:cs="Times New Roman"/>
          <w:sz w:val="28"/>
          <w:szCs w:val="28"/>
        </w:rPr>
        <w:t>ьского края от _______________ №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 _____, было</w:t>
      </w:r>
      <w:r w:rsidR="0088424B">
        <w:rPr>
          <w:rFonts w:ascii="Times New Roman" w:hAnsi="Times New Roman" w:cs="Times New Roman"/>
          <w:sz w:val="28"/>
          <w:szCs w:val="28"/>
        </w:rPr>
        <w:t xml:space="preserve"> </w:t>
      </w:r>
      <w:r w:rsidR="00717C0C" w:rsidRPr="00717C0C">
        <w:rPr>
          <w:rFonts w:ascii="Times New Roman" w:hAnsi="Times New Roman" w:cs="Times New Roman"/>
          <w:sz w:val="28"/>
          <w:szCs w:val="28"/>
        </w:rPr>
        <w:t xml:space="preserve">организованно   и   </w:t>
      </w:r>
      <w:r w:rsidRPr="00717C0C">
        <w:rPr>
          <w:rFonts w:ascii="Times New Roman" w:hAnsi="Times New Roman" w:cs="Times New Roman"/>
          <w:sz w:val="28"/>
          <w:szCs w:val="28"/>
        </w:rPr>
        <w:t>проведено общественное обсуждение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575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FE365F" w:rsidRPr="00FE365F">
        <w:rPr>
          <w:rFonts w:ascii="Times New Roman" w:hAnsi="Times New Roman" w:cs="Times New Roman"/>
          <w:color w:val="0D0D0D"/>
          <w:sz w:val="28"/>
          <w:szCs w:val="28"/>
        </w:rPr>
        <w:t>по муниципальному контролю на автомобильном транспорте, городском наземном электрическом тр</w:t>
      </w:r>
      <w:r w:rsidR="00FE365F">
        <w:rPr>
          <w:rFonts w:ascii="Times New Roman" w:hAnsi="Times New Roman" w:cs="Times New Roman"/>
          <w:color w:val="0D0D0D"/>
          <w:sz w:val="28"/>
          <w:szCs w:val="28"/>
        </w:rPr>
        <w:t>анспорте и в дорожном хозяйстве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 в Левокумском муниципальном окр</w:t>
      </w:r>
      <w:r w:rsidR="00EB1BA0">
        <w:rPr>
          <w:rFonts w:ascii="Times New Roman" w:hAnsi="Times New Roman" w:cs="Times New Roman"/>
          <w:color w:val="0D0D0D"/>
          <w:sz w:val="28"/>
          <w:szCs w:val="28"/>
        </w:rPr>
        <w:t>уге Ставропольского края на 2023</w:t>
      </w:r>
      <w:r w:rsidR="00EB5751" w:rsidRPr="00EB5751">
        <w:rPr>
          <w:rFonts w:ascii="Times New Roman" w:hAnsi="Times New Roman" w:cs="Times New Roman"/>
          <w:color w:val="0D0D0D"/>
          <w:sz w:val="28"/>
          <w:szCs w:val="28"/>
        </w:rPr>
        <w:t xml:space="preserve"> год.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</w:t>
      </w:r>
      <w:r w:rsidR="004F0573" w:rsidRPr="00717C0C">
        <w:rPr>
          <w:rFonts w:ascii="Times New Roman" w:hAnsi="Times New Roman" w:cs="Times New Roman"/>
          <w:sz w:val="28"/>
          <w:szCs w:val="28"/>
        </w:rPr>
        <w:t>В течение</w:t>
      </w:r>
      <w:r w:rsidR="004F0573">
        <w:rPr>
          <w:rFonts w:ascii="Times New Roman" w:hAnsi="Times New Roman" w:cs="Times New Roman"/>
          <w:sz w:val="28"/>
          <w:szCs w:val="28"/>
        </w:rPr>
        <w:t xml:space="preserve"> </w:t>
      </w:r>
      <w:r w:rsidRPr="00717C0C">
        <w:rPr>
          <w:rFonts w:ascii="Times New Roman" w:hAnsi="Times New Roman" w:cs="Times New Roman"/>
          <w:sz w:val="28"/>
          <w:szCs w:val="28"/>
        </w:rPr>
        <w:t>срока проведения общественного обсуждения проекта Программы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с ____________ до ____________ поступили следующие замечания и предложения: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Результаты рассмотрения замечаний и предложений: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1.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2.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либо</w:t>
      </w:r>
    </w:p>
    <w:p w:rsidR="00717C0C" w:rsidRPr="00717C0C" w:rsidRDefault="004F0573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течение </w:t>
      </w:r>
      <w:r w:rsidR="00717C0C" w:rsidRPr="00717C0C">
        <w:rPr>
          <w:rFonts w:ascii="Times New Roman" w:hAnsi="Times New Roman" w:cs="Times New Roman"/>
          <w:sz w:val="28"/>
          <w:szCs w:val="28"/>
        </w:rPr>
        <w:t>срока проведения общественного обсуждения проекта Программы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>замечания и предложения не поступили.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__________________ Председатель общественной комиссии.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__________________ Секретарь общественной комиссии</w:t>
      </w:r>
    </w:p>
    <w:p w:rsidR="00717C0C" w:rsidRPr="00717C0C" w:rsidRDefault="00717C0C" w:rsidP="0088424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17C0C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FA554D" w:rsidRDefault="00FA554D" w:rsidP="00FB7B6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60BE5" w:rsidRDefault="00960BE5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7F6D61" w:rsidRDefault="007F6D61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60BE5" w:rsidRDefault="00960BE5" w:rsidP="00810821">
      <w:pPr>
        <w:pStyle w:val="ConsPlusTitle"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9B4751" w:rsidRDefault="009B4751" w:rsidP="004F06EE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</w:p>
    <w:p w:rsidR="00F70B48" w:rsidRDefault="00F70B48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bookmarkStart w:id="1" w:name="_GoBack"/>
      <w:bookmarkEnd w:id="1"/>
    </w:p>
    <w:p w:rsidR="00DE0FA9" w:rsidRDefault="00DE0FA9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r>
        <w:rPr>
          <w:szCs w:val="28"/>
        </w:rPr>
        <w:t>Утвержден</w:t>
      </w:r>
    </w:p>
    <w:p w:rsidR="00810821" w:rsidRPr="00C2000A" w:rsidRDefault="00DE0FA9" w:rsidP="00810821">
      <w:pPr>
        <w:tabs>
          <w:tab w:val="left" w:pos="426"/>
          <w:tab w:val="left" w:pos="851"/>
        </w:tabs>
        <w:spacing w:line="240" w:lineRule="exact"/>
        <w:jc w:val="right"/>
        <w:rPr>
          <w:szCs w:val="28"/>
        </w:rPr>
      </w:pPr>
      <w:r>
        <w:rPr>
          <w:szCs w:val="28"/>
        </w:rPr>
        <w:t xml:space="preserve">постановлением </w:t>
      </w:r>
      <w:r w:rsidR="00810821" w:rsidRPr="00C2000A">
        <w:rPr>
          <w:szCs w:val="28"/>
        </w:rPr>
        <w:t xml:space="preserve"> администрации</w:t>
      </w:r>
    </w:p>
    <w:p w:rsidR="00810821" w:rsidRPr="00C2000A" w:rsidRDefault="00810821" w:rsidP="00810821">
      <w:pPr>
        <w:autoSpaceDE w:val="0"/>
        <w:spacing w:line="240" w:lineRule="exact"/>
        <w:ind w:left="4962"/>
        <w:jc w:val="right"/>
        <w:rPr>
          <w:szCs w:val="28"/>
        </w:rPr>
      </w:pPr>
      <w:r w:rsidRPr="00C2000A">
        <w:rPr>
          <w:szCs w:val="28"/>
        </w:rPr>
        <w:t>Левокумского муниципального округа</w:t>
      </w:r>
      <w:r w:rsidRPr="00C2000A">
        <w:rPr>
          <w:color w:val="FF0000"/>
          <w:szCs w:val="28"/>
        </w:rPr>
        <w:t xml:space="preserve"> </w:t>
      </w:r>
      <w:r w:rsidRPr="00C2000A">
        <w:rPr>
          <w:szCs w:val="28"/>
        </w:rPr>
        <w:t>Ставропольского края</w:t>
      </w:r>
    </w:p>
    <w:p w:rsidR="00810821" w:rsidRPr="00C2000A" w:rsidRDefault="00810821" w:rsidP="00810821">
      <w:pPr>
        <w:autoSpaceDE w:val="0"/>
        <w:autoSpaceDN w:val="0"/>
        <w:adjustRightInd w:val="0"/>
        <w:spacing w:line="240" w:lineRule="exact"/>
        <w:jc w:val="right"/>
        <w:rPr>
          <w:szCs w:val="28"/>
        </w:rPr>
      </w:pPr>
      <w:r w:rsidRPr="0030211A">
        <w:rPr>
          <w:szCs w:val="28"/>
        </w:rPr>
        <w:t xml:space="preserve">от </w:t>
      </w:r>
      <w:r w:rsidR="00EB5751">
        <w:rPr>
          <w:szCs w:val="28"/>
        </w:rPr>
        <w:t xml:space="preserve">                  </w:t>
      </w:r>
      <w:r w:rsidRPr="0030211A">
        <w:rPr>
          <w:szCs w:val="28"/>
        </w:rPr>
        <w:t xml:space="preserve"> г. №</w:t>
      </w:r>
      <w:r w:rsidR="007F6D61">
        <w:rPr>
          <w:szCs w:val="28"/>
        </w:rPr>
        <w:t xml:space="preserve"> </w:t>
      </w:r>
      <w:r w:rsidR="00EB5751">
        <w:rPr>
          <w:szCs w:val="28"/>
        </w:rPr>
        <w:t xml:space="preserve">      </w:t>
      </w:r>
    </w:p>
    <w:p w:rsidR="00974C8F" w:rsidRDefault="00974C8F" w:rsidP="008B71F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74C8F" w:rsidRDefault="00974C8F" w:rsidP="009E5A1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E5A1F" w:rsidRPr="0088424B" w:rsidRDefault="009E5A1F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88424B">
        <w:rPr>
          <w:rFonts w:ascii="Times New Roman" w:hAnsi="Times New Roman"/>
          <w:sz w:val="28"/>
          <w:szCs w:val="28"/>
        </w:rPr>
        <w:t>СОСТАВ</w:t>
      </w:r>
    </w:p>
    <w:p w:rsidR="0088424B" w:rsidRDefault="009E5A1F" w:rsidP="009E5A1F">
      <w:pPr>
        <w:pStyle w:val="a3"/>
        <w:jc w:val="center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общественной комиссии</w:t>
      </w:r>
      <w:r w:rsidRPr="00E412FB">
        <w:rPr>
          <w:rFonts w:ascii="Times New Roman" w:hAnsi="Times New Roman"/>
          <w:sz w:val="28"/>
          <w:szCs w:val="28"/>
        </w:rPr>
        <w:t xml:space="preserve"> по организации общественного обсуждения проекта </w:t>
      </w:r>
      <w:r w:rsidR="00EB5751">
        <w:rPr>
          <w:rFonts w:ascii="Times New Roman" w:hAnsi="Times New Roman"/>
          <w:sz w:val="28"/>
          <w:szCs w:val="28"/>
        </w:rPr>
        <w:t xml:space="preserve">программы </w:t>
      </w:r>
      <w:r w:rsidR="00EB5751" w:rsidRPr="00EB5751">
        <w:rPr>
          <w:rFonts w:ascii="Times New Roman" w:hAnsi="Times New Roman"/>
          <w:color w:val="0D0D0D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F70B48" w:rsidRPr="00F70B48">
        <w:rPr>
          <w:rFonts w:ascii="Times New Roman" w:hAnsi="Times New Roman"/>
          <w:color w:val="0D0D0D"/>
          <w:sz w:val="28"/>
          <w:szCs w:val="28"/>
        </w:rPr>
        <w:t xml:space="preserve">по муниципальному контролю на автомобильном транспорте, городском наземном электрическом транспорте и в дорожном хозяйстве </w:t>
      </w:r>
      <w:r w:rsidR="00EB5751" w:rsidRPr="00EB5751">
        <w:rPr>
          <w:rFonts w:ascii="Times New Roman" w:hAnsi="Times New Roman"/>
          <w:color w:val="0D0D0D"/>
          <w:sz w:val="28"/>
          <w:szCs w:val="28"/>
        </w:rPr>
        <w:t>в Левокумском муниципальном окр</w:t>
      </w:r>
      <w:r w:rsidR="00EB1BA0">
        <w:rPr>
          <w:rFonts w:ascii="Times New Roman" w:hAnsi="Times New Roman"/>
          <w:color w:val="0D0D0D"/>
          <w:sz w:val="28"/>
          <w:szCs w:val="28"/>
        </w:rPr>
        <w:t>уге Ставропольского края на 2023</w:t>
      </w:r>
      <w:r w:rsidR="00EB5751" w:rsidRPr="00EB5751">
        <w:rPr>
          <w:rFonts w:ascii="Times New Roman" w:hAnsi="Times New Roman"/>
          <w:color w:val="0D0D0D"/>
          <w:sz w:val="28"/>
          <w:szCs w:val="28"/>
        </w:rPr>
        <w:t xml:space="preserve"> год</w:t>
      </w:r>
    </w:p>
    <w:p w:rsidR="00EB5751" w:rsidRDefault="00EB5751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5927"/>
      </w:tblGrid>
      <w:tr w:rsidR="0088424B" w:rsidTr="00346F0D">
        <w:tc>
          <w:tcPr>
            <w:tcW w:w="3936" w:type="dxa"/>
          </w:tcPr>
          <w:p w:rsidR="0088424B" w:rsidRDefault="006A436F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Бондаренко Сергей</w:t>
            </w:r>
          </w:p>
          <w:p w:rsidR="006A436F" w:rsidRDefault="006A436F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  <w:tc>
          <w:tcPr>
            <w:tcW w:w="6061" w:type="dxa"/>
          </w:tcPr>
          <w:p w:rsidR="0088424B" w:rsidRDefault="006A436F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первый заместитель главы</w:t>
            </w:r>
            <w:r w:rsidR="0088424B" w:rsidRPr="008842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88424B" w:rsidRPr="0088424B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 Ставропольского к</w:t>
            </w:r>
            <w:r w:rsidR="00960BE5">
              <w:rPr>
                <w:rFonts w:ascii="Times New Roman" w:hAnsi="Times New Roman"/>
                <w:sz w:val="28"/>
                <w:szCs w:val="28"/>
              </w:rPr>
              <w:t>рая, председатель комиссии</w:t>
            </w:r>
          </w:p>
          <w:p w:rsidR="00810821" w:rsidRDefault="00810821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8424B" w:rsidTr="00346F0D">
        <w:tc>
          <w:tcPr>
            <w:tcW w:w="3936" w:type="dxa"/>
          </w:tcPr>
          <w:p w:rsidR="0088424B" w:rsidRDefault="006A436F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Бегишева </w:t>
            </w:r>
            <w:r w:rsidR="00A215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Наталья </w:t>
            </w:r>
          </w:p>
          <w:p w:rsidR="006A436F" w:rsidRDefault="006A436F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Анатольевна</w:t>
            </w:r>
          </w:p>
        </w:tc>
        <w:tc>
          <w:tcPr>
            <w:tcW w:w="6061" w:type="dxa"/>
          </w:tcPr>
          <w:p w:rsidR="0088424B" w:rsidRDefault="006A436F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r w:rsidR="009D66DC" w:rsidRPr="009D66DC">
              <w:rPr>
                <w:rFonts w:ascii="Times New Roman" w:hAnsi="Times New Roman"/>
                <w:sz w:val="28"/>
                <w:szCs w:val="28"/>
              </w:rPr>
              <w:t>администрации Левокумского муниципального округа Ставропольского края, за</w:t>
            </w:r>
            <w:r w:rsidR="00960BE5">
              <w:rPr>
                <w:rFonts w:ascii="Times New Roman" w:hAnsi="Times New Roman"/>
                <w:sz w:val="28"/>
                <w:szCs w:val="28"/>
              </w:rPr>
              <w:t>меститель председателя комиссии</w:t>
            </w:r>
          </w:p>
          <w:p w:rsidR="00810821" w:rsidRDefault="00810821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66DC" w:rsidTr="00346F0D">
        <w:tc>
          <w:tcPr>
            <w:tcW w:w="3936" w:type="dxa"/>
          </w:tcPr>
          <w:p w:rsidR="004F0573" w:rsidRDefault="004F0573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Обмачевский Александр </w:t>
            </w:r>
          </w:p>
          <w:p w:rsidR="006A436F" w:rsidRPr="009D66DC" w:rsidRDefault="004F0573" w:rsidP="009D66D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</w:tc>
        <w:tc>
          <w:tcPr>
            <w:tcW w:w="6061" w:type="dxa"/>
          </w:tcPr>
          <w:p w:rsidR="009D66DC" w:rsidRDefault="004F0573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Начальник о</w:t>
            </w:r>
            <w:r w:rsidRPr="004F05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тдел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4F057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муниципального хозяйства и по делам гражданской обороны, предупреждению и ликвидации последствий чрезвычайных ситуаций </w:t>
            </w:r>
            <w:r w:rsidR="006A436F" w:rsidRPr="009D66DC">
              <w:rPr>
                <w:rFonts w:ascii="Times New Roman" w:hAnsi="Times New Roman"/>
                <w:sz w:val="28"/>
                <w:szCs w:val="28"/>
              </w:rPr>
              <w:t>администрации Левокумского муниципального округа Ставропольского края</w:t>
            </w:r>
            <w:r w:rsidR="00960BE5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</w:p>
          <w:p w:rsidR="00346F0D" w:rsidRPr="009D66DC" w:rsidRDefault="00346F0D" w:rsidP="009D66D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66DC" w:rsidTr="00346F0D">
        <w:tc>
          <w:tcPr>
            <w:tcW w:w="9997" w:type="dxa"/>
            <w:gridSpan w:val="2"/>
          </w:tcPr>
          <w:p w:rsidR="001137F8" w:rsidRDefault="009D66DC" w:rsidP="001137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  <w:p w:rsidR="001137F8" w:rsidRPr="009D66DC" w:rsidRDefault="001137F8" w:rsidP="001137F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9437B4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Галанов Игорь Геннадьевич</w:t>
            </w: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Мазняк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Андрей Александрович</w:t>
            </w:r>
          </w:p>
          <w:p w:rsidR="009437B4" w:rsidRDefault="009437B4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80C06" w:rsidRDefault="00080C06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95663" w:rsidRDefault="00095663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4F0573" w:rsidRDefault="004F0573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Катричев Андрей </w:t>
            </w:r>
          </w:p>
          <w:p w:rsidR="00095663" w:rsidRDefault="004F0573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9437B4" w:rsidRDefault="009437B4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137F8" w:rsidRPr="009D66DC" w:rsidRDefault="001137F8" w:rsidP="00080C0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61" w:type="dxa"/>
          </w:tcPr>
          <w:p w:rsidR="002243BD" w:rsidRDefault="002243BD" w:rsidP="002243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депутат Совета Левокумского муниципального округа Ставропольского края, директор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бюджетного учреждения дополнительного образования «Детская школа искусств» </w:t>
            </w:r>
            <w:r w:rsidRPr="009D66DC">
              <w:rPr>
                <w:rFonts w:ascii="Times New Roman" w:hAnsi="Times New Roman"/>
                <w:sz w:val="28"/>
                <w:szCs w:val="28"/>
              </w:rPr>
              <w:t>Левокумского муниципального округа 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2243BD" w:rsidRDefault="002243B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95663" w:rsidRDefault="002243BD" w:rsidP="00095663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депутат Совета Левокумского муниципального округа Ставропольского края,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глава крестьянского (фермерского) хозяйства</w:t>
            </w:r>
            <w:r w:rsidR="0009566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2243BD" w:rsidRDefault="002243B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437B4" w:rsidRDefault="009437B4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начальник отдела </w:t>
            </w:r>
            <w:r w:rsidR="004F0573">
              <w:rPr>
                <w:rFonts w:ascii="Times New Roman" w:hAnsi="Times New Roman"/>
                <w:sz w:val="28"/>
                <w:szCs w:val="28"/>
              </w:rPr>
              <w:t xml:space="preserve">имущественных и земельных отношений </w:t>
            </w:r>
            <w:r w:rsidRPr="009D66DC">
              <w:rPr>
                <w:rFonts w:ascii="Times New Roman" w:hAnsi="Times New Roman"/>
                <w:sz w:val="28"/>
                <w:szCs w:val="28"/>
              </w:rPr>
              <w:t>администрации Левокумского муниципального округа Ставропольского края</w:t>
            </w:r>
            <w:r w:rsidR="00095663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  <w:p w:rsidR="00810821" w:rsidRPr="009D66DC" w:rsidRDefault="00810821" w:rsidP="00080C0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F0D" w:rsidTr="00346F0D">
        <w:tc>
          <w:tcPr>
            <w:tcW w:w="3936" w:type="dxa"/>
          </w:tcPr>
          <w:p w:rsidR="00346F0D" w:rsidRDefault="00346F0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lastRenderedPageBreak/>
              <w:t>Шаталова Елена Владиславовна</w:t>
            </w:r>
          </w:p>
          <w:p w:rsidR="002243BD" w:rsidRDefault="002243BD" w:rsidP="00346F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535AE" w:rsidRDefault="001535AE" w:rsidP="002243B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2243B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Шевченко Татьяна</w:t>
            </w:r>
          </w:p>
          <w:p w:rsidR="002243BD" w:rsidRDefault="002243BD" w:rsidP="002243B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  <w:p w:rsidR="00032D42" w:rsidRDefault="00032D42" w:rsidP="002243B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32D42" w:rsidRDefault="00032D42" w:rsidP="002243B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032D42" w:rsidRPr="009D66DC" w:rsidRDefault="00032D42" w:rsidP="002243B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Юнусов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6061" w:type="dxa"/>
          </w:tcPr>
          <w:p w:rsidR="00346F0D" w:rsidRDefault="00346F0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депутат Совета Левокумского муниципального округа Ставропольского края</w:t>
            </w:r>
            <w:r w:rsidR="003638CD">
              <w:rPr>
                <w:rFonts w:ascii="Times New Roman" w:hAnsi="Times New Roman"/>
                <w:sz w:val="28"/>
                <w:szCs w:val="28"/>
              </w:rPr>
              <w:t xml:space="preserve">, индивидуальный предприниматель </w:t>
            </w:r>
            <w:r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2243BD" w:rsidRDefault="002243B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243BD" w:rsidRDefault="002243BD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>депутат Совета Левокумского муниципального округа Ставропольского края, индивидуальный предпринимател</w:t>
            </w:r>
            <w:r>
              <w:rPr>
                <w:rFonts w:ascii="Times New Roman" w:hAnsi="Times New Roman"/>
                <w:sz w:val="28"/>
                <w:szCs w:val="28"/>
              </w:rPr>
              <w:t>ь (по согласованию)</w:t>
            </w:r>
          </w:p>
          <w:p w:rsidR="00032D42" w:rsidRDefault="00032D42" w:rsidP="00346F0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32D42" w:rsidRPr="009D66DC" w:rsidRDefault="00032D42" w:rsidP="00032D4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66DC">
              <w:rPr>
                <w:rFonts w:ascii="Times New Roman" w:hAnsi="Times New Roman"/>
                <w:sz w:val="28"/>
                <w:szCs w:val="28"/>
              </w:rPr>
              <w:t xml:space="preserve">депутат Совета Левокумского муниципального округа Ставропольского края, </w:t>
            </w:r>
            <w:r>
              <w:rPr>
                <w:rFonts w:ascii="Times New Roman" w:hAnsi="Times New Roman"/>
                <w:sz w:val="28"/>
                <w:szCs w:val="28"/>
              </w:rPr>
              <w:t>директор государственного бюджетного учреждения Ставропольского края «Левокумский лесхоз» (по согласованию)</w:t>
            </w:r>
          </w:p>
        </w:tc>
      </w:tr>
    </w:tbl>
    <w:p w:rsidR="0088424B" w:rsidRPr="00E412FB" w:rsidRDefault="0088424B" w:rsidP="009E5A1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60BE5" w:rsidRDefault="00960BE5" w:rsidP="006E79AA">
      <w:pPr>
        <w:ind w:firstLine="0"/>
        <w:rPr>
          <w:szCs w:val="28"/>
        </w:rPr>
      </w:pPr>
    </w:p>
    <w:p w:rsidR="00FA554D" w:rsidRPr="00FA554D" w:rsidRDefault="00FA554D" w:rsidP="00FA554D">
      <w:pPr>
        <w:ind w:firstLine="0"/>
        <w:rPr>
          <w:szCs w:val="28"/>
        </w:rPr>
      </w:pPr>
      <w:r w:rsidRPr="00FA554D">
        <w:rPr>
          <w:szCs w:val="28"/>
        </w:rPr>
        <w:t>Первый заместитель главы администрации</w:t>
      </w:r>
    </w:p>
    <w:p w:rsidR="00FA554D" w:rsidRPr="00FA554D" w:rsidRDefault="00FA554D" w:rsidP="00FA554D">
      <w:pPr>
        <w:ind w:firstLine="0"/>
        <w:rPr>
          <w:szCs w:val="28"/>
        </w:rPr>
      </w:pPr>
      <w:r w:rsidRPr="00FA554D">
        <w:rPr>
          <w:szCs w:val="28"/>
        </w:rPr>
        <w:t>Левокумского муниципального района</w:t>
      </w:r>
    </w:p>
    <w:p w:rsidR="00974C8F" w:rsidRDefault="00FA554D" w:rsidP="00FA554D">
      <w:pPr>
        <w:ind w:firstLine="0"/>
        <w:rPr>
          <w:szCs w:val="28"/>
        </w:rPr>
      </w:pPr>
      <w:r w:rsidRPr="00FA554D">
        <w:rPr>
          <w:szCs w:val="28"/>
        </w:rPr>
        <w:t xml:space="preserve">Ставропольского края                                                                </w:t>
      </w:r>
      <w:r>
        <w:rPr>
          <w:szCs w:val="28"/>
        </w:rPr>
        <w:t xml:space="preserve"> </w:t>
      </w:r>
      <w:r w:rsidRPr="00FA554D">
        <w:rPr>
          <w:szCs w:val="28"/>
        </w:rPr>
        <w:t xml:space="preserve"> С.В. Бондаренко                                                                          </w:t>
      </w: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6E79AA">
      <w:pPr>
        <w:ind w:firstLine="0"/>
        <w:rPr>
          <w:szCs w:val="28"/>
        </w:rPr>
      </w:pPr>
    </w:p>
    <w:p w:rsidR="00974C8F" w:rsidRDefault="00974C8F" w:rsidP="007F6D61">
      <w:pPr>
        <w:ind w:firstLine="0"/>
        <w:jc w:val="right"/>
        <w:rPr>
          <w:szCs w:val="28"/>
        </w:rPr>
      </w:pPr>
    </w:p>
    <w:sectPr w:rsidR="00974C8F" w:rsidSect="00D84712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40CCC"/>
    <w:multiLevelType w:val="hybridMultilevel"/>
    <w:tmpl w:val="E7788B5E"/>
    <w:lvl w:ilvl="0" w:tplc="5CCA480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5FB11EC"/>
    <w:multiLevelType w:val="hybridMultilevel"/>
    <w:tmpl w:val="23BE7B3C"/>
    <w:lvl w:ilvl="0" w:tplc="1A686A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15525F0"/>
    <w:multiLevelType w:val="hybridMultilevel"/>
    <w:tmpl w:val="960E2A58"/>
    <w:lvl w:ilvl="0" w:tplc="DF623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C9C"/>
    <w:rsid w:val="00000857"/>
    <w:rsid w:val="000008D1"/>
    <w:rsid w:val="00015DA1"/>
    <w:rsid w:val="00032D42"/>
    <w:rsid w:val="00036FA2"/>
    <w:rsid w:val="00040974"/>
    <w:rsid w:val="00052B84"/>
    <w:rsid w:val="0005337B"/>
    <w:rsid w:val="00054DE7"/>
    <w:rsid w:val="00080C06"/>
    <w:rsid w:val="00093021"/>
    <w:rsid w:val="000939AD"/>
    <w:rsid w:val="00095663"/>
    <w:rsid w:val="000A2899"/>
    <w:rsid w:val="000C155F"/>
    <w:rsid w:val="000D294E"/>
    <w:rsid w:val="000F3CC0"/>
    <w:rsid w:val="001115D6"/>
    <w:rsid w:val="00113708"/>
    <w:rsid w:val="001137F8"/>
    <w:rsid w:val="00131AD5"/>
    <w:rsid w:val="001535AE"/>
    <w:rsid w:val="00162F1C"/>
    <w:rsid w:val="00167BFD"/>
    <w:rsid w:val="0019254E"/>
    <w:rsid w:val="001B0774"/>
    <w:rsid w:val="001D1FCC"/>
    <w:rsid w:val="001F6D4D"/>
    <w:rsid w:val="00212C33"/>
    <w:rsid w:val="002243BD"/>
    <w:rsid w:val="00224BB8"/>
    <w:rsid w:val="00263FA6"/>
    <w:rsid w:val="00286ACA"/>
    <w:rsid w:val="00293BC6"/>
    <w:rsid w:val="002A15A5"/>
    <w:rsid w:val="002C6D15"/>
    <w:rsid w:val="0030211A"/>
    <w:rsid w:val="003075D1"/>
    <w:rsid w:val="00325646"/>
    <w:rsid w:val="0033102D"/>
    <w:rsid w:val="00346F0D"/>
    <w:rsid w:val="003638CD"/>
    <w:rsid w:val="00385CAA"/>
    <w:rsid w:val="00396836"/>
    <w:rsid w:val="003A0DF6"/>
    <w:rsid w:val="003A45E4"/>
    <w:rsid w:val="003A567E"/>
    <w:rsid w:val="003B681F"/>
    <w:rsid w:val="003C46E4"/>
    <w:rsid w:val="003E4102"/>
    <w:rsid w:val="003F6E91"/>
    <w:rsid w:val="0040699E"/>
    <w:rsid w:val="00422632"/>
    <w:rsid w:val="0042604D"/>
    <w:rsid w:val="004322C9"/>
    <w:rsid w:val="0047628B"/>
    <w:rsid w:val="0048283F"/>
    <w:rsid w:val="004829EB"/>
    <w:rsid w:val="00483FCC"/>
    <w:rsid w:val="0048762C"/>
    <w:rsid w:val="004A11C7"/>
    <w:rsid w:val="004E1039"/>
    <w:rsid w:val="004E21C3"/>
    <w:rsid w:val="004E29CC"/>
    <w:rsid w:val="004E5E96"/>
    <w:rsid w:val="004F0573"/>
    <w:rsid w:val="004F06EE"/>
    <w:rsid w:val="005175D9"/>
    <w:rsid w:val="005703C3"/>
    <w:rsid w:val="00571F6D"/>
    <w:rsid w:val="00584EA3"/>
    <w:rsid w:val="005B56EE"/>
    <w:rsid w:val="005C5DEA"/>
    <w:rsid w:val="005E0162"/>
    <w:rsid w:val="005F3187"/>
    <w:rsid w:val="00610F28"/>
    <w:rsid w:val="006324DC"/>
    <w:rsid w:val="00645AFB"/>
    <w:rsid w:val="006507BE"/>
    <w:rsid w:val="0066302B"/>
    <w:rsid w:val="0067573A"/>
    <w:rsid w:val="00681301"/>
    <w:rsid w:val="006A1AD5"/>
    <w:rsid w:val="006A436F"/>
    <w:rsid w:val="006D183D"/>
    <w:rsid w:val="006D7FD7"/>
    <w:rsid w:val="006E7517"/>
    <w:rsid w:val="006E79AA"/>
    <w:rsid w:val="006F0F8E"/>
    <w:rsid w:val="00717C0C"/>
    <w:rsid w:val="007214F8"/>
    <w:rsid w:val="00721E5E"/>
    <w:rsid w:val="0073331B"/>
    <w:rsid w:val="00736F84"/>
    <w:rsid w:val="00777EAF"/>
    <w:rsid w:val="00792C56"/>
    <w:rsid w:val="00794A0B"/>
    <w:rsid w:val="00794DE8"/>
    <w:rsid w:val="007B565F"/>
    <w:rsid w:val="007D180B"/>
    <w:rsid w:val="007F6D61"/>
    <w:rsid w:val="008066F9"/>
    <w:rsid w:val="00810821"/>
    <w:rsid w:val="00846C31"/>
    <w:rsid w:val="008820EF"/>
    <w:rsid w:val="0088424B"/>
    <w:rsid w:val="008947F3"/>
    <w:rsid w:val="0089609C"/>
    <w:rsid w:val="008B71F1"/>
    <w:rsid w:val="008D1774"/>
    <w:rsid w:val="00912E70"/>
    <w:rsid w:val="00925938"/>
    <w:rsid w:val="0092674A"/>
    <w:rsid w:val="009437B4"/>
    <w:rsid w:val="0095397F"/>
    <w:rsid w:val="00960BE5"/>
    <w:rsid w:val="009741CE"/>
    <w:rsid w:val="00974C8F"/>
    <w:rsid w:val="009B4751"/>
    <w:rsid w:val="009C1E43"/>
    <w:rsid w:val="009D66DC"/>
    <w:rsid w:val="009E5A1F"/>
    <w:rsid w:val="00A03B52"/>
    <w:rsid w:val="00A21590"/>
    <w:rsid w:val="00A46524"/>
    <w:rsid w:val="00A707B3"/>
    <w:rsid w:val="00A8123C"/>
    <w:rsid w:val="00A84A33"/>
    <w:rsid w:val="00AC3844"/>
    <w:rsid w:val="00AD0BF3"/>
    <w:rsid w:val="00AD2661"/>
    <w:rsid w:val="00AD4D83"/>
    <w:rsid w:val="00AF1AE6"/>
    <w:rsid w:val="00B0486C"/>
    <w:rsid w:val="00B10596"/>
    <w:rsid w:val="00B16B1F"/>
    <w:rsid w:val="00B247A8"/>
    <w:rsid w:val="00B34775"/>
    <w:rsid w:val="00B4778E"/>
    <w:rsid w:val="00B77B01"/>
    <w:rsid w:val="00BA04BF"/>
    <w:rsid w:val="00BA30A9"/>
    <w:rsid w:val="00BB40D7"/>
    <w:rsid w:val="00BD6D99"/>
    <w:rsid w:val="00BD7CD9"/>
    <w:rsid w:val="00C02532"/>
    <w:rsid w:val="00C06E5E"/>
    <w:rsid w:val="00C11057"/>
    <w:rsid w:val="00C2000A"/>
    <w:rsid w:val="00C32742"/>
    <w:rsid w:val="00C609F5"/>
    <w:rsid w:val="00C76C01"/>
    <w:rsid w:val="00C81C88"/>
    <w:rsid w:val="00C9082F"/>
    <w:rsid w:val="00C96344"/>
    <w:rsid w:val="00CA5F35"/>
    <w:rsid w:val="00CB5069"/>
    <w:rsid w:val="00CC02B6"/>
    <w:rsid w:val="00D152CB"/>
    <w:rsid w:val="00D1774F"/>
    <w:rsid w:val="00D26797"/>
    <w:rsid w:val="00D3658D"/>
    <w:rsid w:val="00D631B3"/>
    <w:rsid w:val="00D644DE"/>
    <w:rsid w:val="00D669F8"/>
    <w:rsid w:val="00D71AA9"/>
    <w:rsid w:val="00D7377A"/>
    <w:rsid w:val="00D84712"/>
    <w:rsid w:val="00DA42E3"/>
    <w:rsid w:val="00DC0462"/>
    <w:rsid w:val="00DD2875"/>
    <w:rsid w:val="00DE0FA9"/>
    <w:rsid w:val="00DE6C9C"/>
    <w:rsid w:val="00DF73DA"/>
    <w:rsid w:val="00E35F50"/>
    <w:rsid w:val="00E50C16"/>
    <w:rsid w:val="00E77FE6"/>
    <w:rsid w:val="00E86BCD"/>
    <w:rsid w:val="00E95E97"/>
    <w:rsid w:val="00EB1BA0"/>
    <w:rsid w:val="00EB5751"/>
    <w:rsid w:val="00EC104B"/>
    <w:rsid w:val="00EC471C"/>
    <w:rsid w:val="00ED44F4"/>
    <w:rsid w:val="00EE067D"/>
    <w:rsid w:val="00EF1DDE"/>
    <w:rsid w:val="00F01F5E"/>
    <w:rsid w:val="00F24208"/>
    <w:rsid w:val="00F36062"/>
    <w:rsid w:val="00F50C28"/>
    <w:rsid w:val="00F54937"/>
    <w:rsid w:val="00F5509B"/>
    <w:rsid w:val="00F70B48"/>
    <w:rsid w:val="00F96E85"/>
    <w:rsid w:val="00FA18FC"/>
    <w:rsid w:val="00FA5163"/>
    <w:rsid w:val="00FA554D"/>
    <w:rsid w:val="00FB4033"/>
    <w:rsid w:val="00FB717E"/>
    <w:rsid w:val="00FB7B66"/>
    <w:rsid w:val="00FC69A8"/>
    <w:rsid w:val="00FD6F80"/>
    <w:rsid w:val="00FE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D56E5-9931-4324-902F-C5EBB466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82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BA04BF"/>
    <w:pPr>
      <w:ind w:left="720"/>
      <w:contextualSpacing/>
    </w:pPr>
  </w:style>
  <w:style w:type="paragraph" w:customStyle="1" w:styleId="ConsPlusNonformat">
    <w:name w:val="ConsPlusNonformat"/>
    <w:rsid w:val="00717C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884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rsid w:val="00224BB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58BE84247300012768530B32167C4C4F989B61FB2C0F7174E8CCF65BF7396E3E35223F71F23AC5D17BA8668AF28D4E8A7CD1DD6CB732AEEvDQ5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2A09C-5DDD-43CE-9CC4-635CDE85E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2027</Words>
  <Characters>11555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13555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Обмачевский</cp:lastModifiedBy>
  <cp:revision>4</cp:revision>
  <cp:lastPrinted>2022-11-01T06:04:00Z</cp:lastPrinted>
  <dcterms:created xsi:type="dcterms:W3CDTF">2022-11-02T08:47:00Z</dcterms:created>
  <dcterms:modified xsi:type="dcterms:W3CDTF">2022-11-02T08:56:00Z</dcterms:modified>
</cp:coreProperties>
</file>